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AE" w:rsidRPr="00657BAE" w:rsidRDefault="00657BAE" w:rsidP="00657BAE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34" w:firstLine="56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7B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Роль семьи в развитии поисково-исследовательской активности ребёнка</w:t>
      </w:r>
    </w:p>
    <w:p w:rsidR="00657BAE" w:rsidRPr="00657BAE" w:rsidRDefault="00657BAE" w:rsidP="00657BAE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34" w:firstLine="56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57BAE" w:rsidRPr="00657BAE" w:rsidRDefault="00657BAE" w:rsidP="00657BAE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right="48" w:firstLine="5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7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Известно, что ни одну воспитательную или образовательную задачу нельзя успешно решить без плодотворного контакта с семьей и полного взаимопонимания между родителями и педагогами. И родители должны осознавать, что они воспитывают своих детей собственным примером. </w:t>
      </w:r>
      <w:r w:rsidRPr="00657BA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Каждая минута общения с ребенком обогащает его, формирует его личность.</w:t>
      </w:r>
    </w:p>
    <w:p w:rsidR="00657BAE" w:rsidRPr="00657BAE" w:rsidRDefault="00657BAE" w:rsidP="00657BAE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5" w:right="38" w:firstLine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7BA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воспитание и обучение детей строю в личностно-ориентированной модели. Для меня главное - это необходимость развития каждого ребёнка как личности, для этого создаю все условия, где формируются не только знания, умения, навыки, но и самостоятельность, инициативность, творческое отношение к делу, свобода поведения и самооценка. На современном этапе необходимо поднять уровень экологического воспитания не только у детей, но и у родителей.</w:t>
      </w:r>
    </w:p>
    <w:p w:rsidR="00657BAE" w:rsidRPr="00657BAE" w:rsidRDefault="00657BAE" w:rsidP="00657BAE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19" w:right="24" w:firstLine="57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7BA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важнейших направлений воспитательно-образовательной деятельности, осуществляемой в группе, является работа с родителями. Углубленная работа по организации познавательно-исследовательской деятельности детей даёт определённые положительные результаты. Осознавая важность выбранной темы, мною была подобрана специальная литература и оборудование, созданы все условия для познавательной активности детей, составлен перспективный план с отражением тем и содержанием познавательных занятий.</w:t>
      </w:r>
    </w:p>
    <w:p w:rsidR="00657BAE" w:rsidRPr="00657BAE" w:rsidRDefault="00657BAE" w:rsidP="00657BAE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7BA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   задачами    во    взаимодействии    с    родителями    считаю:</w:t>
      </w:r>
    </w:p>
    <w:p w:rsidR="00657BAE" w:rsidRPr="00657BAE" w:rsidRDefault="00657BAE" w:rsidP="00657BA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70" w:lineRule="exact"/>
        <w:ind w:left="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7BAE">
        <w:rPr>
          <w:rFonts w:ascii="Times New Roman" w:eastAsia="Times New Roman" w:hAnsi="Times New Roman" w:cs="Times New Roman"/>
          <w:sz w:val="28"/>
          <w:szCs w:val="28"/>
          <w:lang w:eastAsia="ru-RU"/>
        </w:rPr>
        <w:t>-  во-первых,   установить   партнёрские    отношения    с    семьёй    каждого воспитанника  и   объединить  усилия   для  развития   и   воспитания   детей;</w:t>
      </w:r>
    </w:p>
    <w:p w:rsidR="00657BAE" w:rsidRPr="00657BAE" w:rsidRDefault="00657BAE" w:rsidP="00657BAE">
      <w:pPr>
        <w:widowControl w:val="0"/>
        <w:shd w:val="clear" w:color="auto" w:fill="FFFFFF"/>
        <w:tabs>
          <w:tab w:val="left" w:pos="0"/>
          <w:tab w:val="left" w:pos="2770"/>
          <w:tab w:val="left" w:pos="4325"/>
          <w:tab w:val="left" w:pos="6254"/>
          <w:tab w:val="left" w:pos="8112"/>
        </w:tabs>
        <w:autoSpaceDE w:val="0"/>
        <w:autoSpaceDN w:val="0"/>
        <w:adjustRightInd w:val="0"/>
        <w:spacing w:after="0" w:line="37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7BA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 во-вторых,</w:t>
      </w:r>
      <w:r w:rsidRPr="00657BAE">
        <w:rPr>
          <w:rFonts w:ascii="Arial" w:eastAsia="Times New Roman" w:hAnsi="Times New Roman" w:cs="Arial"/>
          <w:sz w:val="28"/>
          <w:szCs w:val="28"/>
          <w:lang w:eastAsia="ru-RU"/>
        </w:rPr>
        <w:tab/>
      </w:r>
      <w:r w:rsidRPr="00657B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создать</w:t>
      </w:r>
      <w:r w:rsidRPr="00657BAE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657BA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атмосферу</w:t>
      </w:r>
      <w:r w:rsidRPr="00657BAE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657BA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общности</w:t>
      </w:r>
      <w:r w:rsidRPr="00657BAE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657BA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интересов;</w:t>
      </w:r>
    </w:p>
    <w:p w:rsidR="00657BAE" w:rsidRPr="00657BAE" w:rsidRDefault="00657BAE" w:rsidP="00657BAE">
      <w:pPr>
        <w:widowControl w:val="0"/>
        <w:shd w:val="clear" w:color="auto" w:fill="FFFFFF"/>
        <w:tabs>
          <w:tab w:val="left" w:pos="0"/>
          <w:tab w:val="left" w:pos="206"/>
        </w:tabs>
        <w:autoSpaceDE w:val="0"/>
        <w:autoSpaceDN w:val="0"/>
        <w:adjustRightInd w:val="0"/>
        <w:spacing w:after="0" w:line="370" w:lineRule="exact"/>
        <w:ind w:left="4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7B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57B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в-третьих, активизировать и обогащать воспитательские умения родителей.</w:t>
      </w:r>
    </w:p>
    <w:p w:rsidR="00657BAE" w:rsidRPr="00657BAE" w:rsidRDefault="00657BAE" w:rsidP="00657BAE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38" w:right="10" w:firstLine="5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7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Детские годы самые важные и как они пройдут, зависит от родителей и </w:t>
      </w:r>
      <w:r w:rsidRPr="00657BA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от нас, педагогов. Очень важно раскрыть вовремя перед родителями стороны </w:t>
      </w:r>
      <w:r w:rsidRPr="00657B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каждого ребёнка и порекомендовать соответствующие приёмы воспитания.</w:t>
      </w:r>
    </w:p>
    <w:p w:rsidR="00657BAE" w:rsidRPr="00657BAE" w:rsidRDefault="00657BAE" w:rsidP="00657BAE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43" w:firstLine="57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57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Приёмная комната - лицо группы, к оформлению её подхожу очень тщательно и грамотно. Мой опыт работы показал, что работу всегда нужно </w:t>
      </w:r>
      <w:r w:rsidRPr="00657BA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начинать с изучения семьи, в этом помогают посещения на дому, проведение </w:t>
      </w:r>
    </w:p>
    <w:p w:rsidR="00657BAE" w:rsidRPr="00657BAE" w:rsidRDefault="00657BAE" w:rsidP="00657BAE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43" w:firstLine="57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657BAE" w:rsidRPr="00657BAE" w:rsidRDefault="00657BAE" w:rsidP="00657BAE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43" w:firstLine="57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657BAE" w:rsidRPr="00657BAE" w:rsidRDefault="00657BAE" w:rsidP="00657BAE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43" w:firstLine="57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657BAE" w:rsidRPr="00657BAE" w:rsidRDefault="00657BAE" w:rsidP="00657BAE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43" w:firstLine="57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7B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анкетирования, индивидуальные беседы, а затем я планирую: темы консультаций, родительских собраний, оформляю ширмы-передвижки. Вся </w:t>
      </w:r>
      <w:r w:rsidRPr="00657BA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документация в родительском уголке доступна для родителей. Немаловажное </w:t>
      </w:r>
      <w:r w:rsidRPr="00657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в работе с семьёй имеет и такое направление, как видение </w:t>
      </w:r>
      <w:r w:rsidRPr="00657BA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достижений у детей, поэтому все работы детей вывешиваются, выставляются </w:t>
      </w:r>
      <w:r w:rsidRPr="00657B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стенде, где родители могут оценить творческие способности своего ребёнка, сравнить с работами, поделками, рисунками других детей.</w:t>
      </w:r>
    </w:p>
    <w:p w:rsidR="00657BAE" w:rsidRPr="00657BAE" w:rsidRDefault="00657BAE" w:rsidP="00657BAE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right="53" w:firstLine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7B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успешности развития творческих способностей детей являются выставки детского творчества, конкурсы, выступление детей в ДОУ (на родительских собраниях, в дни открытых дверей, на методических объединениях детских садов района и т.д.), посещение кружков художественно-творческого и музыкально эстетического развития при поступлении в школу.</w:t>
      </w:r>
    </w:p>
    <w:p w:rsidR="00657BAE" w:rsidRPr="00657BAE" w:rsidRDefault="00657BAE" w:rsidP="00657BAE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14" w:right="38" w:firstLine="5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7B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творческие показатели дети неоднократно награждались почётными грамотами, призами, отмечались в средствах массовой информации. На родительских собраниях, групповых и индивидуальных консультациях, учу родителей адекватно оценивать развитие ребёнка, не игнорировать специальные возрастные нормы, видеть индивидуально-ресурсную базу развития ребёнка, осваивать методы систематической помощи ребёнку в развитии. Родители присутствуют на занятиях, участвуют в совместных досуговых мероприятиях, являются помощниками в любом деле. Это способствует совершенствованию воспитания ребёнка в семье, его нравственно-эстетического развития.</w:t>
      </w:r>
    </w:p>
    <w:p w:rsidR="00657BAE" w:rsidRPr="00657BAE" w:rsidRDefault="00657BAE" w:rsidP="00657BAE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34" w:right="29" w:firstLine="5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7B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индивидуальных беседах, консультациях, на родительских собраниях через различные виды наглядной агитации мы убеждаем родителей в необходимости повседневного внимания к детским радостям и огорчениям, доказываем, насколько правы те, кто строит свое общение с ребенком как с равным, признавая за ним право на собственную точку зрения, кто поддерживает познавательный интерес детей, их стремление узнать новое, самостоятельно выяснить непонятное, желание вникнуть в сущность предметов, явлений, действительности.</w:t>
      </w:r>
    </w:p>
    <w:p w:rsidR="00657BAE" w:rsidRPr="00657BAE" w:rsidRDefault="00657BAE" w:rsidP="00657BAE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53" w:right="14" w:firstLine="5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7B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группе проводилось анкетирование родителей с целью выявления отношения их к поисково- исследовательской активности детей («Анкета для родителей» в приложении).</w:t>
      </w:r>
    </w:p>
    <w:p w:rsidR="00657BAE" w:rsidRPr="00657BAE" w:rsidRDefault="00657BAE" w:rsidP="00657BAE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62" w:right="10" w:firstLine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7BA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62% родителей ответили, что экспериментирование детей проявляется в </w:t>
      </w:r>
      <w:r w:rsidRPr="00657BA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деятельности: рисование (смешивание красок), конструирование, в играх с песком, водой, воздухом.</w:t>
      </w:r>
    </w:p>
    <w:p w:rsidR="00657BAE" w:rsidRPr="00657BAE" w:rsidRDefault="00657BAE" w:rsidP="00657BAE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62" w:right="5" w:firstLine="57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7BAE">
        <w:rPr>
          <w:rFonts w:ascii="Times New Roman" w:eastAsia="Times New Roman" w:hAnsi="Times New Roman" w:cs="Times New Roman"/>
          <w:sz w:val="28"/>
          <w:szCs w:val="28"/>
          <w:lang w:eastAsia="ru-RU"/>
        </w:rPr>
        <w:t>52% анкетированных родителей ответили, что дети часто продолжают начатые эксперименты в детском саду дома.</w:t>
      </w:r>
    </w:p>
    <w:p w:rsidR="00657BAE" w:rsidRPr="00657BAE" w:rsidRDefault="00657BAE" w:rsidP="00657BAE">
      <w:pPr>
        <w:widowControl w:val="0"/>
        <w:shd w:val="clear" w:color="auto" w:fill="FFFFFF"/>
        <w:autoSpaceDE w:val="0"/>
        <w:autoSpaceDN w:val="0"/>
        <w:adjustRightInd w:val="0"/>
        <w:spacing w:after="0" w:line="398" w:lineRule="exact"/>
        <w:ind w:left="58" w:right="10" w:firstLine="5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7B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38% родителей принимают участие в экспериментальной деятельности ребенка.</w:t>
      </w:r>
    </w:p>
    <w:p w:rsidR="00657BAE" w:rsidRPr="00657BAE" w:rsidRDefault="00657BAE" w:rsidP="00657BAE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6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7BAE">
        <w:rPr>
          <w:rFonts w:ascii="Times New Roman" w:eastAsia="Times New Roman" w:hAnsi="Times New Roman" w:cs="Times New Roman"/>
          <w:sz w:val="28"/>
          <w:szCs w:val="28"/>
          <w:lang w:eastAsia="ru-RU"/>
        </w:rPr>
        <w:t>41% родителей сказали, что дети делятся открытиями с ними.</w:t>
      </w:r>
    </w:p>
    <w:p w:rsidR="00657BAE" w:rsidRPr="00657BAE" w:rsidRDefault="00657BAE" w:rsidP="00657BAE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62" w:firstLine="5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7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этого следует, что наша работа ведется не зря. Дети с интересом </w:t>
      </w:r>
      <w:r w:rsidRPr="00657BA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продолжают экспериментировать дома, родители принимают в этом активное </w:t>
      </w:r>
      <w:r w:rsidRPr="00657B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участие, что способствует удовлетворению познавательных интересов экспериментированием     в     домашних    условиях.     Они     поддерживают познавательный интерес детей, их стремление узнать новое, самостоятельно выяснять непонятное, желание вникнуть в сущность предметов, явлений, действительности.</w:t>
      </w:r>
    </w:p>
    <w:p w:rsidR="00657BAE" w:rsidRPr="00657BAE" w:rsidRDefault="00657BAE" w:rsidP="00657BAE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10" w:right="53" w:firstLine="5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7B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хотелось бы, чтобы родители следовали мудрому совету В.А. Сухомлинского: «Умейте открыть перед ребенком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ребенку захотелось еще и еще раз возвратиться к тому, что он узнал».</w:t>
      </w:r>
    </w:p>
    <w:p w:rsidR="00657BAE" w:rsidRPr="00657BAE" w:rsidRDefault="00657BAE" w:rsidP="00657BAE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29" w:right="53" w:firstLine="5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7B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несколько советов для родителей по развитию поисково-исследовательской активности детей.</w:t>
      </w:r>
    </w:p>
    <w:p w:rsidR="003B77CA" w:rsidRPr="00DA54F1" w:rsidRDefault="003B77CA"/>
    <w:p w:rsidR="00657BAE" w:rsidRPr="00DA54F1" w:rsidRDefault="00657BAE"/>
    <w:p w:rsidR="00657BAE" w:rsidRPr="00DA54F1" w:rsidRDefault="00657BAE"/>
    <w:p w:rsidR="00657BAE" w:rsidRPr="00DA54F1" w:rsidRDefault="00657BAE"/>
    <w:p w:rsidR="00DA54F1" w:rsidRDefault="00DA54F1" w:rsidP="00DA54F1">
      <w:pPr>
        <w:jc w:val="center"/>
        <w:rPr>
          <w:rFonts w:ascii="Arial Black" w:hAnsi="Arial Black" w:cstheme="minorHAnsi"/>
          <w:sz w:val="28"/>
          <w:szCs w:val="28"/>
          <w:lang w:val="en-US"/>
        </w:rPr>
      </w:pPr>
    </w:p>
    <w:p w:rsidR="00DA54F1" w:rsidRDefault="00DA54F1" w:rsidP="00DA54F1">
      <w:pPr>
        <w:jc w:val="center"/>
        <w:rPr>
          <w:rFonts w:ascii="Arial Black" w:hAnsi="Arial Black" w:cstheme="minorHAnsi"/>
          <w:sz w:val="28"/>
          <w:szCs w:val="28"/>
          <w:lang w:val="en-US"/>
        </w:rPr>
      </w:pPr>
    </w:p>
    <w:p w:rsidR="00DA54F1" w:rsidRDefault="00DA54F1" w:rsidP="00DA54F1">
      <w:pPr>
        <w:jc w:val="center"/>
        <w:rPr>
          <w:rFonts w:ascii="Arial Black" w:hAnsi="Arial Black" w:cstheme="minorHAnsi"/>
          <w:sz w:val="28"/>
          <w:szCs w:val="28"/>
          <w:lang w:val="en-US"/>
        </w:rPr>
      </w:pPr>
    </w:p>
    <w:p w:rsidR="00DA54F1" w:rsidRDefault="00DA54F1" w:rsidP="00DA54F1">
      <w:pPr>
        <w:jc w:val="center"/>
        <w:rPr>
          <w:rFonts w:ascii="Arial Black" w:hAnsi="Arial Black" w:cstheme="minorHAnsi"/>
          <w:sz w:val="28"/>
          <w:szCs w:val="28"/>
          <w:lang w:val="en-US"/>
        </w:rPr>
      </w:pPr>
    </w:p>
    <w:p w:rsidR="00DA54F1" w:rsidRDefault="00DA54F1" w:rsidP="00DA54F1">
      <w:pPr>
        <w:jc w:val="center"/>
        <w:rPr>
          <w:rFonts w:ascii="Arial Black" w:hAnsi="Arial Black" w:cstheme="minorHAnsi"/>
          <w:sz w:val="28"/>
          <w:szCs w:val="28"/>
          <w:lang w:val="en-US"/>
        </w:rPr>
      </w:pPr>
    </w:p>
    <w:p w:rsidR="00DA54F1" w:rsidRDefault="00DA54F1" w:rsidP="00DA54F1">
      <w:pPr>
        <w:jc w:val="center"/>
        <w:rPr>
          <w:rFonts w:ascii="Arial Black" w:hAnsi="Arial Black" w:cstheme="minorHAnsi"/>
          <w:sz w:val="28"/>
          <w:szCs w:val="28"/>
          <w:lang w:val="en-US"/>
        </w:rPr>
      </w:pPr>
    </w:p>
    <w:p w:rsidR="00DA54F1" w:rsidRDefault="00DA54F1" w:rsidP="00DA54F1">
      <w:pPr>
        <w:jc w:val="center"/>
        <w:rPr>
          <w:rFonts w:ascii="Arial Black" w:hAnsi="Arial Black" w:cstheme="minorHAnsi"/>
          <w:sz w:val="28"/>
          <w:szCs w:val="28"/>
          <w:lang w:val="en-US"/>
        </w:rPr>
      </w:pPr>
    </w:p>
    <w:p w:rsidR="00DA54F1" w:rsidRDefault="00DA54F1" w:rsidP="00DA54F1">
      <w:pPr>
        <w:jc w:val="center"/>
        <w:rPr>
          <w:rFonts w:ascii="Arial Black" w:hAnsi="Arial Black" w:cstheme="minorHAnsi"/>
          <w:sz w:val="28"/>
          <w:szCs w:val="28"/>
          <w:lang w:val="en-US"/>
        </w:rPr>
      </w:pPr>
    </w:p>
    <w:p w:rsidR="00DA54F1" w:rsidRDefault="00DA54F1" w:rsidP="00DA54F1">
      <w:pPr>
        <w:jc w:val="center"/>
        <w:rPr>
          <w:rFonts w:ascii="Arial Black" w:hAnsi="Arial Black" w:cstheme="minorHAnsi"/>
          <w:sz w:val="28"/>
          <w:szCs w:val="28"/>
          <w:lang w:val="en-US"/>
        </w:rPr>
      </w:pPr>
    </w:p>
    <w:p w:rsidR="00DA54F1" w:rsidRDefault="00DA54F1" w:rsidP="00DA54F1">
      <w:pPr>
        <w:jc w:val="center"/>
        <w:rPr>
          <w:rFonts w:ascii="Arial Black" w:hAnsi="Arial Black" w:cstheme="minorHAnsi"/>
          <w:sz w:val="28"/>
          <w:szCs w:val="28"/>
          <w:lang w:val="en-US"/>
        </w:rPr>
      </w:pPr>
    </w:p>
    <w:p w:rsidR="00657BAE" w:rsidRPr="00657BAE" w:rsidRDefault="00657BAE" w:rsidP="00DA54F1">
      <w:pPr>
        <w:jc w:val="center"/>
        <w:rPr>
          <w:rFonts w:ascii="Arial Black" w:hAnsi="Arial Black" w:cstheme="minorHAnsi"/>
          <w:sz w:val="28"/>
          <w:szCs w:val="28"/>
        </w:rPr>
      </w:pPr>
      <w:r w:rsidRPr="00657BAE">
        <w:rPr>
          <w:rFonts w:ascii="Arial Black" w:hAnsi="Arial Black" w:cstheme="minorHAnsi"/>
          <w:sz w:val="28"/>
          <w:szCs w:val="28"/>
        </w:rPr>
        <w:t>ПАМЯТКА ДЛЯ РОДИТЕЛЕЙ</w:t>
      </w:r>
    </w:p>
    <w:p w:rsidR="00657BAE" w:rsidRPr="00657BAE" w:rsidRDefault="00657BAE" w:rsidP="00DA54F1">
      <w:pPr>
        <w:jc w:val="center"/>
        <w:rPr>
          <w:rFonts w:ascii="Arial Black" w:hAnsi="Arial Black" w:cstheme="minorHAnsi"/>
          <w:sz w:val="28"/>
          <w:szCs w:val="28"/>
        </w:rPr>
      </w:pPr>
      <w:r w:rsidRPr="00657BAE">
        <w:rPr>
          <w:rFonts w:ascii="Arial Black" w:hAnsi="Arial Black" w:cstheme="minorHAnsi"/>
          <w:sz w:val="28"/>
          <w:szCs w:val="28"/>
        </w:rPr>
        <w:t>ЧЕГО НЕЛЬЗЯ и ЧТО НУЖНО ДЕЛАТЬ</w:t>
      </w:r>
    </w:p>
    <w:p w:rsidR="00657BAE" w:rsidRPr="00657BAE" w:rsidRDefault="00657BAE" w:rsidP="00657BAE">
      <w:pPr>
        <w:rPr>
          <w:rFonts w:cstheme="minorHAnsi"/>
          <w:sz w:val="28"/>
          <w:szCs w:val="28"/>
        </w:rPr>
      </w:pPr>
      <w:r w:rsidRPr="00657BAE">
        <w:rPr>
          <w:rFonts w:cstheme="minorHAnsi"/>
          <w:sz w:val="28"/>
          <w:szCs w:val="28"/>
        </w:rPr>
        <w:t>(для поддержания интереса детей к познавательному экспериментированию).</w:t>
      </w:r>
    </w:p>
    <w:p w:rsidR="00657BAE" w:rsidRPr="00657BAE" w:rsidRDefault="00657BAE" w:rsidP="00657BAE">
      <w:pPr>
        <w:rPr>
          <w:rFonts w:cstheme="minorHAnsi"/>
          <w:sz w:val="28"/>
          <w:szCs w:val="28"/>
        </w:rPr>
      </w:pPr>
      <w:r w:rsidRPr="00657BAE">
        <w:rPr>
          <w:rFonts w:cstheme="minorHAnsi"/>
          <w:sz w:val="28"/>
          <w:szCs w:val="28"/>
        </w:rPr>
        <w:t>*Не следует отмахиваться от желаний ребенка, даже если они вам кажутся импульсивными. Ведь в основе этих желаний может лежать такое важнейшее качество, как любознательность.</w:t>
      </w:r>
    </w:p>
    <w:p w:rsidR="00657BAE" w:rsidRPr="00657BAE" w:rsidRDefault="00657BAE" w:rsidP="00657BAE">
      <w:pPr>
        <w:rPr>
          <w:rFonts w:cstheme="minorHAnsi"/>
          <w:sz w:val="28"/>
          <w:szCs w:val="28"/>
        </w:rPr>
      </w:pPr>
      <w:r w:rsidRPr="00657BAE">
        <w:rPr>
          <w:rFonts w:cstheme="minorHAnsi"/>
          <w:sz w:val="28"/>
          <w:szCs w:val="28"/>
        </w:rPr>
        <w:t>*Нельзя отказываться от совместных действий с ребенком, игр и т.п. – ребенок не может развиваться в обстановке безучастности к нему взрослых.</w:t>
      </w:r>
    </w:p>
    <w:p w:rsidR="00657BAE" w:rsidRPr="00657BAE" w:rsidRDefault="00657BAE" w:rsidP="00657BAE">
      <w:pPr>
        <w:rPr>
          <w:rFonts w:cstheme="minorHAnsi"/>
          <w:sz w:val="28"/>
          <w:szCs w:val="28"/>
        </w:rPr>
      </w:pPr>
      <w:r w:rsidRPr="00657BAE">
        <w:rPr>
          <w:rFonts w:cstheme="minorHAnsi"/>
          <w:sz w:val="28"/>
          <w:szCs w:val="28"/>
        </w:rPr>
        <w:t>*Сиюминутные запреты без объяснений сковывают активность и самостоятельность ребенка.</w:t>
      </w:r>
    </w:p>
    <w:p w:rsidR="00657BAE" w:rsidRPr="00657BAE" w:rsidRDefault="00657BAE" w:rsidP="00657BAE">
      <w:pPr>
        <w:rPr>
          <w:rFonts w:cstheme="minorHAnsi"/>
          <w:sz w:val="28"/>
          <w:szCs w:val="28"/>
        </w:rPr>
      </w:pPr>
      <w:r w:rsidRPr="00657BAE">
        <w:rPr>
          <w:rFonts w:cstheme="minorHAnsi"/>
          <w:sz w:val="28"/>
          <w:szCs w:val="28"/>
        </w:rPr>
        <w:t xml:space="preserve">*Не следует бесконечно указывать на ошибки и недостатки деятельности ребенка. Осознание своей </w:t>
      </w:r>
      <w:proofErr w:type="spellStart"/>
      <w:r w:rsidRPr="00657BAE">
        <w:rPr>
          <w:rFonts w:cstheme="minorHAnsi"/>
          <w:sz w:val="28"/>
          <w:szCs w:val="28"/>
        </w:rPr>
        <w:t>неуспешности</w:t>
      </w:r>
      <w:proofErr w:type="spellEnd"/>
      <w:r w:rsidRPr="00657BAE">
        <w:rPr>
          <w:rFonts w:cstheme="minorHAnsi"/>
          <w:sz w:val="28"/>
          <w:szCs w:val="28"/>
        </w:rPr>
        <w:t xml:space="preserve"> приводит к потере всякого интереса к этому виду деятельности.</w:t>
      </w:r>
    </w:p>
    <w:p w:rsidR="00657BAE" w:rsidRPr="00657BAE" w:rsidRDefault="00657BAE" w:rsidP="00657BAE">
      <w:pPr>
        <w:rPr>
          <w:rFonts w:cstheme="minorHAnsi"/>
          <w:sz w:val="28"/>
          <w:szCs w:val="28"/>
        </w:rPr>
      </w:pPr>
      <w:r w:rsidRPr="00657BAE">
        <w:rPr>
          <w:rFonts w:cstheme="minorHAnsi"/>
          <w:sz w:val="28"/>
          <w:szCs w:val="28"/>
        </w:rPr>
        <w:t>*Импульсивное поведение дошкольника в сочетании с познавательной активностью, а также неумение предвидеть последствия своих действий часто приводят к поступкам, которые мы, взрослые, считаем нарушением правил, требований. Так ли это?</w:t>
      </w:r>
    </w:p>
    <w:p w:rsidR="00657BAE" w:rsidRPr="00657BAE" w:rsidRDefault="00657BAE" w:rsidP="00657BAE">
      <w:pPr>
        <w:rPr>
          <w:rFonts w:cstheme="minorHAnsi"/>
          <w:sz w:val="28"/>
          <w:szCs w:val="28"/>
        </w:rPr>
      </w:pPr>
      <w:r w:rsidRPr="00657BAE">
        <w:rPr>
          <w:rFonts w:cstheme="minorHAnsi"/>
          <w:sz w:val="28"/>
          <w:szCs w:val="28"/>
        </w:rPr>
        <w:t>*Если поступок сопровождается положительными эмоциями ребенка, инициативностью и изобретательностью и при этом не преследуется цель навредить кому-либо, то это не проступок, а шалость.</w:t>
      </w:r>
    </w:p>
    <w:p w:rsidR="00657BAE" w:rsidRPr="00657BAE" w:rsidRDefault="00657BAE" w:rsidP="00657BAE">
      <w:pPr>
        <w:rPr>
          <w:rFonts w:cstheme="minorHAnsi"/>
          <w:sz w:val="28"/>
          <w:szCs w:val="28"/>
        </w:rPr>
      </w:pPr>
      <w:r w:rsidRPr="00657BAE">
        <w:rPr>
          <w:rFonts w:cstheme="minorHAnsi"/>
          <w:sz w:val="28"/>
          <w:szCs w:val="28"/>
        </w:rPr>
        <w:t>*Поощрять любопытство, которое порождает потребность в новых впечатлениях, любознательность: она порождает потребность в исследовании.</w:t>
      </w:r>
    </w:p>
    <w:p w:rsidR="00657BAE" w:rsidRPr="00657BAE" w:rsidRDefault="00657BAE" w:rsidP="00657BAE">
      <w:pPr>
        <w:rPr>
          <w:rFonts w:cstheme="minorHAnsi"/>
          <w:sz w:val="28"/>
          <w:szCs w:val="28"/>
        </w:rPr>
      </w:pPr>
      <w:r w:rsidRPr="00657BAE">
        <w:rPr>
          <w:rFonts w:cstheme="minorHAnsi"/>
          <w:sz w:val="28"/>
          <w:szCs w:val="28"/>
        </w:rPr>
        <w:t>*Предоставлять возможность действовать с разными предметами и материалами, поощрять экспериментирование с ними, формируя в детях мотив, связанный с внутренними желаниями узнать новое, потому что это интересно и приятно, помогать ему в этом своим участием.</w:t>
      </w:r>
    </w:p>
    <w:p w:rsidR="00657BAE" w:rsidRPr="00657BAE" w:rsidRDefault="00657BAE" w:rsidP="00657BAE">
      <w:pPr>
        <w:rPr>
          <w:rFonts w:cstheme="minorHAnsi"/>
          <w:sz w:val="28"/>
          <w:szCs w:val="28"/>
        </w:rPr>
      </w:pPr>
      <w:r w:rsidRPr="00657BAE">
        <w:rPr>
          <w:rFonts w:cstheme="minorHAnsi"/>
          <w:sz w:val="28"/>
          <w:szCs w:val="28"/>
        </w:rPr>
        <w:lastRenderedPageBreak/>
        <w:t>*Если у вас возникает необходимость что-то запретить, то обязательно объясните, почему вы это запрещаете и помогите определить, что можно или как можно.</w:t>
      </w:r>
    </w:p>
    <w:p w:rsidR="00657BAE" w:rsidRPr="00657BAE" w:rsidRDefault="00657BAE" w:rsidP="00657BAE">
      <w:pPr>
        <w:rPr>
          <w:rFonts w:cstheme="minorHAnsi"/>
          <w:sz w:val="28"/>
          <w:szCs w:val="28"/>
        </w:rPr>
      </w:pPr>
      <w:r w:rsidRPr="00657BAE">
        <w:rPr>
          <w:rFonts w:cstheme="minorHAnsi"/>
          <w:sz w:val="28"/>
          <w:szCs w:val="28"/>
        </w:rPr>
        <w:t>*С раннего детства побуждайте доводить начатое дело до конца, эмоционально оценивайте его волевые усилия и активность. Ваша положительная оценка для него важнее всего.</w:t>
      </w:r>
    </w:p>
    <w:p w:rsidR="00657BAE" w:rsidRPr="00657BAE" w:rsidRDefault="00657BAE" w:rsidP="00657BAE">
      <w:pPr>
        <w:rPr>
          <w:rFonts w:cstheme="minorHAnsi"/>
          <w:sz w:val="28"/>
          <w:szCs w:val="28"/>
        </w:rPr>
      </w:pPr>
      <w:r w:rsidRPr="00657BAE">
        <w:rPr>
          <w:rFonts w:cstheme="minorHAnsi"/>
          <w:sz w:val="28"/>
          <w:szCs w:val="28"/>
        </w:rPr>
        <w:t>*Проявляя заинтересованность к деятельности ребенка, беседуйте с ним о его намерениях, целях (это научит его целеполаганию), о том, как добиться желаемого результата (это поможет осознать процесс деятельности). Расспросите о результатах деятельности, о том, как ребенок их достиг (он приобретет умение формулировать выводы, рассуждая и аргументируя).</w:t>
      </w:r>
    </w:p>
    <w:p w:rsidR="00657BAE" w:rsidRPr="00657BAE" w:rsidRDefault="00657BAE" w:rsidP="00657BAE">
      <w:pPr>
        <w:rPr>
          <w:rFonts w:cstheme="minorHAnsi"/>
          <w:sz w:val="28"/>
          <w:szCs w:val="28"/>
        </w:rPr>
      </w:pPr>
    </w:p>
    <w:p w:rsidR="00657BAE" w:rsidRPr="00657BAE" w:rsidRDefault="00657BAE" w:rsidP="00657BAE">
      <w:pPr>
        <w:rPr>
          <w:rFonts w:cstheme="minorHAnsi"/>
          <w:sz w:val="28"/>
          <w:szCs w:val="28"/>
        </w:rPr>
      </w:pPr>
    </w:p>
    <w:p w:rsidR="00657BAE" w:rsidRPr="00657BAE" w:rsidRDefault="00657BAE" w:rsidP="00657BAE">
      <w:pPr>
        <w:rPr>
          <w:rFonts w:cstheme="minorHAnsi"/>
          <w:sz w:val="28"/>
          <w:szCs w:val="28"/>
        </w:rPr>
      </w:pPr>
    </w:p>
    <w:p w:rsidR="00657BAE" w:rsidRPr="00657BAE" w:rsidRDefault="00657BAE" w:rsidP="00657BAE">
      <w:pPr>
        <w:rPr>
          <w:rFonts w:cstheme="minorHAnsi"/>
          <w:sz w:val="28"/>
          <w:szCs w:val="28"/>
        </w:rPr>
      </w:pPr>
    </w:p>
    <w:p w:rsidR="00657BAE" w:rsidRPr="00657BAE" w:rsidRDefault="00657BAE" w:rsidP="00657BAE">
      <w:pPr>
        <w:rPr>
          <w:rFonts w:cstheme="minorHAnsi"/>
          <w:sz w:val="28"/>
          <w:szCs w:val="28"/>
        </w:rPr>
      </w:pPr>
    </w:p>
    <w:p w:rsidR="00DA54F1" w:rsidRDefault="00DA54F1" w:rsidP="00657BAE">
      <w:pPr>
        <w:rPr>
          <w:rFonts w:ascii="Arial Black" w:hAnsi="Arial Black" w:cstheme="minorHAnsi"/>
          <w:sz w:val="28"/>
          <w:szCs w:val="28"/>
          <w:lang w:val="en-US"/>
        </w:rPr>
      </w:pPr>
    </w:p>
    <w:p w:rsidR="00DA54F1" w:rsidRDefault="00DA54F1" w:rsidP="00657BAE">
      <w:pPr>
        <w:rPr>
          <w:rFonts w:ascii="Arial Black" w:hAnsi="Arial Black" w:cstheme="minorHAnsi"/>
          <w:sz w:val="28"/>
          <w:szCs w:val="28"/>
          <w:lang w:val="en-US"/>
        </w:rPr>
      </w:pPr>
    </w:p>
    <w:p w:rsidR="00DA54F1" w:rsidRDefault="00DA54F1" w:rsidP="00657BAE">
      <w:pPr>
        <w:rPr>
          <w:rFonts w:ascii="Arial Black" w:hAnsi="Arial Black" w:cstheme="minorHAnsi"/>
          <w:sz w:val="28"/>
          <w:szCs w:val="28"/>
          <w:lang w:val="en-US"/>
        </w:rPr>
      </w:pPr>
    </w:p>
    <w:p w:rsidR="00DA54F1" w:rsidRDefault="00DA54F1" w:rsidP="00657BAE">
      <w:pPr>
        <w:rPr>
          <w:rFonts w:ascii="Arial Black" w:hAnsi="Arial Black" w:cstheme="minorHAnsi"/>
          <w:sz w:val="28"/>
          <w:szCs w:val="28"/>
          <w:lang w:val="en-US"/>
        </w:rPr>
      </w:pPr>
    </w:p>
    <w:p w:rsidR="00DA54F1" w:rsidRDefault="00DA54F1" w:rsidP="00657BAE">
      <w:pPr>
        <w:rPr>
          <w:rFonts w:ascii="Arial Black" w:hAnsi="Arial Black" w:cstheme="minorHAnsi"/>
          <w:sz w:val="28"/>
          <w:szCs w:val="28"/>
          <w:lang w:val="en-US"/>
        </w:rPr>
      </w:pPr>
    </w:p>
    <w:p w:rsidR="00DA54F1" w:rsidRDefault="00DA54F1" w:rsidP="00657BAE">
      <w:pPr>
        <w:rPr>
          <w:rFonts w:ascii="Arial Black" w:hAnsi="Arial Black" w:cstheme="minorHAnsi"/>
          <w:sz w:val="28"/>
          <w:szCs w:val="28"/>
          <w:lang w:val="en-US"/>
        </w:rPr>
      </w:pPr>
    </w:p>
    <w:p w:rsidR="00DA54F1" w:rsidRDefault="00DA54F1" w:rsidP="00657BAE">
      <w:pPr>
        <w:rPr>
          <w:rFonts w:ascii="Arial Black" w:hAnsi="Arial Black" w:cstheme="minorHAnsi"/>
          <w:sz w:val="28"/>
          <w:szCs w:val="28"/>
          <w:lang w:val="en-US"/>
        </w:rPr>
      </w:pPr>
    </w:p>
    <w:p w:rsidR="00DA54F1" w:rsidRDefault="00DA54F1" w:rsidP="00657BAE">
      <w:pPr>
        <w:rPr>
          <w:rFonts w:ascii="Arial Black" w:hAnsi="Arial Black" w:cstheme="minorHAnsi"/>
          <w:sz w:val="28"/>
          <w:szCs w:val="28"/>
          <w:lang w:val="en-US"/>
        </w:rPr>
      </w:pPr>
    </w:p>
    <w:p w:rsidR="00DA54F1" w:rsidRDefault="00DA54F1" w:rsidP="00657BAE">
      <w:pPr>
        <w:rPr>
          <w:rFonts w:ascii="Arial Black" w:hAnsi="Arial Black" w:cstheme="minorHAnsi"/>
          <w:sz w:val="28"/>
          <w:szCs w:val="28"/>
          <w:lang w:val="en-US"/>
        </w:rPr>
      </w:pPr>
    </w:p>
    <w:p w:rsidR="00DA54F1" w:rsidRDefault="00DA54F1" w:rsidP="00657BAE">
      <w:pPr>
        <w:rPr>
          <w:rFonts w:ascii="Arial Black" w:hAnsi="Arial Black" w:cstheme="minorHAnsi"/>
          <w:sz w:val="28"/>
          <w:szCs w:val="28"/>
          <w:lang w:val="en-US"/>
        </w:rPr>
      </w:pPr>
    </w:p>
    <w:p w:rsidR="00DA54F1" w:rsidRDefault="00DA54F1" w:rsidP="00657BAE">
      <w:pPr>
        <w:rPr>
          <w:rFonts w:ascii="Arial Black" w:hAnsi="Arial Black" w:cstheme="minorHAnsi"/>
          <w:sz w:val="28"/>
          <w:szCs w:val="28"/>
          <w:lang w:val="en-US"/>
        </w:rPr>
      </w:pPr>
    </w:p>
    <w:p w:rsidR="00657BAE" w:rsidRPr="00657BAE" w:rsidRDefault="00657BAE" w:rsidP="00657BAE">
      <w:pPr>
        <w:rPr>
          <w:rFonts w:ascii="Arial Black" w:hAnsi="Arial Black" w:cstheme="minorHAnsi"/>
          <w:sz w:val="28"/>
          <w:szCs w:val="28"/>
        </w:rPr>
      </w:pPr>
      <w:r w:rsidRPr="00657BAE">
        <w:rPr>
          <w:rFonts w:ascii="Arial Black" w:hAnsi="Arial Black" w:cstheme="minorHAnsi"/>
          <w:sz w:val="28"/>
          <w:szCs w:val="28"/>
        </w:rPr>
        <w:t>ВАРИАНТЫ СОВМЕСТНОЙ ИССЛЕДОВАТЕЛЬСКОЙ ДЕЯТЕЛЬНОСТИ ДЕТЕЙ И</w:t>
      </w:r>
      <w:r>
        <w:rPr>
          <w:rFonts w:ascii="Arial Black" w:hAnsi="Arial Black" w:cstheme="minorHAnsi"/>
          <w:sz w:val="28"/>
          <w:szCs w:val="28"/>
        </w:rPr>
        <w:t xml:space="preserve"> РОДИТЕЛЕЙ В ХОДЕ ИСПОЛЬЗОВАНИЯ</w:t>
      </w:r>
      <w:r w:rsidRPr="00657BAE">
        <w:rPr>
          <w:rFonts w:ascii="Arial Black" w:hAnsi="Arial Black" w:cstheme="minorHAnsi"/>
          <w:sz w:val="28"/>
          <w:szCs w:val="28"/>
        </w:rPr>
        <w:t>ЕСТЕСТВЕННЫХ СИТУАЦИЙ ДОМА.</w:t>
      </w:r>
    </w:p>
    <w:p w:rsidR="00657BAE" w:rsidRPr="00657BAE" w:rsidRDefault="00657BAE" w:rsidP="00657BAE">
      <w:pPr>
        <w:rPr>
          <w:rFonts w:cstheme="minorHAnsi"/>
          <w:sz w:val="28"/>
          <w:szCs w:val="28"/>
        </w:rPr>
      </w:pPr>
      <w:r w:rsidRPr="00657BAE">
        <w:rPr>
          <w:rFonts w:cstheme="minorHAnsi"/>
          <w:sz w:val="28"/>
          <w:szCs w:val="28"/>
        </w:rPr>
        <w:t>•</w:t>
      </w:r>
      <w:r w:rsidRPr="00657BAE">
        <w:rPr>
          <w:rFonts w:cstheme="minorHAnsi"/>
          <w:sz w:val="28"/>
          <w:szCs w:val="28"/>
        </w:rPr>
        <w:tab/>
        <w:t>В ванной комнате разрешить играть с пустыми баночками, флаконами, мыльницами (Куда больше воды поместилось? Куда вода легче набирается? Откуда воду легче вылить? Чем быстрее набрать воду в ванночку ведром или губкой?)</w:t>
      </w:r>
    </w:p>
    <w:p w:rsidR="00657BAE" w:rsidRPr="00657BAE" w:rsidRDefault="00657BAE" w:rsidP="00657BAE">
      <w:pPr>
        <w:rPr>
          <w:rFonts w:cstheme="minorHAnsi"/>
          <w:sz w:val="28"/>
          <w:szCs w:val="28"/>
        </w:rPr>
      </w:pPr>
      <w:r w:rsidRPr="00657BAE">
        <w:rPr>
          <w:rFonts w:cstheme="minorHAnsi"/>
          <w:sz w:val="28"/>
          <w:szCs w:val="28"/>
        </w:rPr>
        <w:t>Это поможет ребенку исследовать и определять характеристику предметов,</w:t>
      </w:r>
    </w:p>
    <w:p w:rsidR="00657BAE" w:rsidRPr="00657BAE" w:rsidRDefault="00657BAE" w:rsidP="00657BAE">
      <w:pPr>
        <w:rPr>
          <w:rFonts w:cstheme="minorHAnsi"/>
          <w:sz w:val="28"/>
          <w:szCs w:val="28"/>
        </w:rPr>
      </w:pPr>
      <w:r w:rsidRPr="00657BAE">
        <w:rPr>
          <w:rFonts w:cstheme="minorHAnsi"/>
          <w:sz w:val="28"/>
          <w:szCs w:val="28"/>
        </w:rPr>
        <w:t>развивать наблюдательность.</w:t>
      </w:r>
    </w:p>
    <w:p w:rsidR="00657BAE" w:rsidRPr="00657BAE" w:rsidRDefault="00657BAE" w:rsidP="00657BAE">
      <w:pPr>
        <w:rPr>
          <w:rFonts w:cstheme="minorHAnsi"/>
          <w:sz w:val="28"/>
          <w:szCs w:val="28"/>
        </w:rPr>
      </w:pPr>
      <w:r w:rsidRPr="00657BAE">
        <w:rPr>
          <w:rFonts w:cstheme="minorHAnsi"/>
          <w:sz w:val="28"/>
          <w:szCs w:val="28"/>
        </w:rPr>
        <w:t>•</w:t>
      </w:r>
      <w:r w:rsidRPr="00657BAE">
        <w:rPr>
          <w:rFonts w:cstheme="minorHAnsi"/>
          <w:sz w:val="28"/>
          <w:szCs w:val="28"/>
        </w:rPr>
        <w:tab/>
        <w:t>Экспериментировать с предметами (тонут или плавают в воде). Как думаешь, утонет бутылка или нет? Что будет, если в нее набрать воды? Сколько, по-твоему, воды нужно набрать, чтобы утонула? Если прижмешь, а потом отпустишь, что будет?</w:t>
      </w:r>
    </w:p>
    <w:p w:rsidR="00657BAE" w:rsidRPr="00657BAE" w:rsidRDefault="00657BAE" w:rsidP="00657BAE">
      <w:pPr>
        <w:rPr>
          <w:rFonts w:cstheme="minorHAnsi"/>
          <w:sz w:val="28"/>
          <w:szCs w:val="28"/>
        </w:rPr>
      </w:pPr>
      <w:r w:rsidRPr="00657BAE">
        <w:rPr>
          <w:rFonts w:cstheme="minorHAnsi"/>
          <w:sz w:val="28"/>
          <w:szCs w:val="28"/>
        </w:rPr>
        <w:t>Это поможет понимать, что такое объем, делать открытия</w:t>
      </w:r>
    </w:p>
    <w:p w:rsidR="00657BAE" w:rsidRPr="00657BAE" w:rsidRDefault="00657BAE" w:rsidP="00657BAE">
      <w:pPr>
        <w:rPr>
          <w:rFonts w:cstheme="minorHAnsi"/>
          <w:sz w:val="28"/>
          <w:szCs w:val="28"/>
        </w:rPr>
      </w:pPr>
      <w:r w:rsidRPr="00657BAE">
        <w:rPr>
          <w:rFonts w:cstheme="minorHAnsi"/>
          <w:sz w:val="28"/>
          <w:szCs w:val="28"/>
        </w:rPr>
        <w:t>и смелее экспериментировать.</w:t>
      </w:r>
    </w:p>
    <w:p w:rsidR="00657BAE" w:rsidRPr="00657BAE" w:rsidRDefault="00657BAE" w:rsidP="00657BAE">
      <w:pPr>
        <w:rPr>
          <w:rFonts w:cstheme="minorHAnsi"/>
          <w:sz w:val="28"/>
          <w:szCs w:val="28"/>
        </w:rPr>
      </w:pPr>
      <w:r w:rsidRPr="00657BAE">
        <w:rPr>
          <w:rFonts w:cstheme="minorHAnsi"/>
          <w:sz w:val="28"/>
          <w:szCs w:val="28"/>
        </w:rPr>
        <w:t>•</w:t>
      </w:r>
      <w:r w:rsidRPr="00657BAE">
        <w:rPr>
          <w:rFonts w:cstheme="minorHAnsi"/>
          <w:sz w:val="28"/>
          <w:szCs w:val="28"/>
        </w:rPr>
        <w:tab/>
        <w:t>Уборка комнаты (как ты считаешь, с чего нужно начать? Что для этого нужно? Что ты сделаешь сам? В чем тебе понадобиться помощь?)</w:t>
      </w:r>
    </w:p>
    <w:p w:rsidR="00657BAE" w:rsidRPr="00657BAE" w:rsidRDefault="00657BAE" w:rsidP="00657BAE">
      <w:pPr>
        <w:rPr>
          <w:rFonts w:cstheme="minorHAnsi"/>
          <w:sz w:val="28"/>
          <w:szCs w:val="28"/>
        </w:rPr>
      </w:pPr>
      <w:r w:rsidRPr="00657BAE">
        <w:rPr>
          <w:rFonts w:cstheme="minorHAnsi"/>
          <w:sz w:val="28"/>
          <w:szCs w:val="28"/>
        </w:rPr>
        <w:t>Подобная ситуация развивает наблюдательность,</w:t>
      </w:r>
    </w:p>
    <w:p w:rsidR="00657BAE" w:rsidRPr="00657BAE" w:rsidRDefault="00657BAE" w:rsidP="00657BAE">
      <w:pPr>
        <w:rPr>
          <w:rFonts w:cstheme="minorHAnsi"/>
          <w:sz w:val="28"/>
          <w:szCs w:val="28"/>
        </w:rPr>
      </w:pPr>
      <w:r w:rsidRPr="00657BAE">
        <w:rPr>
          <w:rFonts w:cstheme="minorHAnsi"/>
          <w:sz w:val="28"/>
          <w:szCs w:val="28"/>
        </w:rPr>
        <w:t>умения планировать и рассчитывать свои силы.</w:t>
      </w:r>
    </w:p>
    <w:p w:rsidR="00657BAE" w:rsidRPr="00657BAE" w:rsidRDefault="00657BAE" w:rsidP="00657BAE">
      <w:pPr>
        <w:rPr>
          <w:rFonts w:cstheme="minorHAnsi"/>
          <w:sz w:val="28"/>
          <w:szCs w:val="28"/>
        </w:rPr>
      </w:pPr>
      <w:r w:rsidRPr="00657BAE">
        <w:rPr>
          <w:rFonts w:cstheme="minorHAnsi"/>
          <w:sz w:val="28"/>
          <w:szCs w:val="28"/>
        </w:rPr>
        <w:t>•</w:t>
      </w:r>
      <w:r w:rsidRPr="00657BAE">
        <w:rPr>
          <w:rFonts w:cstheme="minorHAnsi"/>
          <w:sz w:val="28"/>
          <w:szCs w:val="28"/>
        </w:rPr>
        <w:tab/>
        <w:t>Поливка цветов (всем ли растения надо одинаково поливать? Почему? Можно ли побрызгать все растения водой, а рыхлить землю у всех растений?)</w:t>
      </w:r>
    </w:p>
    <w:p w:rsidR="00657BAE" w:rsidRPr="00657BAE" w:rsidRDefault="00657BAE" w:rsidP="00657BAE">
      <w:pPr>
        <w:rPr>
          <w:rFonts w:cstheme="minorHAnsi"/>
          <w:sz w:val="28"/>
          <w:szCs w:val="28"/>
        </w:rPr>
      </w:pPr>
      <w:r w:rsidRPr="00657BAE">
        <w:rPr>
          <w:rFonts w:cstheme="minorHAnsi"/>
          <w:sz w:val="28"/>
          <w:szCs w:val="28"/>
        </w:rPr>
        <w:t>Это поможет воспитать бережное отношение к природе</w:t>
      </w:r>
    </w:p>
    <w:p w:rsidR="00657BAE" w:rsidRPr="00657BAE" w:rsidRDefault="00657BAE" w:rsidP="00657BAE">
      <w:pPr>
        <w:rPr>
          <w:rFonts w:cstheme="minorHAnsi"/>
          <w:sz w:val="28"/>
          <w:szCs w:val="28"/>
        </w:rPr>
      </w:pPr>
      <w:r w:rsidRPr="00657BAE">
        <w:rPr>
          <w:rFonts w:cstheme="minorHAnsi"/>
          <w:sz w:val="28"/>
          <w:szCs w:val="28"/>
        </w:rPr>
        <w:t>и сформировать знания о растениях, способах ухода за ними.</w:t>
      </w:r>
    </w:p>
    <w:p w:rsidR="00657BAE" w:rsidRPr="00657BAE" w:rsidRDefault="00657BAE" w:rsidP="00657BAE">
      <w:pPr>
        <w:rPr>
          <w:rFonts w:cstheme="minorHAnsi"/>
          <w:sz w:val="28"/>
          <w:szCs w:val="28"/>
        </w:rPr>
      </w:pPr>
      <w:r w:rsidRPr="00657BAE">
        <w:rPr>
          <w:rFonts w:cstheme="minorHAnsi"/>
          <w:sz w:val="28"/>
          <w:szCs w:val="28"/>
        </w:rPr>
        <w:t>•</w:t>
      </w:r>
      <w:r w:rsidRPr="00657BAE">
        <w:rPr>
          <w:rFonts w:cstheme="minorHAnsi"/>
          <w:sz w:val="28"/>
          <w:szCs w:val="28"/>
        </w:rPr>
        <w:tab/>
        <w:t>Ремонт в комнате (какого цвета обои ты хотел бы видеть в своей комнате? На что бы тебе приятно было смотреть? Как думаешь, где лучше всего повесить твои рисунки?)</w:t>
      </w:r>
    </w:p>
    <w:p w:rsidR="00657BAE" w:rsidRPr="00657BAE" w:rsidRDefault="00657BAE" w:rsidP="00657BAE">
      <w:pPr>
        <w:rPr>
          <w:rFonts w:cstheme="minorHAnsi"/>
          <w:sz w:val="28"/>
          <w:szCs w:val="28"/>
        </w:rPr>
      </w:pPr>
      <w:r w:rsidRPr="00657BAE">
        <w:rPr>
          <w:rFonts w:cstheme="minorHAnsi"/>
          <w:sz w:val="28"/>
          <w:szCs w:val="28"/>
        </w:rPr>
        <w:lastRenderedPageBreak/>
        <w:t>Это поможет ребенку научиться высказывать суждения,</w:t>
      </w:r>
    </w:p>
    <w:p w:rsidR="00657BAE" w:rsidRPr="00657BAE" w:rsidRDefault="00657BAE" w:rsidP="00657BAE">
      <w:pPr>
        <w:rPr>
          <w:rFonts w:cstheme="minorHAnsi"/>
          <w:sz w:val="28"/>
          <w:szCs w:val="28"/>
        </w:rPr>
      </w:pPr>
      <w:r w:rsidRPr="00657BAE">
        <w:rPr>
          <w:rFonts w:cstheme="minorHAnsi"/>
          <w:sz w:val="28"/>
          <w:szCs w:val="28"/>
        </w:rPr>
        <w:t>фантазировать, аргументировать свою точку зрения.</w:t>
      </w:r>
    </w:p>
    <w:p w:rsidR="00657BAE" w:rsidRPr="00DA54F1" w:rsidRDefault="00657BAE">
      <w:pPr>
        <w:rPr>
          <w:rFonts w:cstheme="minorHAnsi"/>
          <w:sz w:val="28"/>
          <w:szCs w:val="28"/>
        </w:rPr>
      </w:pPr>
    </w:p>
    <w:p w:rsidR="00657BAE" w:rsidRPr="00DA54F1" w:rsidRDefault="00657BAE">
      <w:pPr>
        <w:rPr>
          <w:rFonts w:cstheme="minorHAnsi"/>
          <w:sz w:val="28"/>
          <w:szCs w:val="28"/>
        </w:rPr>
      </w:pPr>
    </w:p>
    <w:p w:rsidR="00657BAE" w:rsidRPr="00DA54F1" w:rsidRDefault="00657BAE">
      <w:pPr>
        <w:rPr>
          <w:rFonts w:cstheme="minorHAnsi"/>
          <w:sz w:val="28"/>
          <w:szCs w:val="28"/>
        </w:rPr>
      </w:pPr>
    </w:p>
    <w:p w:rsidR="00657BAE" w:rsidRPr="00994A03" w:rsidRDefault="00657BAE">
      <w:pPr>
        <w:rPr>
          <w:rFonts w:cstheme="minorHAnsi"/>
          <w:sz w:val="28"/>
          <w:szCs w:val="28"/>
        </w:rPr>
      </w:pPr>
    </w:p>
    <w:p w:rsidR="00657BAE" w:rsidRPr="00994A03" w:rsidRDefault="00657BAE" w:rsidP="00DA54F1">
      <w:pPr>
        <w:jc w:val="center"/>
        <w:rPr>
          <w:rFonts w:cstheme="minorHAnsi"/>
          <w:sz w:val="40"/>
          <w:szCs w:val="40"/>
        </w:rPr>
      </w:pPr>
      <w:bookmarkStart w:id="0" w:name="_GoBack"/>
      <w:bookmarkEnd w:id="0"/>
      <w:r w:rsidRPr="00994A03">
        <w:rPr>
          <w:rFonts w:cstheme="minorHAnsi"/>
          <w:sz w:val="40"/>
          <w:szCs w:val="40"/>
        </w:rPr>
        <w:t>Анкета для родителей</w:t>
      </w:r>
    </w:p>
    <w:p w:rsidR="00657BAE" w:rsidRPr="00994A03" w:rsidRDefault="00657BAE" w:rsidP="00DA54F1">
      <w:pPr>
        <w:jc w:val="center"/>
        <w:rPr>
          <w:rFonts w:cstheme="minorHAnsi"/>
          <w:sz w:val="28"/>
          <w:szCs w:val="28"/>
        </w:rPr>
      </w:pPr>
    </w:p>
    <w:p w:rsidR="00657BAE" w:rsidRPr="00994A03" w:rsidRDefault="00657BAE" w:rsidP="00DA54F1">
      <w:pPr>
        <w:jc w:val="center"/>
        <w:rPr>
          <w:rFonts w:ascii="Arial Black" w:hAnsi="Arial Black" w:cstheme="minorHAnsi"/>
          <w:sz w:val="28"/>
          <w:szCs w:val="28"/>
        </w:rPr>
      </w:pPr>
      <w:r w:rsidRPr="00994A03">
        <w:rPr>
          <w:rFonts w:ascii="Arial Black" w:hAnsi="Arial Black" w:cstheme="minorHAnsi"/>
          <w:sz w:val="28"/>
          <w:szCs w:val="28"/>
        </w:rPr>
        <w:t>ДЕТСКОЕ ЭКСПЕРИМЕНТИРОВАНИЕ В СЕМЬЕ</w:t>
      </w:r>
    </w:p>
    <w:p w:rsidR="00657BAE" w:rsidRPr="00657BAE" w:rsidRDefault="00657BAE" w:rsidP="00657BAE">
      <w:pPr>
        <w:rPr>
          <w:rFonts w:cstheme="minorHAnsi"/>
          <w:sz w:val="28"/>
          <w:szCs w:val="28"/>
        </w:rPr>
      </w:pPr>
      <w:r w:rsidRPr="00657BAE">
        <w:rPr>
          <w:rFonts w:cstheme="minorHAnsi"/>
          <w:sz w:val="28"/>
          <w:szCs w:val="28"/>
        </w:rPr>
        <w:t>1.</w:t>
      </w:r>
      <w:r w:rsidRPr="00657BAE">
        <w:rPr>
          <w:rFonts w:cstheme="minorHAnsi"/>
          <w:sz w:val="28"/>
          <w:szCs w:val="28"/>
        </w:rPr>
        <w:tab/>
        <w:t>ФИО ребенка ____________________________________________________________</w:t>
      </w:r>
    </w:p>
    <w:p w:rsidR="00657BAE" w:rsidRPr="00657BAE" w:rsidRDefault="00657BAE" w:rsidP="00657BAE">
      <w:pPr>
        <w:rPr>
          <w:rFonts w:cstheme="minorHAnsi"/>
          <w:sz w:val="28"/>
          <w:szCs w:val="28"/>
        </w:rPr>
      </w:pPr>
      <w:r w:rsidRPr="00657BAE">
        <w:rPr>
          <w:rFonts w:cstheme="minorHAnsi"/>
          <w:sz w:val="28"/>
          <w:szCs w:val="28"/>
        </w:rPr>
        <w:t>2.</w:t>
      </w:r>
      <w:r w:rsidRPr="00657BAE">
        <w:rPr>
          <w:rFonts w:cstheme="minorHAnsi"/>
          <w:sz w:val="28"/>
          <w:szCs w:val="28"/>
        </w:rPr>
        <w:tab/>
        <w:t xml:space="preserve"> В чем проявляется исследовательская активность Вашего ребенка? (нужное подчеркнуть)</w:t>
      </w:r>
    </w:p>
    <w:p w:rsidR="00657BAE" w:rsidRPr="00657BAE" w:rsidRDefault="00657BAE" w:rsidP="00657BAE">
      <w:pPr>
        <w:rPr>
          <w:rFonts w:cstheme="minorHAnsi"/>
          <w:sz w:val="28"/>
          <w:szCs w:val="28"/>
        </w:rPr>
      </w:pPr>
      <w:r w:rsidRPr="00657BAE">
        <w:rPr>
          <w:rFonts w:cstheme="minorHAnsi"/>
          <w:sz w:val="28"/>
          <w:szCs w:val="28"/>
        </w:rPr>
        <w:t>а) любит узнавать новое из разных источников (просмотр телевизионных передач, чтение детских энциклопедий, рассказы взрослых)</w:t>
      </w:r>
    </w:p>
    <w:p w:rsidR="00657BAE" w:rsidRPr="00657BAE" w:rsidRDefault="00657BAE" w:rsidP="00657BAE">
      <w:pPr>
        <w:rPr>
          <w:rFonts w:cstheme="minorHAnsi"/>
          <w:sz w:val="28"/>
          <w:szCs w:val="28"/>
        </w:rPr>
      </w:pPr>
      <w:r w:rsidRPr="00657BAE">
        <w:rPr>
          <w:rFonts w:cstheme="minorHAnsi"/>
          <w:sz w:val="28"/>
          <w:szCs w:val="28"/>
        </w:rPr>
        <w:t>б) пробует создавать что-то новое  из обычных предметов, веществ.</w:t>
      </w:r>
    </w:p>
    <w:p w:rsidR="00657BAE" w:rsidRPr="00657BAE" w:rsidRDefault="00657BAE" w:rsidP="00657BAE">
      <w:pPr>
        <w:rPr>
          <w:rFonts w:cstheme="minorHAnsi"/>
          <w:sz w:val="28"/>
          <w:szCs w:val="28"/>
        </w:rPr>
      </w:pPr>
      <w:r w:rsidRPr="00657BAE">
        <w:rPr>
          <w:rFonts w:cstheme="minorHAnsi"/>
          <w:sz w:val="28"/>
          <w:szCs w:val="28"/>
        </w:rPr>
        <w:t>3. С какими предметами и материалами любит экспериментировать Ваш ребенок? (с водой, моющими средствами, стеклами, бумагой, тканью)</w:t>
      </w:r>
    </w:p>
    <w:p w:rsidR="00657BAE" w:rsidRPr="00657BAE" w:rsidRDefault="00657BAE" w:rsidP="00657BAE">
      <w:pPr>
        <w:rPr>
          <w:rFonts w:cstheme="minorHAnsi"/>
          <w:sz w:val="28"/>
          <w:szCs w:val="28"/>
        </w:rPr>
      </w:pPr>
      <w:r w:rsidRPr="00657BAE">
        <w:rPr>
          <w:rFonts w:cstheme="minorHAnsi"/>
          <w:sz w:val="28"/>
          <w:szCs w:val="28"/>
        </w:rPr>
        <w:t xml:space="preserve"> 4.  Бывает ли так, что начатое в детском саду экспериментирование ребенок продолжает дома?</w:t>
      </w:r>
    </w:p>
    <w:p w:rsidR="00657BAE" w:rsidRPr="00657BAE" w:rsidRDefault="00657BAE" w:rsidP="00657BAE">
      <w:pPr>
        <w:rPr>
          <w:rFonts w:cstheme="minorHAnsi"/>
          <w:sz w:val="28"/>
          <w:szCs w:val="28"/>
        </w:rPr>
      </w:pPr>
      <w:r w:rsidRPr="00657BAE">
        <w:rPr>
          <w:rFonts w:cstheme="minorHAnsi"/>
          <w:sz w:val="28"/>
          <w:szCs w:val="28"/>
        </w:rPr>
        <w:t xml:space="preserve">Если да, то как часто? (часто, редко, всегда, никогда), и какие  </w:t>
      </w:r>
    </w:p>
    <w:p w:rsidR="00657BAE" w:rsidRPr="00657BAE" w:rsidRDefault="00657BAE" w:rsidP="00657BAE">
      <w:pPr>
        <w:rPr>
          <w:rFonts w:cstheme="minorHAnsi"/>
          <w:sz w:val="28"/>
          <w:szCs w:val="28"/>
        </w:rPr>
      </w:pPr>
      <w:r w:rsidRPr="00657BAE">
        <w:rPr>
          <w:rFonts w:cstheme="minorHAnsi"/>
          <w:sz w:val="28"/>
          <w:szCs w:val="28"/>
        </w:rPr>
        <w:t xml:space="preserve"> 5. Как вы поддерживаете интерес  ребенка к экспериментированию (нужное подчеркнуть):</w:t>
      </w:r>
    </w:p>
    <w:p w:rsidR="00657BAE" w:rsidRPr="00657BAE" w:rsidRDefault="00657BAE" w:rsidP="00657BAE">
      <w:pPr>
        <w:rPr>
          <w:rFonts w:cstheme="minorHAnsi"/>
          <w:sz w:val="28"/>
          <w:szCs w:val="28"/>
        </w:rPr>
      </w:pPr>
      <w:r w:rsidRPr="00657BAE">
        <w:rPr>
          <w:rFonts w:cstheme="minorHAnsi"/>
          <w:sz w:val="28"/>
          <w:szCs w:val="28"/>
        </w:rPr>
        <w:t xml:space="preserve">                          - проявляю заинтересованность, расспрашиваю;</w:t>
      </w:r>
    </w:p>
    <w:p w:rsidR="00657BAE" w:rsidRPr="00657BAE" w:rsidRDefault="00657BAE" w:rsidP="00657BAE">
      <w:pPr>
        <w:rPr>
          <w:rFonts w:cstheme="minorHAnsi"/>
          <w:sz w:val="28"/>
          <w:szCs w:val="28"/>
        </w:rPr>
      </w:pPr>
      <w:r w:rsidRPr="00657BAE">
        <w:rPr>
          <w:rFonts w:cstheme="minorHAnsi"/>
          <w:sz w:val="28"/>
          <w:szCs w:val="28"/>
        </w:rPr>
        <w:t xml:space="preserve">                          - оказываю эмоциональную поддержку, одобряю;</w:t>
      </w:r>
    </w:p>
    <w:p w:rsidR="00657BAE" w:rsidRPr="00657BAE" w:rsidRDefault="00657BAE" w:rsidP="00657BAE">
      <w:pPr>
        <w:rPr>
          <w:rFonts w:cstheme="minorHAnsi"/>
          <w:sz w:val="28"/>
          <w:szCs w:val="28"/>
        </w:rPr>
      </w:pPr>
      <w:r w:rsidRPr="00657BAE">
        <w:rPr>
          <w:rFonts w:cstheme="minorHAnsi"/>
          <w:sz w:val="28"/>
          <w:szCs w:val="28"/>
        </w:rPr>
        <w:t xml:space="preserve">                          - сотрудничаю, т.е. включаюсь в деятельность;</w:t>
      </w:r>
    </w:p>
    <w:p w:rsidR="00657BAE" w:rsidRPr="00657BAE" w:rsidRDefault="00657BAE" w:rsidP="00657BAE">
      <w:pPr>
        <w:rPr>
          <w:rFonts w:cstheme="minorHAnsi"/>
          <w:sz w:val="28"/>
          <w:szCs w:val="28"/>
        </w:rPr>
      </w:pPr>
      <w:r w:rsidRPr="00657BAE">
        <w:rPr>
          <w:rFonts w:cstheme="minorHAnsi"/>
          <w:sz w:val="28"/>
          <w:szCs w:val="28"/>
        </w:rPr>
        <w:lastRenderedPageBreak/>
        <w:t xml:space="preserve">                           -другие методы (какие именно?)</w:t>
      </w:r>
    </w:p>
    <w:p w:rsidR="00657BAE" w:rsidRPr="00657BAE" w:rsidRDefault="00657BAE" w:rsidP="00657BAE">
      <w:pPr>
        <w:rPr>
          <w:rFonts w:cstheme="minorHAnsi"/>
          <w:sz w:val="28"/>
          <w:szCs w:val="28"/>
        </w:rPr>
      </w:pPr>
      <w:r w:rsidRPr="00657BAE">
        <w:rPr>
          <w:rFonts w:cstheme="minorHAnsi"/>
          <w:sz w:val="28"/>
          <w:szCs w:val="28"/>
        </w:rPr>
        <w:t>6. Какие из наиболее ярких открытий для самих себя, по Вашему мнению, сделал Ваш ребенок?</w:t>
      </w:r>
    </w:p>
    <w:p w:rsidR="00657BAE" w:rsidRPr="00657BAE" w:rsidRDefault="00657BAE" w:rsidP="00657BAE">
      <w:pPr>
        <w:rPr>
          <w:rFonts w:cstheme="minorHAnsi"/>
          <w:sz w:val="28"/>
          <w:szCs w:val="28"/>
        </w:rPr>
      </w:pPr>
      <w:r w:rsidRPr="00657BAE">
        <w:rPr>
          <w:rFonts w:cstheme="minorHAnsi"/>
          <w:sz w:val="28"/>
          <w:szCs w:val="28"/>
        </w:rPr>
        <w:t>7. Чем радует и удивляет Вас Ваш ребенок (любознательностью, познавательной активностью, чем-то другим)</w:t>
      </w:r>
    </w:p>
    <w:p w:rsidR="00657BAE" w:rsidRPr="00657BAE" w:rsidRDefault="00657BAE" w:rsidP="00657BAE">
      <w:pPr>
        <w:rPr>
          <w:rFonts w:cstheme="minorHAnsi"/>
          <w:sz w:val="28"/>
          <w:szCs w:val="28"/>
        </w:rPr>
      </w:pPr>
      <w:r w:rsidRPr="00657BAE">
        <w:rPr>
          <w:rFonts w:cstheme="minorHAnsi"/>
          <w:sz w:val="28"/>
          <w:szCs w:val="28"/>
        </w:rPr>
        <w:t>8. Что вам больше по душе: когда ребенок самостоятельно познает окружающий мир или при тесном взаимодействии с родителями?</w:t>
      </w:r>
    </w:p>
    <w:p w:rsidR="00657BAE" w:rsidRDefault="00657BAE">
      <w:pPr>
        <w:rPr>
          <w:rFonts w:cstheme="minorHAnsi"/>
          <w:sz w:val="28"/>
          <w:szCs w:val="28"/>
        </w:rPr>
      </w:pPr>
    </w:p>
    <w:p w:rsidR="00994A03" w:rsidRDefault="00994A03">
      <w:pPr>
        <w:rPr>
          <w:rFonts w:cstheme="minorHAnsi"/>
          <w:sz w:val="28"/>
          <w:szCs w:val="28"/>
        </w:rPr>
      </w:pPr>
    </w:p>
    <w:p w:rsidR="00994A03" w:rsidRDefault="00994A03">
      <w:pPr>
        <w:rPr>
          <w:rFonts w:cstheme="minorHAnsi"/>
          <w:sz w:val="28"/>
          <w:szCs w:val="28"/>
        </w:rPr>
      </w:pPr>
    </w:p>
    <w:p w:rsidR="00994A03" w:rsidRDefault="00994A03">
      <w:pPr>
        <w:rPr>
          <w:rFonts w:cstheme="minorHAnsi"/>
          <w:sz w:val="28"/>
          <w:szCs w:val="28"/>
        </w:rPr>
      </w:pPr>
    </w:p>
    <w:p w:rsidR="00994A03" w:rsidRPr="00657BAE" w:rsidRDefault="00994A03">
      <w:pPr>
        <w:rPr>
          <w:rFonts w:cstheme="minorHAnsi"/>
          <w:sz w:val="28"/>
          <w:szCs w:val="28"/>
        </w:rPr>
      </w:pPr>
    </w:p>
    <w:sectPr w:rsidR="00994A03" w:rsidRPr="00657BAE" w:rsidSect="00475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characterSpacingControl w:val="doNotCompress"/>
  <w:compat/>
  <w:rsids>
    <w:rsidRoot w:val="00657BAE"/>
    <w:rsid w:val="003B77CA"/>
    <w:rsid w:val="004751B2"/>
    <w:rsid w:val="00657BAE"/>
    <w:rsid w:val="00994A03"/>
    <w:rsid w:val="00DA5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flysq b jufnsq</dc:creator>
  <cp:lastModifiedBy>User</cp:lastModifiedBy>
  <cp:revision>2</cp:revision>
  <dcterms:created xsi:type="dcterms:W3CDTF">2014-02-06T13:56:00Z</dcterms:created>
  <dcterms:modified xsi:type="dcterms:W3CDTF">2020-06-14T06:30:00Z</dcterms:modified>
</cp:coreProperties>
</file>