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49C9" w:rsidRPr="00D735BC" w:rsidRDefault="00D735BC" w:rsidP="00C14C55">
      <w:pPr>
        <w:spacing w:after="45" w:line="240" w:lineRule="auto"/>
        <w:ind w:left="986" w:right="-15"/>
        <w:jc w:val="center"/>
        <w:rPr>
          <w:b/>
          <w:sz w:val="26"/>
          <w:szCs w:val="26"/>
        </w:rPr>
        <w:sectPr w:rsidR="00FF49C9" w:rsidRPr="00D735BC" w:rsidSect="00A437BA">
          <w:pgSz w:w="11906" w:h="16838"/>
          <w:pgMar w:top="1134" w:right="850" w:bottom="1134" w:left="1701" w:header="720" w:footer="709" w:gutter="0"/>
          <w:cols w:space="720"/>
          <w:docGrid w:linePitch="600" w:charSpace="32768"/>
        </w:sectPr>
      </w:pPr>
      <w:r>
        <w:rPr>
          <w:b/>
          <w:noProof/>
          <w:sz w:val="26"/>
          <w:szCs w:val="26"/>
          <w:lang w:eastAsia="ru-RU"/>
        </w:rPr>
        <w:drawing>
          <wp:anchor distT="0" distB="0" distL="114300" distR="114300" simplePos="0" relativeHeight="251665408" behindDoc="1" locked="0" layoutInCell="1" allowOverlap="1">
            <wp:simplePos x="0" y="0"/>
            <wp:positionH relativeFrom="page">
              <wp:align>right</wp:align>
            </wp:positionH>
            <wp:positionV relativeFrom="paragraph">
              <wp:posOffset>-7188</wp:posOffset>
            </wp:positionV>
            <wp:extent cx="7700010" cy="1067498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00010" cy="10674985"/>
                    </a:xfrm>
                    <a:prstGeom prst="rect">
                      <a:avLst/>
                    </a:prstGeom>
                    <a:noFill/>
                  </pic:spPr>
                </pic:pic>
              </a:graphicData>
            </a:graphic>
          </wp:anchor>
        </w:drawing>
      </w:r>
    </w:p>
    <w:p w:rsidR="00D735BC" w:rsidRDefault="00D735BC" w:rsidP="00C14C55">
      <w:pPr>
        <w:spacing w:after="45" w:line="240" w:lineRule="auto"/>
        <w:ind w:left="986" w:right="-15"/>
        <w:jc w:val="center"/>
        <w:rPr>
          <w:b/>
          <w:sz w:val="26"/>
          <w:szCs w:val="26"/>
        </w:rPr>
      </w:pPr>
    </w:p>
    <w:p w:rsidR="00C73B9F" w:rsidRPr="00D735BC" w:rsidRDefault="00C73B9F" w:rsidP="00C14C55">
      <w:pPr>
        <w:spacing w:after="45" w:line="240" w:lineRule="auto"/>
        <w:ind w:left="986" w:right="-15"/>
        <w:jc w:val="center"/>
        <w:rPr>
          <w:sz w:val="26"/>
          <w:szCs w:val="26"/>
        </w:rPr>
      </w:pPr>
      <w:r w:rsidRPr="00D735BC">
        <w:rPr>
          <w:b/>
          <w:sz w:val="26"/>
          <w:szCs w:val="26"/>
        </w:rPr>
        <w:t xml:space="preserve">Аналитическая часть </w:t>
      </w:r>
    </w:p>
    <w:p w:rsidR="00C73B9F" w:rsidRPr="00D735BC" w:rsidRDefault="00C73B9F" w:rsidP="00C14C55">
      <w:pPr>
        <w:ind w:right="-15" w:firstLine="425"/>
        <w:rPr>
          <w:sz w:val="26"/>
          <w:szCs w:val="26"/>
        </w:rPr>
      </w:pPr>
      <w:r w:rsidRPr="00D735BC">
        <w:rPr>
          <w:sz w:val="26"/>
          <w:szCs w:val="26"/>
        </w:rPr>
        <w:t xml:space="preserve">      Самообследование Муниципального бюджетного дошкольно</w:t>
      </w:r>
      <w:r w:rsidR="00240153" w:rsidRPr="00D735BC">
        <w:rPr>
          <w:sz w:val="26"/>
          <w:szCs w:val="26"/>
        </w:rPr>
        <w:t>го образовательного учреждения «Д</w:t>
      </w:r>
      <w:r w:rsidRPr="00D735BC">
        <w:rPr>
          <w:sz w:val="26"/>
          <w:szCs w:val="26"/>
        </w:rPr>
        <w:t>етский сад</w:t>
      </w:r>
      <w:r w:rsidR="00240153" w:rsidRPr="00D735BC">
        <w:rPr>
          <w:sz w:val="26"/>
          <w:szCs w:val="26"/>
        </w:rPr>
        <w:t xml:space="preserve"> №1 «Радуга» (</w:t>
      </w:r>
      <w:r w:rsidRPr="00D735BC">
        <w:rPr>
          <w:sz w:val="26"/>
          <w:szCs w:val="26"/>
        </w:rPr>
        <w:t>далее</w:t>
      </w:r>
      <w:r w:rsidRPr="00D735BC">
        <w:rPr>
          <w:b/>
          <w:sz w:val="26"/>
          <w:szCs w:val="26"/>
        </w:rPr>
        <w:t xml:space="preserve"> - </w:t>
      </w:r>
      <w:r w:rsidRPr="00D735BC">
        <w:rPr>
          <w:sz w:val="26"/>
          <w:szCs w:val="26"/>
        </w:rPr>
        <w:t xml:space="preserve">Учреждение) проведено в соответствии со следующей нормативной базой:  </w:t>
      </w:r>
    </w:p>
    <w:p w:rsidR="00C73B9F" w:rsidRPr="00D735BC" w:rsidRDefault="00C73B9F" w:rsidP="00C14C55">
      <w:pPr>
        <w:numPr>
          <w:ilvl w:val="0"/>
          <w:numId w:val="7"/>
        </w:numPr>
        <w:suppressAutoHyphens w:val="0"/>
        <w:spacing w:after="78" w:line="271" w:lineRule="auto"/>
        <w:ind w:right="-15" w:firstLine="425"/>
        <w:textAlignment w:val="auto"/>
        <w:rPr>
          <w:sz w:val="26"/>
          <w:szCs w:val="26"/>
        </w:rPr>
      </w:pPr>
      <w:r w:rsidRPr="00D735BC">
        <w:rPr>
          <w:sz w:val="26"/>
          <w:szCs w:val="26"/>
        </w:rPr>
        <w:t xml:space="preserve">Федеральный закон от 29.12.2012 № 273-ФЗ «Об образовании в Российской Федерации» ст. 29, ч. </w:t>
      </w:r>
    </w:p>
    <w:p w:rsidR="00C73B9F" w:rsidRPr="00D735BC" w:rsidRDefault="00C73B9F" w:rsidP="00C14C55">
      <w:pPr>
        <w:ind w:left="10" w:right="-15"/>
        <w:rPr>
          <w:sz w:val="26"/>
          <w:szCs w:val="26"/>
        </w:rPr>
      </w:pPr>
      <w:r w:rsidRPr="00D735BC">
        <w:rPr>
          <w:sz w:val="26"/>
          <w:szCs w:val="26"/>
        </w:rPr>
        <w:t xml:space="preserve">2, п.3;  </w:t>
      </w:r>
    </w:p>
    <w:p w:rsidR="00C73B9F" w:rsidRPr="00D735BC" w:rsidRDefault="00C73B9F" w:rsidP="00C14C55">
      <w:pPr>
        <w:numPr>
          <w:ilvl w:val="0"/>
          <w:numId w:val="7"/>
        </w:numPr>
        <w:suppressAutoHyphens w:val="0"/>
        <w:spacing w:after="78" w:line="271" w:lineRule="auto"/>
        <w:ind w:right="-15" w:firstLine="425"/>
        <w:textAlignment w:val="auto"/>
        <w:rPr>
          <w:sz w:val="26"/>
          <w:szCs w:val="26"/>
        </w:rPr>
      </w:pPr>
      <w:r w:rsidRPr="00D735BC">
        <w:rPr>
          <w:sz w:val="26"/>
          <w:szCs w:val="26"/>
        </w:rPr>
        <w:t xml:space="preserve">Приказ Министерства образования и науки Российской Федерации от 14.06.2013 № 462 (редакция от 14.12.2017) «Об утверждении Порядка проведения самообследования образовательной организации»;  </w:t>
      </w:r>
    </w:p>
    <w:p w:rsidR="00C73B9F" w:rsidRPr="00D735BC" w:rsidRDefault="00C73B9F" w:rsidP="00C14C55">
      <w:pPr>
        <w:numPr>
          <w:ilvl w:val="0"/>
          <w:numId w:val="7"/>
        </w:numPr>
        <w:suppressAutoHyphens w:val="0"/>
        <w:spacing w:after="78" w:line="271" w:lineRule="auto"/>
        <w:ind w:right="-15" w:firstLine="425"/>
        <w:textAlignment w:val="auto"/>
        <w:rPr>
          <w:sz w:val="26"/>
          <w:szCs w:val="26"/>
        </w:rPr>
      </w:pPr>
      <w:r w:rsidRPr="00D735BC">
        <w:rPr>
          <w:sz w:val="26"/>
          <w:szCs w:val="26"/>
        </w:rPr>
        <w:t xml:space="preserve">Приказ Министерства образования и науки Российской Федерации от 10.12. 2013 № 1324 «Об утверждении показателей деятельности образовательной организации, подлежащей самообследованию»;  </w:t>
      </w:r>
    </w:p>
    <w:p w:rsidR="00C73B9F" w:rsidRPr="00D735BC" w:rsidRDefault="00C73B9F" w:rsidP="00C14C55">
      <w:pPr>
        <w:numPr>
          <w:ilvl w:val="0"/>
          <w:numId w:val="7"/>
        </w:numPr>
        <w:suppressAutoHyphens w:val="0"/>
        <w:spacing w:after="78" w:line="271" w:lineRule="auto"/>
        <w:ind w:right="-15" w:firstLine="425"/>
        <w:textAlignment w:val="auto"/>
        <w:rPr>
          <w:sz w:val="26"/>
          <w:szCs w:val="26"/>
        </w:rPr>
      </w:pPr>
      <w:r w:rsidRPr="00D735BC">
        <w:rPr>
          <w:sz w:val="26"/>
          <w:szCs w:val="26"/>
        </w:rPr>
        <w:t>Постановление Правительства Российской Федерации от 10.07.2013 № 582 «Об утверждении Правил размещения на официальном сайте образовательной организации в информационно</w:t>
      </w:r>
      <w:r w:rsidR="00240153" w:rsidRPr="00D735BC">
        <w:rPr>
          <w:sz w:val="26"/>
          <w:szCs w:val="26"/>
        </w:rPr>
        <w:t>-</w:t>
      </w:r>
      <w:r w:rsidRPr="00D735BC">
        <w:rPr>
          <w:sz w:val="26"/>
          <w:szCs w:val="26"/>
        </w:rPr>
        <w:t xml:space="preserve">телекоммуникационной сети «Интернет» и обновления информации об образовательной организации».  </w:t>
      </w:r>
    </w:p>
    <w:p w:rsidR="00C73B9F" w:rsidRPr="00D735BC" w:rsidRDefault="00C73B9F" w:rsidP="00C14C55">
      <w:pPr>
        <w:spacing w:after="1" w:line="269" w:lineRule="auto"/>
        <w:ind w:right="-15" w:firstLine="425"/>
        <w:jc w:val="left"/>
        <w:rPr>
          <w:sz w:val="26"/>
          <w:szCs w:val="26"/>
        </w:rPr>
      </w:pPr>
      <w:r w:rsidRPr="00D735BC">
        <w:rPr>
          <w:sz w:val="26"/>
          <w:szCs w:val="26"/>
        </w:rPr>
        <w:t xml:space="preserve">    В процессе самообследования была проведена оценка образовательной деятельности, системы управления </w:t>
      </w:r>
      <w:r w:rsidRPr="00D735BC">
        <w:rPr>
          <w:sz w:val="26"/>
          <w:szCs w:val="26"/>
        </w:rPr>
        <w:tab/>
        <w:t xml:space="preserve">Учреждения, </w:t>
      </w:r>
      <w:r w:rsidRPr="00D735BC">
        <w:rPr>
          <w:sz w:val="26"/>
          <w:szCs w:val="26"/>
        </w:rPr>
        <w:tab/>
        <w:t xml:space="preserve">содержания </w:t>
      </w:r>
      <w:r w:rsidRPr="00D735BC">
        <w:rPr>
          <w:sz w:val="26"/>
          <w:szCs w:val="26"/>
        </w:rPr>
        <w:tab/>
        <w:t xml:space="preserve">и </w:t>
      </w:r>
      <w:r w:rsidRPr="00D735BC">
        <w:rPr>
          <w:sz w:val="26"/>
          <w:szCs w:val="26"/>
        </w:rPr>
        <w:tab/>
        <w:t xml:space="preserve">качества </w:t>
      </w:r>
      <w:r w:rsidRPr="00D735BC">
        <w:rPr>
          <w:sz w:val="26"/>
          <w:szCs w:val="26"/>
        </w:rPr>
        <w:tab/>
        <w:t xml:space="preserve">подготовки </w:t>
      </w:r>
      <w:r w:rsidRPr="00D735BC">
        <w:rPr>
          <w:sz w:val="26"/>
          <w:szCs w:val="26"/>
        </w:rPr>
        <w:tab/>
        <w:t xml:space="preserve">воспитанников, </w:t>
      </w:r>
      <w:r w:rsidRPr="00D735BC">
        <w:rPr>
          <w:sz w:val="26"/>
          <w:szCs w:val="26"/>
        </w:rPr>
        <w:tab/>
        <w:t xml:space="preserve">организация воспитательно-образовательного процесса, анализ движения воспитанников, качества кадрового, учебно-методического, библиотечно-информационного обеспечения, материально-технической базы, функционирования </w:t>
      </w:r>
      <w:r w:rsidRPr="00D735BC">
        <w:rPr>
          <w:sz w:val="26"/>
          <w:szCs w:val="26"/>
        </w:rPr>
        <w:tab/>
        <w:t xml:space="preserve">внутренней </w:t>
      </w:r>
      <w:r w:rsidRPr="00D735BC">
        <w:rPr>
          <w:sz w:val="26"/>
          <w:szCs w:val="26"/>
        </w:rPr>
        <w:tab/>
        <w:t xml:space="preserve">системы </w:t>
      </w:r>
      <w:r w:rsidRPr="00D735BC">
        <w:rPr>
          <w:sz w:val="26"/>
          <w:szCs w:val="26"/>
        </w:rPr>
        <w:tab/>
        <w:t xml:space="preserve">оценки </w:t>
      </w:r>
      <w:r w:rsidRPr="00D735BC">
        <w:rPr>
          <w:sz w:val="26"/>
          <w:szCs w:val="26"/>
        </w:rPr>
        <w:tab/>
        <w:t xml:space="preserve">качества </w:t>
      </w:r>
      <w:r w:rsidRPr="00D735BC">
        <w:rPr>
          <w:sz w:val="26"/>
          <w:szCs w:val="26"/>
        </w:rPr>
        <w:tab/>
        <w:t xml:space="preserve">образования, </w:t>
      </w:r>
      <w:r w:rsidRPr="00D735BC">
        <w:rPr>
          <w:sz w:val="26"/>
          <w:szCs w:val="26"/>
        </w:rPr>
        <w:tab/>
        <w:t xml:space="preserve">анализ </w:t>
      </w:r>
      <w:r w:rsidRPr="00D735BC">
        <w:rPr>
          <w:sz w:val="26"/>
          <w:szCs w:val="26"/>
        </w:rPr>
        <w:tab/>
        <w:t xml:space="preserve">показателей деятельности Учреждения. </w:t>
      </w:r>
    </w:p>
    <w:p w:rsidR="00C73B9F" w:rsidRPr="00D735BC" w:rsidRDefault="00C73B9F" w:rsidP="00C14C55">
      <w:pPr>
        <w:spacing w:after="1" w:line="269" w:lineRule="auto"/>
        <w:ind w:right="-15" w:firstLine="425"/>
        <w:jc w:val="left"/>
        <w:rPr>
          <w:sz w:val="26"/>
          <w:szCs w:val="26"/>
        </w:rPr>
      </w:pPr>
    </w:p>
    <w:p w:rsidR="00716F36" w:rsidRPr="00D735BC" w:rsidRDefault="00716F36" w:rsidP="00C14C55">
      <w:pPr>
        <w:shd w:val="clear" w:color="auto" w:fill="FFFFFF"/>
        <w:spacing w:line="276" w:lineRule="auto"/>
        <w:ind w:right="-15" w:firstLine="709"/>
        <w:contextualSpacing/>
        <w:jc w:val="center"/>
        <w:rPr>
          <w:rStyle w:val="12"/>
          <w:b/>
          <w:bCs/>
          <w:sz w:val="26"/>
          <w:szCs w:val="26"/>
        </w:rPr>
      </w:pPr>
      <w:r w:rsidRPr="00D735BC">
        <w:rPr>
          <w:rStyle w:val="12"/>
          <w:b/>
          <w:bCs/>
          <w:sz w:val="26"/>
          <w:szCs w:val="26"/>
        </w:rPr>
        <w:t>Общие сведения о дошкольном учреждении.</w:t>
      </w:r>
    </w:p>
    <w:p w:rsidR="00716F36" w:rsidRPr="00D735BC" w:rsidRDefault="00716F36" w:rsidP="00C14C55">
      <w:pPr>
        <w:spacing w:line="276" w:lineRule="auto"/>
        <w:ind w:right="-15" w:firstLine="709"/>
        <w:contextualSpacing/>
        <w:rPr>
          <w:b/>
          <w:i/>
          <w:sz w:val="26"/>
          <w:szCs w:val="26"/>
        </w:rPr>
      </w:pPr>
      <w:r w:rsidRPr="00D735BC">
        <w:rPr>
          <w:b/>
          <w:i/>
          <w:sz w:val="26"/>
          <w:szCs w:val="26"/>
        </w:rPr>
        <w:t>Наименование учреждения</w:t>
      </w:r>
      <w:r w:rsidRPr="00D735BC">
        <w:rPr>
          <w:sz w:val="26"/>
          <w:szCs w:val="26"/>
        </w:rPr>
        <w:t xml:space="preserve">: муниципальное бюджетное дошкольное образовательное учреждение «Детский сад № 1 «Радуга» пгт Шкотово </w:t>
      </w:r>
      <w:r w:rsidR="00CA5FA0" w:rsidRPr="00D735BC">
        <w:rPr>
          <w:sz w:val="26"/>
          <w:szCs w:val="26"/>
        </w:rPr>
        <w:t>Шкотовского муниципального округ</w:t>
      </w:r>
      <w:r w:rsidRPr="00D735BC">
        <w:rPr>
          <w:sz w:val="26"/>
          <w:szCs w:val="26"/>
        </w:rPr>
        <w:t>а Приморского края.</w:t>
      </w:r>
    </w:p>
    <w:p w:rsidR="00716F36" w:rsidRPr="00D735BC" w:rsidRDefault="00716F36" w:rsidP="00C14C55">
      <w:pPr>
        <w:spacing w:line="276" w:lineRule="auto"/>
        <w:ind w:right="-15" w:firstLine="709"/>
        <w:contextualSpacing/>
        <w:rPr>
          <w:b/>
          <w:i/>
          <w:sz w:val="26"/>
          <w:szCs w:val="26"/>
        </w:rPr>
      </w:pPr>
      <w:r w:rsidRPr="00D735BC">
        <w:rPr>
          <w:b/>
          <w:i/>
          <w:sz w:val="26"/>
          <w:szCs w:val="26"/>
        </w:rPr>
        <w:t>Юридический адрес</w:t>
      </w:r>
      <w:r w:rsidRPr="00D735BC">
        <w:rPr>
          <w:sz w:val="26"/>
          <w:szCs w:val="26"/>
        </w:rPr>
        <w:t>: 692815 Приморский кра</w:t>
      </w:r>
      <w:r w:rsidR="00240153" w:rsidRPr="00D735BC">
        <w:rPr>
          <w:sz w:val="26"/>
          <w:szCs w:val="26"/>
        </w:rPr>
        <w:t xml:space="preserve">й, Шкотовский район, </w:t>
      </w:r>
      <w:r w:rsidRPr="00D735BC">
        <w:rPr>
          <w:sz w:val="26"/>
          <w:szCs w:val="26"/>
        </w:rPr>
        <w:t>пгт Шкотово, улица Гарнизонная 1.</w:t>
      </w:r>
    </w:p>
    <w:p w:rsidR="00716F36" w:rsidRPr="00D735BC" w:rsidRDefault="00716F36" w:rsidP="00C14C55">
      <w:pPr>
        <w:spacing w:line="276" w:lineRule="auto"/>
        <w:ind w:right="-15" w:firstLine="709"/>
        <w:contextualSpacing/>
        <w:rPr>
          <w:sz w:val="26"/>
          <w:szCs w:val="26"/>
        </w:rPr>
      </w:pPr>
      <w:r w:rsidRPr="00D735BC">
        <w:rPr>
          <w:b/>
          <w:i/>
          <w:sz w:val="26"/>
          <w:szCs w:val="26"/>
        </w:rPr>
        <w:t>Телефон:</w:t>
      </w:r>
      <w:r w:rsidRPr="00D735BC">
        <w:rPr>
          <w:sz w:val="26"/>
          <w:szCs w:val="26"/>
        </w:rPr>
        <w:t xml:space="preserve"> 8(42335) 31-2-42</w:t>
      </w:r>
    </w:p>
    <w:p w:rsidR="00716F36" w:rsidRPr="00D735BC" w:rsidRDefault="00716F36" w:rsidP="00C14C55">
      <w:pPr>
        <w:spacing w:line="276" w:lineRule="auto"/>
        <w:ind w:right="-15" w:firstLine="709"/>
        <w:contextualSpacing/>
        <w:rPr>
          <w:b/>
          <w:i/>
          <w:sz w:val="26"/>
          <w:szCs w:val="26"/>
        </w:rPr>
      </w:pPr>
      <w:r w:rsidRPr="00D735BC">
        <w:rPr>
          <w:sz w:val="26"/>
          <w:szCs w:val="26"/>
        </w:rPr>
        <w:t xml:space="preserve">МБДОУ № 1 «Радуга» </w:t>
      </w:r>
      <w:r w:rsidRPr="00D735BC">
        <w:rPr>
          <w:b/>
          <w:i/>
          <w:sz w:val="26"/>
          <w:szCs w:val="26"/>
        </w:rPr>
        <w:t>является юридическим лицом</w:t>
      </w:r>
      <w:r w:rsidRPr="00D735BC">
        <w:rPr>
          <w:sz w:val="26"/>
          <w:szCs w:val="26"/>
        </w:rPr>
        <w:t>, имеет обособленное имущество, закреплённое за ним на праве оперативного управления.</w:t>
      </w:r>
    </w:p>
    <w:p w:rsidR="00716F36" w:rsidRPr="00D735BC" w:rsidRDefault="00716F36" w:rsidP="00C14C55">
      <w:pPr>
        <w:spacing w:line="276" w:lineRule="auto"/>
        <w:ind w:right="-15" w:firstLine="709"/>
        <w:contextualSpacing/>
        <w:rPr>
          <w:sz w:val="26"/>
          <w:szCs w:val="26"/>
        </w:rPr>
      </w:pPr>
      <w:r w:rsidRPr="00D735BC">
        <w:rPr>
          <w:b/>
          <w:i/>
          <w:sz w:val="26"/>
          <w:szCs w:val="26"/>
        </w:rPr>
        <w:t>Устав</w:t>
      </w:r>
      <w:r w:rsidRPr="00D735BC">
        <w:rPr>
          <w:sz w:val="26"/>
          <w:szCs w:val="26"/>
        </w:rPr>
        <w:t xml:space="preserve"> утверждён постановлением администрации </w:t>
      </w:r>
      <w:r w:rsidR="00CA5FA0" w:rsidRPr="00D735BC">
        <w:rPr>
          <w:sz w:val="26"/>
          <w:szCs w:val="26"/>
        </w:rPr>
        <w:t>Шкотовского муниципального округа № 13 от 12.12. 2023</w:t>
      </w:r>
      <w:r w:rsidRPr="00D735BC">
        <w:rPr>
          <w:sz w:val="26"/>
          <w:szCs w:val="26"/>
        </w:rPr>
        <w:t xml:space="preserve"> года.</w:t>
      </w:r>
    </w:p>
    <w:p w:rsidR="00716F36" w:rsidRPr="00D735BC" w:rsidRDefault="00716F36" w:rsidP="00C14C55">
      <w:pPr>
        <w:spacing w:line="276" w:lineRule="auto"/>
        <w:ind w:right="-15" w:firstLine="709"/>
        <w:contextualSpacing/>
        <w:rPr>
          <w:rStyle w:val="12"/>
          <w:b/>
          <w:i/>
          <w:sz w:val="26"/>
          <w:szCs w:val="26"/>
        </w:rPr>
      </w:pPr>
      <w:r w:rsidRPr="00D735BC">
        <w:rPr>
          <w:sz w:val="26"/>
          <w:szCs w:val="26"/>
        </w:rPr>
        <w:t>Оформлена система локальных актов, обеспечивающих функционирование МБДОУ.</w:t>
      </w:r>
    </w:p>
    <w:p w:rsidR="00716F36" w:rsidRPr="00D735BC" w:rsidRDefault="00716F36" w:rsidP="00C14C55">
      <w:pPr>
        <w:shd w:val="clear" w:color="auto" w:fill="FFFFFF"/>
        <w:spacing w:line="276" w:lineRule="auto"/>
        <w:ind w:right="-15" w:firstLine="709"/>
        <w:contextualSpacing/>
        <w:rPr>
          <w:rStyle w:val="12"/>
          <w:sz w:val="26"/>
          <w:szCs w:val="26"/>
        </w:rPr>
      </w:pPr>
      <w:r w:rsidRPr="00D735BC">
        <w:rPr>
          <w:rStyle w:val="12"/>
          <w:b/>
          <w:i/>
          <w:sz w:val="26"/>
          <w:szCs w:val="26"/>
        </w:rPr>
        <w:t>Учредителем Учреждения является</w:t>
      </w:r>
      <w:r w:rsidR="00CA5FA0" w:rsidRPr="00D735BC">
        <w:rPr>
          <w:rStyle w:val="12"/>
          <w:sz w:val="26"/>
          <w:szCs w:val="26"/>
        </w:rPr>
        <w:t xml:space="preserve"> Шкотовский муниципальный округ</w:t>
      </w:r>
      <w:r w:rsidRPr="00D735BC">
        <w:rPr>
          <w:rStyle w:val="12"/>
          <w:sz w:val="26"/>
          <w:szCs w:val="26"/>
        </w:rPr>
        <w:t xml:space="preserve"> Приморского края. Функции и полномочия Учредителя осуществляет </w:t>
      </w:r>
      <w:r w:rsidRPr="00D735BC">
        <w:rPr>
          <w:rStyle w:val="12"/>
          <w:sz w:val="26"/>
          <w:szCs w:val="26"/>
        </w:rPr>
        <w:lastRenderedPageBreak/>
        <w:t>администрация Шкотовского муниципального района Приморского края (далее - Учредитель).</w:t>
      </w:r>
    </w:p>
    <w:p w:rsidR="00716F36" w:rsidRPr="00D735BC" w:rsidRDefault="00716F36" w:rsidP="00C14C55">
      <w:pPr>
        <w:shd w:val="clear" w:color="auto" w:fill="FFFFFF"/>
        <w:spacing w:line="276" w:lineRule="auto"/>
        <w:ind w:right="-15" w:firstLine="709"/>
        <w:contextualSpacing/>
        <w:rPr>
          <w:b/>
          <w:sz w:val="26"/>
          <w:szCs w:val="26"/>
        </w:rPr>
      </w:pPr>
      <w:r w:rsidRPr="00D735BC">
        <w:rPr>
          <w:rStyle w:val="12"/>
          <w:b/>
          <w:sz w:val="26"/>
          <w:szCs w:val="26"/>
        </w:rPr>
        <w:t>Нормативно-правовая база</w:t>
      </w:r>
    </w:p>
    <w:p w:rsidR="00716F36" w:rsidRPr="00D735BC" w:rsidRDefault="00716F36" w:rsidP="00C14C55">
      <w:pPr>
        <w:shd w:val="clear" w:color="auto" w:fill="FFFFFF"/>
        <w:spacing w:line="276" w:lineRule="auto"/>
        <w:ind w:right="-15"/>
        <w:contextualSpacing/>
        <w:rPr>
          <w:sz w:val="26"/>
          <w:szCs w:val="26"/>
        </w:rPr>
      </w:pPr>
      <w:r w:rsidRPr="00D735BC">
        <w:rPr>
          <w:sz w:val="26"/>
          <w:szCs w:val="26"/>
        </w:rPr>
        <w:t>МБДОУ № 1 «Радуга» осуществляет свою деятельность в соответствии</w:t>
      </w:r>
      <w:r w:rsidR="00C73B9F" w:rsidRPr="00D735BC">
        <w:rPr>
          <w:sz w:val="26"/>
          <w:szCs w:val="26"/>
        </w:rPr>
        <w:t xml:space="preserve"> с</w:t>
      </w:r>
      <w:r w:rsidRPr="00D735BC">
        <w:rPr>
          <w:sz w:val="26"/>
          <w:szCs w:val="26"/>
        </w:rPr>
        <w:t xml:space="preserve">: </w:t>
      </w:r>
    </w:p>
    <w:p w:rsidR="00716F36" w:rsidRPr="00D735BC" w:rsidRDefault="00716F36" w:rsidP="00C14C55">
      <w:pPr>
        <w:numPr>
          <w:ilvl w:val="0"/>
          <w:numId w:val="3"/>
        </w:numPr>
        <w:shd w:val="clear" w:color="auto" w:fill="FFFFFF"/>
        <w:spacing w:line="276" w:lineRule="auto"/>
        <w:ind w:right="-15"/>
        <w:contextualSpacing/>
        <w:rPr>
          <w:sz w:val="26"/>
          <w:szCs w:val="26"/>
        </w:rPr>
      </w:pPr>
      <w:r w:rsidRPr="00D735BC">
        <w:rPr>
          <w:sz w:val="26"/>
          <w:szCs w:val="26"/>
        </w:rPr>
        <w:t>Закон</w:t>
      </w:r>
      <w:r w:rsidR="00C73B9F" w:rsidRPr="00D735BC">
        <w:rPr>
          <w:sz w:val="26"/>
          <w:szCs w:val="26"/>
        </w:rPr>
        <w:t>ом</w:t>
      </w:r>
      <w:r w:rsidRPr="00D735BC">
        <w:rPr>
          <w:sz w:val="26"/>
          <w:szCs w:val="26"/>
        </w:rPr>
        <w:t xml:space="preserve"> Российской Федерации от 29.12.2012 № 273-ФЗ «Об образовании в Российской Федерации»;</w:t>
      </w:r>
    </w:p>
    <w:p w:rsidR="00716F36" w:rsidRPr="00D735BC" w:rsidRDefault="00716F36" w:rsidP="00C14C55">
      <w:pPr>
        <w:numPr>
          <w:ilvl w:val="0"/>
          <w:numId w:val="3"/>
        </w:numPr>
        <w:shd w:val="clear" w:color="auto" w:fill="FFFFFF"/>
        <w:spacing w:line="276" w:lineRule="auto"/>
        <w:ind w:right="-15"/>
        <w:contextualSpacing/>
        <w:rPr>
          <w:sz w:val="26"/>
          <w:szCs w:val="26"/>
        </w:rPr>
      </w:pPr>
      <w:r w:rsidRPr="00D735BC">
        <w:rPr>
          <w:sz w:val="26"/>
          <w:szCs w:val="26"/>
        </w:rPr>
        <w:t xml:space="preserve">Федеральный государственный образовательный стандарт дошкольного образования (утв. Приказом Министерства образования и науки РФ от 17 октября 2013 г. N 1155); </w:t>
      </w:r>
    </w:p>
    <w:p w:rsidR="00716F36" w:rsidRPr="00D735BC" w:rsidRDefault="00C73B9F" w:rsidP="00C14C55">
      <w:pPr>
        <w:numPr>
          <w:ilvl w:val="0"/>
          <w:numId w:val="3"/>
        </w:numPr>
        <w:spacing w:line="276" w:lineRule="auto"/>
        <w:ind w:right="-15"/>
        <w:contextualSpacing/>
        <w:rPr>
          <w:sz w:val="26"/>
          <w:szCs w:val="26"/>
        </w:rPr>
      </w:pPr>
      <w:r w:rsidRPr="00D735BC">
        <w:rPr>
          <w:sz w:val="26"/>
          <w:szCs w:val="26"/>
        </w:rPr>
        <w:t>Конвенцией</w:t>
      </w:r>
      <w:r w:rsidR="00716F36" w:rsidRPr="00D735BC">
        <w:rPr>
          <w:sz w:val="26"/>
          <w:szCs w:val="26"/>
        </w:rPr>
        <w:t xml:space="preserve"> о правах ребёнка (одобрена Генеральной Ассамблеей ООН 20 ноября 1989 года);</w:t>
      </w:r>
    </w:p>
    <w:p w:rsidR="00716F36" w:rsidRPr="00D735BC" w:rsidRDefault="00716F36" w:rsidP="00C14C55">
      <w:pPr>
        <w:numPr>
          <w:ilvl w:val="0"/>
          <w:numId w:val="3"/>
        </w:numPr>
        <w:ind w:right="-15"/>
        <w:rPr>
          <w:rStyle w:val="12"/>
          <w:sz w:val="26"/>
          <w:szCs w:val="26"/>
        </w:rPr>
      </w:pPr>
      <w:r w:rsidRPr="00D735BC">
        <w:rPr>
          <w:rStyle w:val="12"/>
          <w:sz w:val="26"/>
          <w:szCs w:val="26"/>
        </w:rPr>
        <w:t>СанПиН 1.23685-21и СП 2.4.3648-20 «Санитарно-эпидемиологические требования к организациям воспитания и обучения, отдыха и оздоровления детей и молодежи»</w:t>
      </w:r>
    </w:p>
    <w:p w:rsidR="00716F36" w:rsidRPr="00D735BC" w:rsidRDefault="00C73B9F" w:rsidP="00C14C55">
      <w:pPr>
        <w:numPr>
          <w:ilvl w:val="0"/>
          <w:numId w:val="3"/>
        </w:numPr>
        <w:ind w:right="-15"/>
        <w:rPr>
          <w:rStyle w:val="12"/>
          <w:sz w:val="26"/>
          <w:szCs w:val="26"/>
        </w:rPr>
      </w:pPr>
      <w:r w:rsidRPr="00D735BC">
        <w:rPr>
          <w:rStyle w:val="12"/>
          <w:sz w:val="26"/>
          <w:szCs w:val="26"/>
        </w:rPr>
        <w:t>О</w:t>
      </w:r>
      <w:r w:rsidR="00716F36" w:rsidRPr="00D735BC">
        <w:rPr>
          <w:rStyle w:val="12"/>
          <w:sz w:val="26"/>
          <w:szCs w:val="26"/>
        </w:rPr>
        <w:t>бразовательной программой МБДОУ №1 «Радуга»</w:t>
      </w:r>
    </w:p>
    <w:p w:rsidR="00716F36" w:rsidRPr="00D735BC" w:rsidRDefault="00716F36" w:rsidP="00C14C55">
      <w:pPr>
        <w:numPr>
          <w:ilvl w:val="0"/>
          <w:numId w:val="3"/>
        </w:numPr>
        <w:spacing w:line="276" w:lineRule="auto"/>
        <w:ind w:right="-15"/>
        <w:contextualSpacing/>
        <w:rPr>
          <w:rStyle w:val="12"/>
          <w:sz w:val="26"/>
          <w:szCs w:val="26"/>
        </w:rPr>
      </w:pPr>
      <w:r w:rsidRPr="00D735BC">
        <w:rPr>
          <w:rStyle w:val="12"/>
          <w:sz w:val="26"/>
          <w:szCs w:val="26"/>
        </w:rPr>
        <w:t xml:space="preserve">Уставом муниципального бюджетного дошкольного образовательного учреждения </w:t>
      </w:r>
    </w:p>
    <w:p w:rsidR="00716F36" w:rsidRPr="00D735BC" w:rsidRDefault="00716F36" w:rsidP="00C14C55">
      <w:pPr>
        <w:spacing w:line="276" w:lineRule="auto"/>
        <w:ind w:left="360" w:right="-15"/>
        <w:contextualSpacing/>
        <w:rPr>
          <w:sz w:val="26"/>
          <w:szCs w:val="26"/>
        </w:rPr>
      </w:pPr>
      <w:r w:rsidRPr="00D735BC">
        <w:rPr>
          <w:rStyle w:val="12"/>
          <w:sz w:val="26"/>
          <w:szCs w:val="26"/>
        </w:rPr>
        <w:t xml:space="preserve">«Детский сад № 1 «Радуга» пгт Шкотово </w:t>
      </w:r>
      <w:r w:rsidR="007F01BE" w:rsidRPr="00D735BC">
        <w:rPr>
          <w:rStyle w:val="12"/>
          <w:sz w:val="26"/>
          <w:szCs w:val="26"/>
        </w:rPr>
        <w:t>Шкотовского муниципального округ</w:t>
      </w:r>
      <w:r w:rsidRPr="00D735BC">
        <w:rPr>
          <w:rStyle w:val="12"/>
          <w:sz w:val="26"/>
          <w:szCs w:val="26"/>
        </w:rPr>
        <w:t>а Приморского края.</w:t>
      </w:r>
    </w:p>
    <w:p w:rsidR="00716F36" w:rsidRPr="00D735BC" w:rsidRDefault="00716F36" w:rsidP="00C14C55">
      <w:pPr>
        <w:spacing w:line="276" w:lineRule="auto"/>
        <w:ind w:right="-15" w:firstLine="360"/>
        <w:contextualSpacing/>
        <w:rPr>
          <w:sz w:val="26"/>
          <w:szCs w:val="26"/>
        </w:rPr>
      </w:pPr>
      <w:r w:rsidRPr="00D735BC">
        <w:rPr>
          <w:b/>
          <w:i/>
          <w:sz w:val="26"/>
          <w:szCs w:val="26"/>
        </w:rPr>
        <w:t xml:space="preserve">Лицензией </w:t>
      </w:r>
      <w:r w:rsidRPr="00D735BC">
        <w:rPr>
          <w:sz w:val="26"/>
          <w:szCs w:val="26"/>
        </w:rPr>
        <w:t>на основную образовательную деятельность: серия 25Л01, регистрационный номер 179 от 25 мая 2016 года, действительна бессрочно.</w:t>
      </w:r>
    </w:p>
    <w:p w:rsidR="00716F36" w:rsidRPr="00D735BC" w:rsidRDefault="00716F36" w:rsidP="00C14C55">
      <w:pPr>
        <w:spacing w:line="276" w:lineRule="auto"/>
        <w:ind w:right="-15"/>
        <w:contextualSpacing/>
        <w:rPr>
          <w:rStyle w:val="12"/>
          <w:sz w:val="26"/>
          <w:szCs w:val="26"/>
        </w:rPr>
      </w:pPr>
      <w:r w:rsidRPr="00D735BC">
        <w:rPr>
          <w:rStyle w:val="12"/>
          <w:sz w:val="26"/>
          <w:szCs w:val="26"/>
          <w:lang w:val="en-US"/>
        </w:rPr>
        <w:t>E</w:t>
      </w:r>
      <w:r w:rsidRPr="00D735BC">
        <w:rPr>
          <w:rStyle w:val="12"/>
          <w:sz w:val="26"/>
          <w:szCs w:val="26"/>
        </w:rPr>
        <w:t xml:space="preserve">- </w:t>
      </w:r>
      <w:r w:rsidRPr="00D735BC">
        <w:rPr>
          <w:rStyle w:val="12"/>
          <w:sz w:val="26"/>
          <w:szCs w:val="26"/>
          <w:lang w:val="en-US"/>
        </w:rPr>
        <w:t>mail</w:t>
      </w:r>
      <w:r w:rsidRPr="00D735BC">
        <w:rPr>
          <w:rStyle w:val="12"/>
          <w:sz w:val="26"/>
          <w:szCs w:val="26"/>
        </w:rPr>
        <w:t xml:space="preserve">: </w:t>
      </w:r>
      <w:hyperlink r:id="rId7" w:history="1">
        <w:r w:rsidRPr="00D735BC">
          <w:rPr>
            <w:rStyle w:val="12"/>
            <w:sz w:val="26"/>
            <w:szCs w:val="26"/>
            <w:lang w:val="en-US"/>
          </w:rPr>
          <w:t>radugashkotovo</w:t>
        </w:r>
      </w:hyperlink>
      <w:hyperlink r:id="rId8" w:history="1">
        <w:r w:rsidRPr="00D735BC">
          <w:rPr>
            <w:rStyle w:val="12"/>
            <w:sz w:val="26"/>
            <w:szCs w:val="26"/>
          </w:rPr>
          <w:t>@</w:t>
        </w:r>
      </w:hyperlink>
      <w:hyperlink r:id="rId9" w:history="1">
        <w:r w:rsidRPr="00D735BC">
          <w:rPr>
            <w:rStyle w:val="12"/>
            <w:sz w:val="26"/>
            <w:szCs w:val="26"/>
            <w:lang w:val="en-US"/>
          </w:rPr>
          <w:t>mail</w:t>
        </w:r>
      </w:hyperlink>
      <w:hyperlink r:id="rId10" w:history="1">
        <w:r w:rsidRPr="00D735BC">
          <w:rPr>
            <w:rStyle w:val="12"/>
            <w:sz w:val="26"/>
            <w:szCs w:val="26"/>
          </w:rPr>
          <w:t>.</w:t>
        </w:r>
      </w:hyperlink>
      <w:hyperlink r:id="rId11" w:history="1">
        <w:r w:rsidRPr="00D735BC">
          <w:rPr>
            <w:rStyle w:val="12"/>
            <w:sz w:val="26"/>
            <w:szCs w:val="26"/>
            <w:lang w:val="en-US"/>
          </w:rPr>
          <w:t>ru</w:t>
        </w:r>
      </w:hyperlink>
    </w:p>
    <w:p w:rsidR="00716F36" w:rsidRPr="00D735BC" w:rsidRDefault="00716F36" w:rsidP="00C14C55">
      <w:pPr>
        <w:spacing w:line="276" w:lineRule="auto"/>
        <w:ind w:right="-15"/>
        <w:contextualSpacing/>
        <w:rPr>
          <w:color w:val="2E74B5"/>
          <w:sz w:val="26"/>
          <w:szCs w:val="26"/>
          <w:u w:val="single"/>
        </w:rPr>
      </w:pPr>
      <w:r w:rsidRPr="00D735BC">
        <w:rPr>
          <w:rStyle w:val="12"/>
          <w:sz w:val="26"/>
          <w:szCs w:val="26"/>
        </w:rPr>
        <w:t>Адрес</w:t>
      </w:r>
      <w:r w:rsidR="00CD5A04" w:rsidRPr="00D735BC">
        <w:rPr>
          <w:rStyle w:val="12"/>
          <w:sz w:val="26"/>
          <w:szCs w:val="26"/>
        </w:rPr>
        <w:t xml:space="preserve"> сайта в интерне:</w:t>
      </w:r>
      <w:r w:rsidR="00CD5A04" w:rsidRPr="00D735BC">
        <w:rPr>
          <w:rStyle w:val="12"/>
          <w:color w:val="2E74B5"/>
          <w:sz w:val="26"/>
          <w:szCs w:val="26"/>
          <w:u w:val="single"/>
        </w:rPr>
        <w:t xml:space="preserve"> радуга-дс1.шкотово-обр.рф</w:t>
      </w:r>
    </w:p>
    <w:p w:rsidR="00716F36" w:rsidRPr="00D735BC" w:rsidRDefault="00716F36" w:rsidP="00C14C55">
      <w:pPr>
        <w:spacing w:line="276" w:lineRule="auto"/>
        <w:ind w:right="-15" w:firstLine="708"/>
        <w:contextualSpacing/>
        <w:rPr>
          <w:b/>
          <w:i/>
          <w:sz w:val="26"/>
          <w:szCs w:val="26"/>
        </w:rPr>
      </w:pPr>
      <w:r w:rsidRPr="00D735BC">
        <w:rPr>
          <w:rStyle w:val="12"/>
          <w:sz w:val="26"/>
          <w:szCs w:val="26"/>
        </w:rPr>
        <w:t>МБДОУ «Детский сад №1 «Радуга» работает по пятидневной рабочей неделе ежедневно 10,5 часов, с 7 часов 30 минут до 18 часов.</w:t>
      </w:r>
    </w:p>
    <w:p w:rsidR="00716F36" w:rsidRPr="00D735BC" w:rsidRDefault="00716F36" w:rsidP="00C14C55">
      <w:pPr>
        <w:spacing w:line="276" w:lineRule="auto"/>
        <w:ind w:right="-15"/>
        <w:contextualSpacing/>
        <w:rPr>
          <w:sz w:val="26"/>
          <w:szCs w:val="26"/>
        </w:rPr>
      </w:pPr>
      <w:r w:rsidRPr="00D735BC">
        <w:rPr>
          <w:sz w:val="26"/>
          <w:szCs w:val="26"/>
        </w:rPr>
        <w:t>Форма обучения – очная.</w:t>
      </w:r>
    </w:p>
    <w:p w:rsidR="00716F36" w:rsidRPr="00D735BC" w:rsidRDefault="00716F36" w:rsidP="00C14C55">
      <w:pPr>
        <w:spacing w:line="276" w:lineRule="auto"/>
        <w:ind w:right="-15" w:firstLine="708"/>
        <w:contextualSpacing/>
        <w:rPr>
          <w:rStyle w:val="12"/>
          <w:sz w:val="26"/>
          <w:szCs w:val="26"/>
        </w:rPr>
      </w:pPr>
      <w:r w:rsidRPr="00D735BC">
        <w:rPr>
          <w:rStyle w:val="12"/>
          <w:sz w:val="26"/>
          <w:szCs w:val="26"/>
        </w:rPr>
        <w:t>Образовательная деятельность осуществляется на русском языке, государственном языке Российской Федерации (согласно п.2 ст. 14 ФЗ РФ от 29.12.2012 №273-ФЗ «Об образовании в Российской Федерации». Преподавание и изучение русского языка осуществляется в соответствии с ФГОС.</w:t>
      </w:r>
    </w:p>
    <w:p w:rsidR="00716F36" w:rsidRPr="00D735BC" w:rsidRDefault="00716F36" w:rsidP="00C14C55">
      <w:pPr>
        <w:spacing w:line="276" w:lineRule="auto"/>
        <w:ind w:right="-15" w:firstLine="708"/>
        <w:contextualSpacing/>
        <w:rPr>
          <w:sz w:val="26"/>
          <w:szCs w:val="26"/>
        </w:rPr>
      </w:pPr>
      <w:r w:rsidRPr="00D735BC">
        <w:rPr>
          <w:rStyle w:val="12"/>
          <w:b/>
          <w:sz w:val="26"/>
          <w:szCs w:val="26"/>
        </w:rPr>
        <w:t xml:space="preserve">Характеристика территории и зданий: </w:t>
      </w:r>
      <w:r w:rsidRPr="00D735BC">
        <w:rPr>
          <w:rStyle w:val="12"/>
          <w:sz w:val="26"/>
          <w:szCs w:val="26"/>
        </w:rPr>
        <w:t xml:space="preserve">здание детского сада 2-этажное, кирпичное, построено по типовому проекту. Территория ограждена по всему периметру железным забором, благоустроена, озеленена. На территории имеются различные виды кустарников, клумбы, огород. Предусмотрены подъездные пути с твёрдым покрытием. На территории Детского сада размещены спортивная площадка, музыкальная площадка. </w:t>
      </w:r>
      <w:r w:rsidRPr="00D735BC">
        <w:rPr>
          <w:sz w:val="26"/>
          <w:szCs w:val="26"/>
        </w:rPr>
        <w:t>В детском саду имеется кабинет заведующего, методический кабинет, медицинский кабинет, два изолятора, процедурный кабинет, музыкальный зал, физкультурный зал. Группа дополнительного образования, прачечная, пищеблок.</w:t>
      </w:r>
    </w:p>
    <w:p w:rsidR="00716F36" w:rsidRPr="00D735BC" w:rsidRDefault="00716F36" w:rsidP="00C14C55">
      <w:pPr>
        <w:shd w:val="clear" w:color="auto" w:fill="FFFFFF"/>
        <w:spacing w:line="276" w:lineRule="auto"/>
        <w:ind w:right="-15" w:firstLine="708"/>
        <w:contextualSpacing/>
        <w:rPr>
          <w:rStyle w:val="12"/>
          <w:sz w:val="26"/>
          <w:szCs w:val="26"/>
        </w:rPr>
      </w:pPr>
      <w:r w:rsidRPr="00D735BC">
        <w:rPr>
          <w:rStyle w:val="12"/>
          <w:b/>
          <w:bCs/>
          <w:sz w:val="26"/>
          <w:szCs w:val="26"/>
        </w:rPr>
        <w:t>Предметом деятельности дошкольного образовательного учреждения </w:t>
      </w:r>
      <w:r w:rsidRPr="00D735BC">
        <w:rPr>
          <w:rStyle w:val="12"/>
          <w:sz w:val="26"/>
          <w:szCs w:val="26"/>
        </w:rPr>
        <w:t>является – всестороннее развитие психических и физических качеств детей в соответствии с их возрастными и индивидуальными особенностями.</w:t>
      </w:r>
    </w:p>
    <w:p w:rsidR="00716F36" w:rsidRPr="00D735BC" w:rsidRDefault="00716F36" w:rsidP="00C14C55">
      <w:pPr>
        <w:shd w:val="clear" w:color="auto" w:fill="FFFFFF"/>
        <w:spacing w:line="276" w:lineRule="auto"/>
        <w:ind w:right="-15"/>
        <w:contextualSpacing/>
        <w:rPr>
          <w:sz w:val="26"/>
          <w:szCs w:val="26"/>
        </w:rPr>
      </w:pPr>
      <w:r w:rsidRPr="00D735BC">
        <w:rPr>
          <w:rStyle w:val="12"/>
          <w:b/>
          <w:bCs/>
          <w:sz w:val="26"/>
          <w:szCs w:val="26"/>
        </w:rPr>
        <w:t>Количество возрастных групп </w:t>
      </w:r>
      <w:r w:rsidRPr="00D735BC">
        <w:rPr>
          <w:rStyle w:val="12"/>
          <w:sz w:val="26"/>
          <w:szCs w:val="26"/>
        </w:rPr>
        <w:t>– 8, из них:</w:t>
      </w:r>
    </w:p>
    <w:p w:rsidR="00716F36" w:rsidRPr="00D735BC" w:rsidRDefault="00716F36" w:rsidP="00C14C55">
      <w:pPr>
        <w:shd w:val="clear" w:color="auto" w:fill="FFFFFF"/>
        <w:spacing w:line="276" w:lineRule="auto"/>
        <w:ind w:right="-15"/>
        <w:contextualSpacing/>
        <w:rPr>
          <w:sz w:val="26"/>
          <w:szCs w:val="26"/>
        </w:rPr>
      </w:pPr>
      <w:r w:rsidRPr="00D735BC">
        <w:rPr>
          <w:sz w:val="26"/>
          <w:szCs w:val="26"/>
        </w:rPr>
        <w:lastRenderedPageBreak/>
        <w:t> Вторая группа раннего возраста – 2</w:t>
      </w:r>
    </w:p>
    <w:p w:rsidR="00716F36" w:rsidRPr="00D735BC" w:rsidRDefault="007F01BE" w:rsidP="00C14C55">
      <w:pPr>
        <w:shd w:val="clear" w:color="auto" w:fill="FFFFFF"/>
        <w:spacing w:line="276" w:lineRule="auto"/>
        <w:ind w:right="-15"/>
        <w:contextualSpacing/>
        <w:rPr>
          <w:sz w:val="26"/>
          <w:szCs w:val="26"/>
        </w:rPr>
      </w:pPr>
      <w:r w:rsidRPr="00D735BC">
        <w:rPr>
          <w:sz w:val="26"/>
          <w:szCs w:val="26"/>
        </w:rPr>
        <w:t xml:space="preserve"> 2 младшая группа - 1</w:t>
      </w:r>
    </w:p>
    <w:p w:rsidR="00716F36" w:rsidRPr="00D735BC" w:rsidRDefault="007F01BE" w:rsidP="00C14C55">
      <w:pPr>
        <w:shd w:val="clear" w:color="auto" w:fill="FFFFFF"/>
        <w:spacing w:line="276" w:lineRule="auto"/>
        <w:ind w:right="-15"/>
        <w:contextualSpacing/>
        <w:rPr>
          <w:sz w:val="26"/>
          <w:szCs w:val="26"/>
        </w:rPr>
      </w:pPr>
      <w:r w:rsidRPr="00D735BC">
        <w:rPr>
          <w:sz w:val="26"/>
          <w:szCs w:val="26"/>
        </w:rPr>
        <w:t> Средняя группа - 2</w:t>
      </w:r>
    </w:p>
    <w:p w:rsidR="00716F36" w:rsidRPr="00D735BC" w:rsidRDefault="00CA5FA0" w:rsidP="00C14C55">
      <w:pPr>
        <w:shd w:val="clear" w:color="auto" w:fill="FFFFFF"/>
        <w:spacing w:line="276" w:lineRule="auto"/>
        <w:ind w:right="-15"/>
        <w:contextualSpacing/>
        <w:rPr>
          <w:sz w:val="26"/>
          <w:szCs w:val="26"/>
        </w:rPr>
      </w:pPr>
      <w:r w:rsidRPr="00D735BC">
        <w:rPr>
          <w:sz w:val="26"/>
          <w:szCs w:val="26"/>
        </w:rPr>
        <w:t xml:space="preserve"> Старшая группа - 1</w:t>
      </w:r>
    </w:p>
    <w:p w:rsidR="00716F36" w:rsidRPr="00D735BC" w:rsidRDefault="00716F36" w:rsidP="00C14C55">
      <w:pPr>
        <w:shd w:val="clear" w:color="auto" w:fill="FFFFFF"/>
        <w:spacing w:line="276" w:lineRule="auto"/>
        <w:ind w:right="-15"/>
        <w:contextualSpacing/>
        <w:rPr>
          <w:sz w:val="26"/>
          <w:szCs w:val="26"/>
        </w:rPr>
      </w:pPr>
      <w:r w:rsidRPr="00D735BC">
        <w:rPr>
          <w:sz w:val="26"/>
          <w:szCs w:val="26"/>
        </w:rPr>
        <w:t> Подготовительная группа – 2</w:t>
      </w:r>
    </w:p>
    <w:p w:rsidR="005F0DFB" w:rsidRPr="00D735BC" w:rsidRDefault="005F0DFB" w:rsidP="00C14C55">
      <w:pPr>
        <w:spacing w:line="276" w:lineRule="auto"/>
        <w:ind w:right="-15"/>
        <w:contextualSpacing/>
        <w:jc w:val="center"/>
        <w:rPr>
          <w:b/>
          <w:iCs/>
          <w:sz w:val="26"/>
          <w:szCs w:val="26"/>
        </w:rPr>
        <w:sectPr w:rsidR="005F0DFB" w:rsidRPr="00D735BC" w:rsidSect="00A437BA">
          <w:pgSz w:w="11906" w:h="16838"/>
          <w:pgMar w:top="1134" w:right="850" w:bottom="1134" w:left="1701" w:header="720" w:footer="709" w:gutter="0"/>
          <w:cols w:space="720"/>
          <w:docGrid w:linePitch="600" w:charSpace="32768"/>
        </w:sectPr>
      </w:pPr>
    </w:p>
    <w:p w:rsidR="00716F36" w:rsidRPr="00D735BC" w:rsidRDefault="00716F36" w:rsidP="00C14C55">
      <w:pPr>
        <w:spacing w:line="276" w:lineRule="auto"/>
        <w:ind w:right="-15"/>
        <w:contextualSpacing/>
        <w:jc w:val="center"/>
        <w:rPr>
          <w:b/>
          <w:iCs/>
          <w:sz w:val="26"/>
          <w:szCs w:val="26"/>
        </w:rPr>
      </w:pPr>
      <w:r w:rsidRPr="00D735BC">
        <w:rPr>
          <w:b/>
          <w:iCs/>
          <w:sz w:val="26"/>
          <w:szCs w:val="26"/>
        </w:rPr>
        <w:lastRenderedPageBreak/>
        <w:t>Характеристика кадрового состава:</w:t>
      </w:r>
    </w:p>
    <w:p w:rsidR="00716F36" w:rsidRPr="00D735BC" w:rsidRDefault="00716F36" w:rsidP="00C14C55">
      <w:pPr>
        <w:spacing w:line="276" w:lineRule="auto"/>
        <w:ind w:right="-15" w:firstLine="708"/>
        <w:contextualSpacing/>
        <w:rPr>
          <w:sz w:val="26"/>
          <w:szCs w:val="26"/>
        </w:rPr>
      </w:pPr>
      <w:r w:rsidRPr="00D735BC">
        <w:rPr>
          <w:sz w:val="26"/>
          <w:szCs w:val="26"/>
        </w:rPr>
        <w:t>В до</w:t>
      </w:r>
      <w:r w:rsidR="007F01BE" w:rsidRPr="00D735BC">
        <w:rPr>
          <w:sz w:val="26"/>
          <w:szCs w:val="26"/>
        </w:rPr>
        <w:t>школьном учреждении работают 8</w:t>
      </w:r>
      <w:r w:rsidRPr="00D735BC">
        <w:rPr>
          <w:sz w:val="26"/>
          <w:szCs w:val="26"/>
        </w:rPr>
        <w:t xml:space="preserve"> педагогов, 1 заведующий, 1 заместитель заведующего по в</w:t>
      </w:r>
      <w:r w:rsidR="00CA5FA0" w:rsidRPr="00D735BC">
        <w:rPr>
          <w:sz w:val="26"/>
          <w:szCs w:val="26"/>
        </w:rPr>
        <w:t>оспитательной работе,</w:t>
      </w:r>
      <w:r w:rsidRPr="00D735BC">
        <w:rPr>
          <w:sz w:val="26"/>
          <w:szCs w:val="26"/>
        </w:rPr>
        <w:t xml:space="preserve"> 1 инструктор по физической культуре, 1 музыкальный руководитель.</w:t>
      </w:r>
    </w:p>
    <w:p w:rsidR="000F5FD0" w:rsidRPr="00D735BC" w:rsidRDefault="000F5FD0" w:rsidP="00C14C55">
      <w:pPr>
        <w:spacing w:line="276" w:lineRule="auto"/>
        <w:ind w:right="-15" w:firstLine="708"/>
        <w:contextualSpacing/>
        <w:jc w:val="right"/>
        <w:rPr>
          <w:sz w:val="26"/>
          <w:szCs w:val="26"/>
        </w:rPr>
      </w:pPr>
      <w:r w:rsidRPr="00D735BC">
        <w:rPr>
          <w:sz w:val="26"/>
          <w:szCs w:val="26"/>
        </w:rPr>
        <w:t>Диаграмма 1</w:t>
      </w:r>
    </w:p>
    <w:p w:rsidR="000F5FD0" w:rsidRPr="00D735BC" w:rsidRDefault="000F5FD0" w:rsidP="00C14C55">
      <w:pPr>
        <w:spacing w:line="276" w:lineRule="auto"/>
        <w:ind w:right="-15" w:firstLine="708"/>
        <w:contextualSpacing/>
        <w:rPr>
          <w:sz w:val="26"/>
          <w:szCs w:val="26"/>
        </w:rPr>
      </w:pPr>
    </w:p>
    <w:p w:rsidR="000F5FD0" w:rsidRPr="00D735BC" w:rsidRDefault="000F5FD0" w:rsidP="00C14C55">
      <w:pPr>
        <w:spacing w:line="276" w:lineRule="auto"/>
        <w:ind w:right="-15" w:firstLine="708"/>
        <w:contextualSpacing/>
        <w:rPr>
          <w:sz w:val="26"/>
          <w:szCs w:val="26"/>
        </w:rPr>
      </w:pPr>
      <w:r w:rsidRPr="00D735BC">
        <w:rPr>
          <w:b/>
          <w:noProof/>
          <w:sz w:val="26"/>
          <w:szCs w:val="26"/>
          <w:lang w:eastAsia="ru-RU"/>
        </w:rPr>
        <w:drawing>
          <wp:inline distT="0" distB="0" distL="0" distR="0" wp14:anchorId="75255776" wp14:editId="3499389D">
            <wp:extent cx="5114925" cy="1438275"/>
            <wp:effectExtent l="0" t="0" r="952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F0DFB" w:rsidRPr="00D735BC" w:rsidRDefault="005F0DFB" w:rsidP="00C14C55">
      <w:pPr>
        <w:spacing w:line="276" w:lineRule="auto"/>
        <w:ind w:right="-15" w:firstLine="708"/>
        <w:contextualSpacing/>
        <w:jc w:val="right"/>
        <w:rPr>
          <w:sz w:val="26"/>
          <w:szCs w:val="26"/>
        </w:rPr>
      </w:pPr>
    </w:p>
    <w:p w:rsidR="00716F36" w:rsidRPr="00D735BC" w:rsidRDefault="00716F36" w:rsidP="00C14C55">
      <w:pPr>
        <w:spacing w:line="276" w:lineRule="auto"/>
        <w:ind w:right="-15" w:firstLine="708"/>
        <w:contextualSpacing/>
        <w:jc w:val="right"/>
        <w:rPr>
          <w:sz w:val="26"/>
          <w:szCs w:val="26"/>
        </w:rPr>
      </w:pPr>
      <w:r w:rsidRPr="00D735BC">
        <w:rPr>
          <w:sz w:val="26"/>
          <w:szCs w:val="26"/>
        </w:rPr>
        <w:t>Таблица 1</w:t>
      </w:r>
    </w:p>
    <w:tbl>
      <w:tblPr>
        <w:tblW w:w="9513" w:type="dxa"/>
        <w:tblInd w:w="-5" w:type="dxa"/>
        <w:tblLayout w:type="fixed"/>
        <w:tblCellMar>
          <w:left w:w="10" w:type="dxa"/>
          <w:right w:w="10" w:type="dxa"/>
        </w:tblCellMar>
        <w:tblLook w:val="0000" w:firstRow="0" w:lastRow="0" w:firstColumn="0" w:lastColumn="0" w:noHBand="0" w:noVBand="0"/>
      </w:tblPr>
      <w:tblGrid>
        <w:gridCol w:w="1276"/>
        <w:gridCol w:w="1276"/>
        <w:gridCol w:w="1276"/>
        <w:gridCol w:w="850"/>
        <w:gridCol w:w="1418"/>
        <w:gridCol w:w="992"/>
        <w:gridCol w:w="865"/>
        <w:gridCol w:w="1560"/>
      </w:tblGrid>
      <w:tr w:rsidR="00716F36" w:rsidRPr="00D735BC" w:rsidTr="00EA6D94">
        <w:trPr>
          <w:trHeight w:val="788"/>
        </w:trPr>
        <w:tc>
          <w:tcPr>
            <w:tcW w:w="3828" w:type="dxa"/>
            <w:gridSpan w:val="3"/>
            <w:tcBorders>
              <w:top w:val="single" w:sz="4" w:space="0" w:color="000000"/>
              <w:left w:val="single" w:sz="4" w:space="0" w:color="000000"/>
              <w:bottom w:val="single" w:sz="4" w:space="0" w:color="000000"/>
              <w:right w:val="single" w:sz="4" w:space="0" w:color="000000"/>
            </w:tcBorders>
            <w:shd w:val="clear" w:color="auto" w:fill="FFFFFF"/>
          </w:tcPr>
          <w:p w:rsidR="00716F36" w:rsidRPr="00D735BC" w:rsidRDefault="00716F36" w:rsidP="00C14C55">
            <w:pPr>
              <w:spacing w:line="276" w:lineRule="auto"/>
              <w:ind w:right="-15"/>
              <w:contextualSpacing/>
              <w:rPr>
                <w:sz w:val="26"/>
                <w:szCs w:val="26"/>
              </w:rPr>
            </w:pPr>
            <w:r w:rsidRPr="00D735BC">
              <w:rPr>
                <w:sz w:val="26"/>
                <w:szCs w:val="26"/>
              </w:rPr>
              <w:t>Общее количество педагогов и руководителей</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FFFFF"/>
          </w:tcPr>
          <w:p w:rsidR="00716F36" w:rsidRPr="00D735BC" w:rsidRDefault="00716F36" w:rsidP="00C14C55">
            <w:pPr>
              <w:spacing w:line="276" w:lineRule="auto"/>
              <w:ind w:right="-15"/>
              <w:contextualSpacing/>
              <w:rPr>
                <w:sz w:val="26"/>
                <w:szCs w:val="26"/>
              </w:rPr>
            </w:pPr>
            <w:r w:rsidRPr="00D735BC">
              <w:rPr>
                <w:sz w:val="26"/>
                <w:szCs w:val="26"/>
              </w:rPr>
              <w:t>Образование</w:t>
            </w:r>
          </w:p>
        </w:tc>
        <w:tc>
          <w:tcPr>
            <w:tcW w:w="3417" w:type="dxa"/>
            <w:gridSpan w:val="3"/>
            <w:tcBorders>
              <w:top w:val="single" w:sz="4" w:space="0" w:color="000000"/>
              <w:left w:val="single" w:sz="4" w:space="0" w:color="000000"/>
              <w:bottom w:val="single" w:sz="4" w:space="0" w:color="000000"/>
              <w:right w:val="single" w:sz="4" w:space="0" w:color="000000"/>
            </w:tcBorders>
            <w:shd w:val="clear" w:color="auto" w:fill="FFFFFF"/>
          </w:tcPr>
          <w:p w:rsidR="00716F36" w:rsidRPr="00D735BC" w:rsidRDefault="00716F36" w:rsidP="00C14C55">
            <w:pPr>
              <w:spacing w:line="276" w:lineRule="auto"/>
              <w:ind w:right="-15"/>
              <w:contextualSpacing/>
              <w:rPr>
                <w:sz w:val="26"/>
                <w:szCs w:val="26"/>
              </w:rPr>
            </w:pPr>
            <w:r w:rsidRPr="00D735BC">
              <w:rPr>
                <w:sz w:val="26"/>
                <w:szCs w:val="26"/>
              </w:rPr>
              <w:t>Аттестационная категория</w:t>
            </w:r>
          </w:p>
        </w:tc>
      </w:tr>
      <w:tr w:rsidR="00716F36" w:rsidRPr="00D735BC" w:rsidTr="00EA6D94">
        <w:trPr>
          <w:trHeight w:val="22"/>
        </w:trPr>
        <w:tc>
          <w:tcPr>
            <w:tcW w:w="1276" w:type="dxa"/>
            <w:tcBorders>
              <w:top w:val="single" w:sz="4" w:space="0" w:color="000000"/>
              <w:left w:val="single" w:sz="4" w:space="0" w:color="000000"/>
              <w:bottom w:val="single" w:sz="4" w:space="0" w:color="000000"/>
            </w:tcBorders>
            <w:shd w:val="clear" w:color="auto" w:fill="FFFFFF"/>
          </w:tcPr>
          <w:p w:rsidR="00716F36" w:rsidRPr="00D735BC" w:rsidRDefault="00716F36" w:rsidP="00C14C55">
            <w:pPr>
              <w:spacing w:line="276" w:lineRule="auto"/>
              <w:ind w:right="-15"/>
              <w:contextualSpacing/>
              <w:rPr>
                <w:sz w:val="26"/>
                <w:szCs w:val="26"/>
              </w:rPr>
            </w:pPr>
            <w:r w:rsidRPr="00D735BC">
              <w:rPr>
                <w:sz w:val="26"/>
                <w:szCs w:val="26"/>
              </w:rPr>
              <w:t>Воспитатели</w:t>
            </w:r>
          </w:p>
        </w:tc>
        <w:tc>
          <w:tcPr>
            <w:tcW w:w="1276" w:type="dxa"/>
            <w:tcBorders>
              <w:top w:val="single" w:sz="4" w:space="0" w:color="000000"/>
              <w:left w:val="single" w:sz="4" w:space="0" w:color="000000"/>
              <w:bottom w:val="single" w:sz="4" w:space="0" w:color="000000"/>
            </w:tcBorders>
            <w:shd w:val="clear" w:color="auto" w:fill="FFFFFF"/>
          </w:tcPr>
          <w:p w:rsidR="00716F36" w:rsidRPr="00D735BC" w:rsidRDefault="00716F36" w:rsidP="00C14C55">
            <w:pPr>
              <w:spacing w:line="276" w:lineRule="auto"/>
              <w:ind w:right="-15"/>
              <w:contextualSpacing/>
              <w:rPr>
                <w:sz w:val="26"/>
                <w:szCs w:val="26"/>
              </w:rPr>
            </w:pPr>
            <w:r w:rsidRPr="00D735BC">
              <w:rPr>
                <w:sz w:val="26"/>
                <w:szCs w:val="26"/>
              </w:rPr>
              <w:t>Специалисты</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716F36" w:rsidRPr="00D735BC" w:rsidRDefault="00716F36" w:rsidP="00C14C55">
            <w:pPr>
              <w:spacing w:line="276" w:lineRule="auto"/>
              <w:ind w:right="-15"/>
              <w:contextualSpacing/>
              <w:rPr>
                <w:sz w:val="26"/>
                <w:szCs w:val="26"/>
              </w:rPr>
            </w:pPr>
            <w:r w:rsidRPr="00D735BC">
              <w:rPr>
                <w:sz w:val="26"/>
                <w:szCs w:val="26"/>
              </w:rPr>
              <w:t>Руководители</w:t>
            </w:r>
          </w:p>
        </w:tc>
        <w:tc>
          <w:tcPr>
            <w:tcW w:w="850" w:type="dxa"/>
            <w:tcBorders>
              <w:top w:val="single" w:sz="4" w:space="0" w:color="000000"/>
              <w:left w:val="single" w:sz="4" w:space="0" w:color="000000"/>
              <w:bottom w:val="single" w:sz="4" w:space="0" w:color="000000"/>
            </w:tcBorders>
            <w:shd w:val="clear" w:color="auto" w:fill="FFFFFF"/>
          </w:tcPr>
          <w:p w:rsidR="00716F36" w:rsidRPr="00D735BC" w:rsidRDefault="00716F36" w:rsidP="00C14C55">
            <w:pPr>
              <w:spacing w:line="276" w:lineRule="auto"/>
              <w:ind w:right="-15"/>
              <w:contextualSpacing/>
              <w:rPr>
                <w:sz w:val="26"/>
                <w:szCs w:val="26"/>
              </w:rPr>
            </w:pPr>
            <w:r w:rsidRPr="00D735BC">
              <w:rPr>
                <w:sz w:val="26"/>
                <w:szCs w:val="26"/>
              </w:rPr>
              <w:t>Высшее</w:t>
            </w:r>
          </w:p>
        </w:tc>
        <w:tc>
          <w:tcPr>
            <w:tcW w:w="1418" w:type="dxa"/>
            <w:tcBorders>
              <w:top w:val="single" w:sz="4" w:space="0" w:color="000000"/>
              <w:left w:val="single" w:sz="4" w:space="0" w:color="000000"/>
              <w:bottom w:val="single" w:sz="4" w:space="0" w:color="000000"/>
            </w:tcBorders>
            <w:shd w:val="clear" w:color="auto" w:fill="FFFFFF"/>
          </w:tcPr>
          <w:p w:rsidR="00716F36" w:rsidRPr="00D735BC" w:rsidRDefault="00716F36" w:rsidP="00C14C55">
            <w:pPr>
              <w:spacing w:line="276" w:lineRule="auto"/>
              <w:ind w:right="-15"/>
              <w:contextualSpacing/>
              <w:rPr>
                <w:sz w:val="26"/>
                <w:szCs w:val="26"/>
              </w:rPr>
            </w:pPr>
            <w:r w:rsidRPr="00D735BC">
              <w:rPr>
                <w:sz w:val="26"/>
                <w:szCs w:val="26"/>
              </w:rPr>
              <w:t>Средне-</w:t>
            </w:r>
          </w:p>
          <w:p w:rsidR="00716F36" w:rsidRPr="00D735BC" w:rsidRDefault="00716F36" w:rsidP="00C14C55">
            <w:pPr>
              <w:spacing w:line="276" w:lineRule="auto"/>
              <w:ind w:right="-15"/>
              <w:contextualSpacing/>
              <w:rPr>
                <w:sz w:val="26"/>
                <w:szCs w:val="26"/>
              </w:rPr>
            </w:pPr>
            <w:r w:rsidRPr="00D735BC">
              <w:rPr>
                <w:sz w:val="26"/>
                <w:szCs w:val="26"/>
              </w:rPr>
              <w:t>специальное</w:t>
            </w:r>
          </w:p>
        </w:tc>
        <w:tc>
          <w:tcPr>
            <w:tcW w:w="992" w:type="dxa"/>
            <w:tcBorders>
              <w:top w:val="single" w:sz="4" w:space="0" w:color="000000"/>
              <w:left w:val="single" w:sz="4" w:space="0" w:color="000000"/>
              <w:bottom w:val="single" w:sz="4" w:space="0" w:color="000000"/>
              <w:right w:val="single" w:sz="4" w:space="0" w:color="auto"/>
            </w:tcBorders>
            <w:shd w:val="clear" w:color="auto" w:fill="FFFFFF"/>
          </w:tcPr>
          <w:p w:rsidR="00716F36" w:rsidRPr="00D735BC" w:rsidRDefault="00716F36" w:rsidP="00C14C55">
            <w:pPr>
              <w:spacing w:line="276" w:lineRule="auto"/>
              <w:ind w:right="-15"/>
              <w:contextualSpacing/>
              <w:rPr>
                <w:sz w:val="26"/>
                <w:szCs w:val="26"/>
              </w:rPr>
            </w:pPr>
            <w:r w:rsidRPr="00D735BC">
              <w:rPr>
                <w:sz w:val="26"/>
                <w:szCs w:val="26"/>
              </w:rPr>
              <w:t>Высшая</w:t>
            </w:r>
          </w:p>
        </w:tc>
        <w:tc>
          <w:tcPr>
            <w:tcW w:w="865" w:type="dxa"/>
            <w:tcBorders>
              <w:top w:val="single" w:sz="4" w:space="0" w:color="000000"/>
              <w:left w:val="single" w:sz="4" w:space="0" w:color="auto"/>
              <w:bottom w:val="single" w:sz="4" w:space="0" w:color="000000"/>
              <w:right w:val="single" w:sz="4" w:space="0" w:color="000000"/>
            </w:tcBorders>
            <w:shd w:val="clear" w:color="auto" w:fill="FFFFFF"/>
          </w:tcPr>
          <w:p w:rsidR="00716F36" w:rsidRPr="00D735BC" w:rsidRDefault="00716F36" w:rsidP="00C14C55">
            <w:pPr>
              <w:spacing w:line="276" w:lineRule="auto"/>
              <w:ind w:right="-15"/>
              <w:contextualSpacing/>
              <w:rPr>
                <w:sz w:val="26"/>
                <w:szCs w:val="26"/>
              </w:rPr>
            </w:pPr>
            <w:r w:rsidRPr="00D735BC">
              <w:rPr>
                <w:sz w:val="26"/>
                <w:szCs w:val="26"/>
              </w:rPr>
              <w:t>Первая</w:t>
            </w:r>
          </w:p>
        </w:tc>
        <w:tc>
          <w:tcPr>
            <w:tcW w:w="1560" w:type="dxa"/>
            <w:tcBorders>
              <w:top w:val="single" w:sz="4" w:space="0" w:color="000000"/>
              <w:left w:val="single" w:sz="4" w:space="0" w:color="auto"/>
              <w:bottom w:val="single" w:sz="4" w:space="0" w:color="000000"/>
              <w:right w:val="single" w:sz="4" w:space="0" w:color="000000"/>
            </w:tcBorders>
            <w:shd w:val="clear" w:color="auto" w:fill="FFFFFF"/>
          </w:tcPr>
          <w:p w:rsidR="00716F36" w:rsidRPr="00D735BC" w:rsidRDefault="00716F36" w:rsidP="00C14C55">
            <w:pPr>
              <w:spacing w:line="276" w:lineRule="auto"/>
              <w:ind w:right="-15"/>
              <w:contextualSpacing/>
              <w:rPr>
                <w:sz w:val="26"/>
                <w:szCs w:val="26"/>
              </w:rPr>
            </w:pPr>
            <w:r w:rsidRPr="00D735BC">
              <w:rPr>
                <w:sz w:val="26"/>
                <w:szCs w:val="26"/>
              </w:rPr>
              <w:t>Соответствие</w:t>
            </w:r>
          </w:p>
          <w:p w:rsidR="00716F36" w:rsidRPr="00D735BC" w:rsidRDefault="00716F36" w:rsidP="00C14C55">
            <w:pPr>
              <w:spacing w:line="276" w:lineRule="auto"/>
              <w:ind w:right="-15"/>
              <w:contextualSpacing/>
              <w:rPr>
                <w:sz w:val="26"/>
                <w:szCs w:val="26"/>
              </w:rPr>
            </w:pPr>
            <w:r w:rsidRPr="00D735BC">
              <w:rPr>
                <w:sz w:val="26"/>
                <w:szCs w:val="26"/>
              </w:rPr>
              <w:t>Занимаемой должности</w:t>
            </w:r>
          </w:p>
        </w:tc>
      </w:tr>
      <w:tr w:rsidR="00716F36" w:rsidRPr="00D735BC" w:rsidTr="00EA6D94">
        <w:trPr>
          <w:trHeight w:val="22"/>
        </w:trPr>
        <w:tc>
          <w:tcPr>
            <w:tcW w:w="1276" w:type="dxa"/>
            <w:tcBorders>
              <w:top w:val="single" w:sz="4" w:space="0" w:color="000000"/>
              <w:left w:val="single" w:sz="4" w:space="0" w:color="000000"/>
              <w:bottom w:val="single" w:sz="4" w:space="0" w:color="000000"/>
            </w:tcBorders>
            <w:shd w:val="clear" w:color="auto" w:fill="FFFFFF"/>
          </w:tcPr>
          <w:p w:rsidR="00716F36" w:rsidRPr="00D735BC" w:rsidRDefault="007F01BE" w:rsidP="00C14C55">
            <w:pPr>
              <w:spacing w:line="276" w:lineRule="auto"/>
              <w:ind w:right="-15"/>
              <w:contextualSpacing/>
              <w:rPr>
                <w:sz w:val="26"/>
                <w:szCs w:val="26"/>
              </w:rPr>
            </w:pPr>
            <w:r w:rsidRPr="00D735BC">
              <w:rPr>
                <w:sz w:val="26"/>
                <w:szCs w:val="26"/>
              </w:rPr>
              <w:t>8</w:t>
            </w:r>
          </w:p>
        </w:tc>
        <w:tc>
          <w:tcPr>
            <w:tcW w:w="1276" w:type="dxa"/>
            <w:tcBorders>
              <w:top w:val="single" w:sz="4" w:space="0" w:color="000000"/>
              <w:left w:val="single" w:sz="4" w:space="0" w:color="000000"/>
              <w:bottom w:val="single" w:sz="4" w:space="0" w:color="000000"/>
            </w:tcBorders>
            <w:shd w:val="clear" w:color="auto" w:fill="FFFFFF"/>
          </w:tcPr>
          <w:p w:rsidR="00716F36" w:rsidRPr="00D735BC" w:rsidRDefault="00966ECD" w:rsidP="00C14C55">
            <w:pPr>
              <w:spacing w:line="276" w:lineRule="auto"/>
              <w:ind w:right="-15"/>
              <w:contextualSpacing/>
              <w:rPr>
                <w:sz w:val="26"/>
                <w:szCs w:val="26"/>
              </w:rPr>
            </w:pPr>
            <w:r w:rsidRPr="00D735BC">
              <w:rPr>
                <w:sz w:val="26"/>
                <w:szCs w:val="26"/>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716F36" w:rsidRPr="00D735BC" w:rsidRDefault="00716F36" w:rsidP="00C14C55">
            <w:pPr>
              <w:spacing w:line="276" w:lineRule="auto"/>
              <w:ind w:right="-15"/>
              <w:contextualSpacing/>
              <w:rPr>
                <w:sz w:val="26"/>
                <w:szCs w:val="26"/>
              </w:rPr>
            </w:pPr>
            <w:r w:rsidRPr="00D735BC">
              <w:rPr>
                <w:sz w:val="26"/>
                <w:szCs w:val="26"/>
              </w:rPr>
              <w:t>2</w:t>
            </w:r>
          </w:p>
        </w:tc>
        <w:tc>
          <w:tcPr>
            <w:tcW w:w="850" w:type="dxa"/>
            <w:tcBorders>
              <w:top w:val="single" w:sz="4" w:space="0" w:color="000000"/>
              <w:left w:val="single" w:sz="4" w:space="0" w:color="000000"/>
              <w:bottom w:val="single" w:sz="4" w:space="0" w:color="000000"/>
            </w:tcBorders>
            <w:shd w:val="clear" w:color="auto" w:fill="FFFFFF"/>
          </w:tcPr>
          <w:p w:rsidR="00716F36" w:rsidRPr="00D735BC" w:rsidRDefault="00BB04FC" w:rsidP="00C14C55">
            <w:pPr>
              <w:spacing w:line="276" w:lineRule="auto"/>
              <w:ind w:right="-15"/>
              <w:contextualSpacing/>
              <w:rPr>
                <w:sz w:val="26"/>
                <w:szCs w:val="26"/>
              </w:rPr>
            </w:pPr>
            <w:r w:rsidRPr="00D735BC">
              <w:rPr>
                <w:sz w:val="26"/>
                <w:szCs w:val="26"/>
              </w:rPr>
              <w:t>4</w:t>
            </w:r>
          </w:p>
        </w:tc>
        <w:tc>
          <w:tcPr>
            <w:tcW w:w="1418" w:type="dxa"/>
            <w:tcBorders>
              <w:top w:val="single" w:sz="4" w:space="0" w:color="000000"/>
              <w:left w:val="single" w:sz="4" w:space="0" w:color="000000"/>
              <w:bottom w:val="single" w:sz="4" w:space="0" w:color="000000"/>
            </w:tcBorders>
            <w:shd w:val="clear" w:color="auto" w:fill="FFFFFF"/>
          </w:tcPr>
          <w:p w:rsidR="00716F36" w:rsidRPr="00D735BC" w:rsidRDefault="007F01BE" w:rsidP="00C14C55">
            <w:pPr>
              <w:spacing w:line="276" w:lineRule="auto"/>
              <w:ind w:right="-15"/>
              <w:contextualSpacing/>
              <w:rPr>
                <w:sz w:val="26"/>
                <w:szCs w:val="26"/>
              </w:rPr>
            </w:pPr>
            <w:r w:rsidRPr="00D735BC">
              <w:rPr>
                <w:sz w:val="26"/>
                <w:szCs w:val="26"/>
              </w:rPr>
              <w:t>8</w:t>
            </w:r>
          </w:p>
        </w:tc>
        <w:tc>
          <w:tcPr>
            <w:tcW w:w="992" w:type="dxa"/>
            <w:tcBorders>
              <w:top w:val="single" w:sz="4" w:space="0" w:color="000000"/>
              <w:left w:val="single" w:sz="4" w:space="0" w:color="000000"/>
              <w:bottom w:val="single" w:sz="4" w:space="0" w:color="000000"/>
              <w:right w:val="single" w:sz="4" w:space="0" w:color="auto"/>
            </w:tcBorders>
            <w:shd w:val="clear" w:color="auto" w:fill="FFFFFF"/>
          </w:tcPr>
          <w:p w:rsidR="00716F36" w:rsidRPr="00D735BC" w:rsidRDefault="00D6149D" w:rsidP="00C14C55">
            <w:pPr>
              <w:spacing w:line="276" w:lineRule="auto"/>
              <w:ind w:right="-15"/>
              <w:contextualSpacing/>
              <w:rPr>
                <w:sz w:val="26"/>
                <w:szCs w:val="26"/>
              </w:rPr>
            </w:pPr>
            <w:r w:rsidRPr="00D735BC">
              <w:rPr>
                <w:sz w:val="26"/>
                <w:szCs w:val="26"/>
              </w:rPr>
              <w:t>1</w:t>
            </w:r>
          </w:p>
        </w:tc>
        <w:tc>
          <w:tcPr>
            <w:tcW w:w="865" w:type="dxa"/>
            <w:tcBorders>
              <w:top w:val="single" w:sz="4" w:space="0" w:color="000000"/>
              <w:left w:val="single" w:sz="4" w:space="0" w:color="auto"/>
              <w:bottom w:val="single" w:sz="4" w:space="0" w:color="000000"/>
              <w:right w:val="single" w:sz="4" w:space="0" w:color="000000"/>
            </w:tcBorders>
            <w:shd w:val="clear" w:color="auto" w:fill="FFFFFF"/>
          </w:tcPr>
          <w:p w:rsidR="00716F36" w:rsidRPr="00D735BC" w:rsidRDefault="00716F36" w:rsidP="00C14C55">
            <w:pPr>
              <w:spacing w:line="276" w:lineRule="auto"/>
              <w:ind w:right="-15"/>
              <w:contextualSpacing/>
              <w:rPr>
                <w:sz w:val="26"/>
                <w:szCs w:val="26"/>
              </w:rPr>
            </w:pPr>
            <w:r w:rsidRPr="00D735BC">
              <w:rPr>
                <w:sz w:val="26"/>
                <w:szCs w:val="26"/>
              </w:rPr>
              <w:t>1</w:t>
            </w:r>
          </w:p>
        </w:tc>
        <w:tc>
          <w:tcPr>
            <w:tcW w:w="1560" w:type="dxa"/>
            <w:tcBorders>
              <w:top w:val="single" w:sz="4" w:space="0" w:color="000000"/>
              <w:left w:val="single" w:sz="4" w:space="0" w:color="auto"/>
              <w:bottom w:val="single" w:sz="4" w:space="0" w:color="000000"/>
              <w:right w:val="single" w:sz="4" w:space="0" w:color="000000"/>
            </w:tcBorders>
            <w:shd w:val="clear" w:color="auto" w:fill="FFFFFF"/>
          </w:tcPr>
          <w:p w:rsidR="00716F36" w:rsidRPr="00D735BC" w:rsidRDefault="00BB04FC" w:rsidP="00C14C55">
            <w:pPr>
              <w:spacing w:line="276" w:lineRule="auto"/>
              <w:ind w:right="-15"/>
              <w:contextualSpacing/>
              <w:rPr>
                <w:sz w:val="26"/>
                <w:szCs w:val="26"/>
              </w:rPr>
            </w:pPr>
            <w:r w:rsidRPr="00D735BC">
              <w:rPr>
                <w:sz w:val="26"/>
                <w:szCs w:val="26"/>
              </w:rPr>
              <w:t>7</w:t>
            </w:r>
          </w:p>
        </w:tc>
      </w:tr>
    </w:tbl>
    <w:p w:rsidR="005F0DFB" w:rsidRPr="00D735BC" w:rsidRDefault="005F0DFB" w:rsidP="00C14C55">
      <w:pPr>
        <w:spacing w:line="276" w:lineRule="auto"/>
        <w:ind w:right="-15"/>
        <w:contextualSpacing/>
        <w:rPr>
          <w:b/>
          <w:sz w:val="26"/>
          <w:szCs w:val="26"/>
        </w:rPr>
      </w:pPr>
    </w:p>
    <w:p w:rsidR="005F0DFB" w:rsidRPr="00D735BC" w:rsidRDefault="000F5FD0" w:rsidP="00C14C55">
      <w:pPr>
        <w:spacing w:line="276" w:lineRule="auto"/>
        <w:ind w:right="-15"/>
        <w:contextualSpacing/>
        <w:jc w:val="right"/>
        <w:rPr>
          <w:b/>
          <w:sz w:val="26"/>
          <w:szCs w:val="26"/>
        </w:rPr>
      </w:pPr>
      <w:r w:rsidRPr="00D735BC">
        <w:rPr>
          <w:sz w:val="26"/>
          <w:szCs w:val="26"/>
        </w:rPr>
        <w:t>Диаграмма 2</w:t>
      </w:r>
      <w:r w:rsidR="005F0DFB" w:rsidRPr="00D735BC">
        <w:rPr>
          <w:sz w:val="26"/>
          <w:szCs w:val="26"/>
        </w:rPr>
        <w:t xml:space="preserve"> </w:t>
      </w:r>
    </w:p>
    <w:p w:rsidR="00716F36" w:rsidRPr="00D735BC" w:rsidRDefault="000F5FD0" w:rsidP="00C14C55">
      <w:pPr>
        <w:spacing w:line="276" w:lineRule="auto"/>
        <w:ind w:right="-15"/>
        <w:contextualSpacing/>
        <w:rPr>
          <w:b/>
          <w:sz w:val="26"/>
          <w:szCs w:val="26"/>
        </w:rPr>
      </w:pPr>
      <w:r w:rsidRPr="00D735BC">
        <w:rPr>
          <w:noProof/>
          <w:sz w:val="26"/>
          <w:szCs w:val="26"/>
          <w:lang w:eastAsia="ru-RU"/>
        </w:rPr>
        <w:drawing>
          <wp:anchor distT="0" distB="0" distL="114300" distR="114300" simplePos="0" relativeHeight="251661312" behindDoc="1" locked="0" layoutInCell="1" allowOverlap="1" wp14:anchorId="2DFE5E75" wp14:editId="127A6ECC">
            <wp:simplePos x="0" y="0"/>
            <wp:positionH relativeFrom="column">
              <wp:posOffset>685800</wp:posOffset>
            </wp:positionH>
            <wp:positionV relativeFrom="paragraph">
              <wp:posOffset>200025</wp:posOffset>
            </wp:positionV>
            <wp:extent cx="5114925" cy="2247900"/>
            <wp:effectExtent l="0" t="0" r="9525" b="0"/>
            <wp:wrapTight wrapText="bothSides">
              <wp:wrapPolygon edited="0">
                <wp:start x="0" y="0"/>
                <wp:lineTo x="0" y="21417"/>
                <wp:lineTo x="21560" y="21417"/>
                <wp:lineTo x="21560" y="0"/>
                <wp:lineTo x="0" y="0"/>
              </wp:wrapPolygon>
            </wp:wrapTight>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rsidR="005F0DFB" w:rsidRPr="00D735BC" w:rsidRDefault="005F0DFB" w:rsidP="00C14C55">
      <w:pPr>
        <w:spacing w:line="276" w:lineRule="auto"/>
        <w:ind w:right="-15"/>
        <w:contextualSpacing/>
        <w:jc w:val="right"/>
        <w:rPr>
          <w:sz w:val="26"/>
          <w:szCs w:val="26"/>
        </w:rPr>
      </w:pPr>
    </w:p>
    <w:p w:rsidR="000F5FD0" w:rsidRPr="00D735BC" w:rsidRDefault="000F5FD0" w:rsidP="00C14C55">
      <w:pPr>
        <w:spacing w:line="276" w:lineRule="auto"/>
        <w:ind w:right="-15"/>
        <w:contextualSpacing/>
        <w:jc w:val="right"/>
        <w:rPr>
          <w:sz w:val="26"/>
          <w:szCs w:val="26"/>
        </w:rPr>
      </w:pPr>
    </w:p>
    <w:p w:rsidR="000F5FD0" w:rsidRPr="00D735BC" w:rsidRDefault="000F5FD0" w:rsidP="00C14C55">
      <w:pPr>
        <w:spacing w:line="276" w:lineRule="auto"/>
        <w:ind w:right="-15"/>
        <w:contextualSpacing/>
        <w:jc w:val="right"/>
        <w:rPr>
          <w:sz w:val="26"/>
          <w:szCs w:val="26"/>
        </w:rPr>
      </w:pPr>
    </w:p>
    <w:p w:rsidR="000F5FD0" w:rsidRPr="00D735BC" w:rsidRDefault="000F5FD0" w:rsidP="00C14C55">
      <w:pPr>
        <w:spacing w:line="276" w:lineRule="auto"/>
        <w:ind w:right="-15"/>
        <w:contextualSpacing/>
        <w:jc w:val="right"/>
        <w:rPr>
          <w:sz w:val="26"/>
          <w:szCs w:val="26"/>
        </w:rPr>
      </w:pPr>
    </w:p>
    <w:p w:rsidR="000F5FD0" w:rsidRPr="00D735BC" w:rsidRDefault="000F5FD0" w:rsidP="00C14C55">
      <w:pPr>
        <w:spacing w:line="276" w:lineRule="auto"/>
        <w:ind w:right="-15"/>
        <w:contextualSpacing/>
        <w:jc w:val="right"/>
        <w:rPr>
          <w:sz w:val="26"/>
          <w:szCs w:val="26"/>
        </w:rPr>
      </w:pPr>
    </w:p>
    <w:p w:rsidR="000F5FD0" w:rsidRPr="00D735BC" w:rsidRDefault="000F5FD0" w:rsidP="00C14C55">
      <w:pPr>
        <w:spacing w:line="276" w:lineRule="auto"/>
        <w:ind w:right="-15"/>
        <w:contextualSpacing/>
        <w:jc w:val="right"/>
        <w:rPr>
          <w:sz w:val="26"/>
          <w:szCs w:val="26"/>
        </w:rPr>
      </w:pPr>
    </w:p>
    <w:p w:rsidR="000F5FD0" w:rsidRPr="00D735BC" w:rsidRDefault="000F5FD0" w:rsidP="00C14C55">
      <w:pPr>
        <w:spacing w:line="276" w:lineRule="auto"/>
        <w:ind w:right="-15"/>
        <w:contextualSpacing/>
        <w:jc w:val="right"/>
        <w:rPr>
          <w:sz w:val="26"/>
          <w:szCs w:val="26"/>
        </w:rPr>
      </w:pPr>
    </w:p>
    <w:p w:rsidR="000F5FD0" w:rsidRPr="00D735BC" w:rsidRDefault="000F5FD0" w:rsidP="00C14C55">
      <w:pPr>
        <w:spacing w:line="276" w:lineRule="auto"/>
        <w:ind w:right="-15"/>
        <w:contextualSpacing/>
        <w:jc w:val="right"/>
        <w:rPr>
          <w:sz w:val="26"/>
          <w:szCs w:val="26"/>
        </w:rPr>
      </w:pPr>
    </w:p>
    <w:p w:rsidR="000F5FD0" w:rsidRPr="00D735BC" w:rsidRDefault="000F5FD0" w:rsidP="00C14C55">
      <w:pPr>
        <w:spacing w:line="276" w:lineRule="auto"/>
        <w:ind w:right="-15"/>
        <w:contextualSpacing/>
        <w:jc w:val="right"/>
        <w:rPr>
          <w:sz w:val="26"/>
          <w:szCs w:val="26"/>
        </w:rPr>
      </w:pPr>
    </w:p>
    <w:p w:rsidR="000F5FD0" w:rsidRPr="00D735BC" w:rsidRDefault="000F5FD0" w:rsidP="00C14C55">
      <w:pPr>
        <w:spacing w:line="276" w:lineRule="auto"/>
        <w:ind w:right="-15"/>
        <w:contextualSpacing/>
        <w:jc w:val="right"/>
        <w:rPr>
          <w:sz w:val="26"/>
          <w:szCs w:val="26"/>
        </w:rPr>
      </w:pPr>
    </w:p>
    <w:p w:rsidR="000F5FD0" w:rsidRPr="00D735BC" w:rsidRDefault="000F5FD0" w:rsidP="00C14C55">
      <w:pPr>
        <w:spacing w:line="276" w:lineRule="auto"/>
        <w:ind w:right="-15"/>
        <w:contextualSpacing/>
        <w:jc w:val="right"/>
        <w:rPr>
          <w:sz w:val="26"/>
          <w:szCs w:val="26"/>
        </w:rPr>
      </w:pPr>
    </w:p>
    <w:p w:rsidR="000F5FD0" w:rsidRPr="00D735BC" w:rsidRDefault="000F5FD0" w:rsidP="00C14C55">
      <w:pPr>
        <w:spacing w:line="276" w:lineRule="auto"/>
        <w:ind w:right="-15"/>
        <w:contextualSpacing/>
        <w:jc w:val="right"/>
        <w:rPr>
          <w:sz w:val="26"/>
          <w:szCs w:val="26"/>
        </w:rPr>
      </w:pPr>
    </w:p>
    <w:p w:rsidR="000F5FD0" w:rsidRPr="00D735BC" w:rsidRDefault="000F5FD0" w:rsidP="00C14C55">
      <w:pPr>
        <w:spacing w:line="276" w:lineRule="auto"/>
        <w:ind w:right="-15"/>
        <w:contextualSpacing/>
        <w:jc w:val="right"/>
        <w:rPr>
          <w:sz w:val="26"/>
          <w:szCs w:val="26"/>
        </w:rPr>
      </w:pPr>
    </w:p>
    <w:p w:rsidR="005F0DFB" w:rsidRPr="00D735BC" w:rsidRDefault="005F0DFB" w:rsidP="00C14C55">
      <w:pPr>
        <w:spacing w:line="276" w:lineRule="auto"/>
        <w:ind w:right="1274"/>
        <w:contextualSpacing/>
        <w:jc w:val="right"/>
        <w:rPr>
          <w:sz w:val="26"/>
          <w:szCs w:val="26"/>
        </w:rPr>
      </w:pPr>
      <w:r w:rsidRPr="00D735BC">
        <w:rPr>
          <w:sz w:val="26"/>
          <w:szCs w:val="26"/>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786"/>
      </w:tblGrid>
      <w:tr w:rsidR="00A72C82" w:rsidRPr="00D735BC" w:rsidTr="00FA56ED">
        <w:trPr>
          <w:trHeight w:val="255"/>
        </w:trPr>
        <w:tc>
          <w:tcPr>
            <w:tcW w:w="4786" w:type="dxa"/>
            <w:shd w:val="clear" w:color="auto" w:fill="auto"/>
          </w:tcPr>
          <w:p w:rsidR="00A72C82" w:rsidRPr="00D735BC" w:rsidRDefault="00A72C82" w:rsidP="00C14C55">
            <w:pPr>
              <w:spacing w:line="276" w:lineRule="auto"/>
              <w:ind w:right="-15"/>
              <w:contextualSpacing/>
              <w:rPr>
                <w:b/>
                <w:sz w:val="26"/>
                <w:szCs w:val="26"/>
              </w:rPr>
            </w:pPr>
            <w:r w:rsidRPr="00D735BC">
              <w:rPr>
                <w:b/>
                <w:sz w:val="26"/>
                <w:szCs w:val="26"/>
              </w:rPr>
              <w:t>Педагогический   стаж</w:t>
            </w:r>
          </w:p>
        </w:tc>
        <w:tc>
          <w:tcPr>
            <w:tcW w:w="4786" w:type="dxa"/>
          </w:tcPr>
          <w:p w:rsidR="00A72C82" w:rsidRPr="00D735BC" w:rsidRDefault="00A72C82" w:rsidP="00C14C55">
            <w:pPr>
              <w:spacing w:line="276" w:lineRule="auto"/>
              <w:ind w:right="-15"/>
              <w:contextualSpacing/>
              <w:rPr>
                <w:b/>
                <w:sz w:val="26"/>
                <w:szCs w:val="26"/>
              </w:rPr>
            </w:pPr>
            <w:r w:rsidRPr="00D735BC">
              <w:rPr>
                <w:b/>
                <w:sz w:val="26"/>
                <w:szCs w:val="26"/>
              </w:rPr>
              <w:t>Количество педагогов</w:t>
            </w:r>
          </w:p>
        </w:tc>
      </w:tr>
      <w:tr w:rsidR="00A72C82" w:rsidRPr="00D735BC" w:rsidTr="00FA56ED">
        <w:trPr>
          <w:trHeight w:val="315"/>
        </w:trPr>
        <w:tc>
          <w:tcPr>
            <w:tcW w:w="4786" w:type="dxa"/>
            <w:shd w:val="clear" w:color="auto" w:fill="auto"/>
          </w:tcPr>
          <w:p w:rsidR="00A72C82" w:rsidRPr="00D735BC" w:rsidRDefault="00A72C82" w:rsidP="00C14C55">
            <w:pPr>
              <w:spacing w:line="276" w:lineRule="auto"/>
              <w:ind w:right="-15"/>
              <w:contextualSpacing/>
              <w:rPr>
                <w:sz w:val="26"/>
                <w:szCs w:val="26"/>
              </w:rPr>
            </w:pPr>
            <w:r w:rsidRPr="00D735BC">
              <w:rPr>
                <w:sz w:val="26"/>
                <w:szCs w:val="26"/>
              </w:rPr>
              <w:t>До 5 лет</w:t>
            </w:r>
          </w:p>
        </w:tc>
        <w:tc>
          <w:tcPr>
            <w:tcW w:w="4786" w:type="dxa"/>
          </w:tcPr>
          <w:p w:rsidR="00A72C82" w:rsidRPr="00D735BC" w:rsidRDefault="007F01BE" w:rsidP="00C14C55">
            <w:pPr>
              <w:spacing w:line="276" w:lineRule="auto"/>
              <w:ind w:right="-15"/>
              <w:contextualSpacing/>
              <w:rPr>
                <w:sz w:val="26"/>
                <w:szCs w:val="26"/>
              </w:rPr>
            </w:pPr>
            <w:r w:rsidRPr="00D735BC">
              <w:rPr>
                <w:sz w:val="26"/>
                <w:szCs w:val="26"/>
              </w:rPr>
              <w:t>-</w:t>
            </w:r>
          </w:p>
        </w:tc>
      </w:tr>
      <w:tr w:rsidR="00A72C82" w:rsidRPr="00D735BC" w:rsidTr="00FA56ED">
        <w:trPr>
          <w:trHeight w:val="315"/>
        </w:trPr>
        <w:tc>
          <w:tcPr>
            <w:tcW w:w="4786" w:type="dxa"/>
            <w:shd w:val="clear" w:color="auto" w:fill="auto"/>
          </w:tcPr>
          <w:p w:rsidR="00A72C82" w:rsidRPr="00D735BC" w:rsidRDefault="00A72C82" w:rsidP="00C14C55">
            <w:pPr>
              <w:spacing w:line="276" w:lineRule="auto"/>
              <w:ind w:right="-15"/>
              <w:contextualSpacing/>
              <w:rPr>
                <w:sz w:val="26"/>
                <w:szCs w:val="26"/>
              </w:rPr>
            </w:pPr>
            <w:r w:rsidRPr="00D735BC">
              <w:rPr>
                <w:sz w:val="26"/>
                <w:szCs w:val="26"/>
              </w:rPr>
              <w:t>От 5 до 10 лет</w:t>
            </w:r>
          </w:p>
        </w:tc>
        <w:tc>
          <w:tcPr>
            <w:tcW w:w="4786" w:type="dxa"/>
          </w:tcPr>
          <w:p w:rsidR="00A72C82" w:rsidRPr="00D735BC" w:rsidRDefault="007F01BE" w:rsidP="00C14C55">
            <w:pPr>
              <w:spacing w:line="276" w:lineRule="auto"/>
              <w:ind w:right="-15"/>
              <w:contextualSpacing/>
              <w:rPr>
                <w:sz w:val="26"/>
                <w:szCs w:val="26"/>
              </w:rPr>
            </w:pPr>
            <w:r w:rsidRPr="00D735BC">
              <w:rPr>
                <w:sz w:val="26"/>
                <w:szCs w:val="26"/>
              </w:rPr>
              <w:t>2</w:t>
            </w:r>
            <w:r w:rsidR="00164E17" w:rsidRPr="00D735BC">
              <w:rPr>
                <w:sz w:val="26"/>
                <w:szCs w:val="26"/>
              </w:rPr>
              <w:t xml:space="preserve"> педагог</w:t>
            </w:r>
            <w:r w:rsidR="005A5C11" w:rsidRPr="00D735BC">
              <w:rPr>
                <w:sz w:val="26"/>
                <w:szCs w:val="26"/>
              </w:rPr>
              <w:t>а</w:t>
            </w:r>
          </w:p>
        </w:tc>
      </w:tr>
      <w:tr w:rsidR="00A72C82" w:rsidRPr="00D735BC" w:rsidTr="00FA56ED">
        <w:trPr>
          <w:trHeight w:val="360"/>
        </w:trPr>
        <w:tc>
          <w:tcPr>
            <w:tcW w:w="4786" w:type="dxa"/>
            <w:shd w:val="clear" w:color="auto" w:fill="auto"/>
          </w:tcPr>
          <w:p w:rsidR="00A72C82" w:rsidRPr="00D735BC" w:rsidRDefault="00A72C82" w:rsidP="00C14C55">
            <w:pPr>
              <w:spacing w:line="276" w:lineRule="auto"/>
              <w:ind w:right="-15"/>
              <w:contextualSpacing/>
              <w:rPr>
                <w:sz w:val="26"/>
                <w:szCs w:val="26"/>
              </w:rPr>
            </w:pPr>
            <w:r w:rsidRPr="00D735BC">
              <w:rPr>
                <w:sz w:val="26"/>
                <w:szCs w:val="26"/>
              </w:rPr>
              <w:t>От 10 до 20</w:t>
            </w:r>
          </w:p>
        </w:tc>
        <w:tc>
          <w:tcPr>
            <w:tcW w:w="4786" w:type="dxa"/>
          </w:tcPr>
          <w:p w:rsidR="00A72C82" w:rsidRPr="00D735BC" w:rsidRDefault="005A5C11" w:rsidP="00C14C55">
            <w:pPr>
              <w:spacing w:line="276" w:lineRule="auto"/>
              <w:ind w:right="-15"/>
              <w:contextualSpacing/>
              <w:rPr>
                <w:sz w:val="26"/>
                <w:szCs w:val="26"/>
              </w:rPr>
            </w:pPr>
            <w:r w:rsidRPr="00D735BC">
              <w:rPr>
                <w:sz w:val="26"/>
                <w:szCs w:val="26"/>
              </w:rPr>
              <w:t>5</w:t>
            </w:r>
            <w:r w:rsidR="00A72C82" w:rsidRPr="00D735BC">
              <w:rPr>
                <w:sz w:val="26"/>
                <w:szCs w:val="26"/>
              </w:rPr>
              <w:t xml:space="preserve"> педагогов</w:t>
            </w:r>
          </w:p>
        </w:tc>
      </w:tr>
      <w:tr w:rsidR="00A72C82" w:rsidRPr="00D735BC" w:rsidTr="00FA56ED">
        <w:trPr>
          <w:trHeight w:val="300"/>
        </w:trPr>
        <w:tc>
          <w:tcPr>
            <w:tcW w:w="4786" w:type="dxa"/>
            <w:shd w:val="clear" w:color="auto" w:fill="auto"/>
          </w:tcPr>
          <w:p w:rsidR="00A72C82" w:rsidRPr="00D735BC" w:rsidRDefault="00A72C82" w:rsidP="00C14C55">
            <w:pPr>
              <w:spacing w:line="276" w:lineRule="auto"/>
              <w:ind w:right="-15"/>
              <w:contextualSpacing/>
              <w:rPr>
                <w:sz w:val="26"/>
                <w:szCs w:val="26"/>
              </w:rPr>
            </w:pPr>
            <w:r w:rsidRPr="00D735BC">
              <w:rPr>
                <w:sz w:val="26"/>
                <w:szCs w:val="26"/>
              </w:rPr>
              <w:lastRenderedPageBreak/>
              <w:t xml:space="preserve">От 20 лет и выше </w:t>
            </w:r>
          </w:p>
        </w:tc>
        <w:tc>
          <w:tcPr>
            <w:tcW w:w="4786" w:type="dxa"/>
          </w:tcPr>
          <w:p w:rsidR="00A72C82" w:rsidRPr="00D735BC" w:rsidRDefault="00A72C82" w:rsidP="00C14C55">
            <w:pPr>
              <w:spacing w:line="276" w:lineRule="auto"/>
              <w:ind w:right="-15"/>
              <w:contextualSpacing/>
              <w:rPr>
                <w:sz w:val="26"/>
                <w:szCs w:val="26"/>
              </w:rPr>
            </w:pPr>
            <w:r w:rsidRPr="00D735BC">
              <w:rPr>
                <w:sz w:val="26"/>
                <w:szCs w:val="26"/>
              </w:rPr>
              <w:t>3 педагога</w:t>
            </w:r>
          </w:p>
        </w:tc>
      </w:tr>
    </w:tbl>
    <w:p w:rsidR="00A72C82" w:rsidRPr="00D735BC" w:rsidRDefault="000F5FD0" w:rsidP="00C14C55">
      <w:pPr>
        <w:pStyle w:val="11"/>
        <w:keepNext/>
        <w:widowControl/>
        <w:spacing w:line="276" w:lineRule="auto"/>
        <w:ind w:right="1274"/>
        <w:contextualSpacing/>
        <w:jc w:val="right"/>
        <w:rPr>
          <w:rFonts w:ascii="Times New Roman" w:eastAsia="Times New Roman" w:hAnsi="Times New Roman" w:cs="Times New Roman"/>
          <w:sz w:val="26"/>
          <w:szCs w:val="26"/>
        </w:rPr>
      </w:pPr>
      <w:r w:rsidRPr="00D735BC">
        <w:rPr>
          <w:rFonts w:ascii="Times New Roman" w:eastAsia="Times New Roman" w:hAnsi="Times New Roman" w:cs="Times New Roman"/>
          <w:sz w:val="26"/>
          <w:szCs w:val="26"/>
        </w:rPr>
        <w:t>Диаграмма 3</w:t>
      </w:r>
    </w:p>
    <w:p w:rsidR="00A72C82" w:rsidRPr="00D735BC" w:rsidRDefault="000F5FD0" w:rsidP="00C14C55">
      <w:pPr>
        <w:pStyle w:val="11"/>
        <w:keepNext/>
        <w:widowControl/>
        <w:spacing w:line="276" w:lineRule="auto"/>
        <w:ind w:right="-15"/>
        <w:contextualSpacing/>
        <w:jc w:val="right"/>
        <w:rPr>
          <w:rFonts w:ascii="Times New Roman" w:eastAsia="Times New Roman" w:hAnsi="Times New Roman" w:cs="Times New Roman"/>
          <w:sz w:val="26"/>
          <w:szCs w:val="26"/>
        </w:rPr>
      </w:pPr>
      <w:r w:rsidRPr="00D735BC">
        <w:rPr>
          <w:rFonts w:ascii="Times New Roman" w:eastAsia="Times New Roman" w:hAnsi="Times New Roman" w:cs="Times New Roman"/>
          <w:noProof/>
          <w:sz w:val="26"/>
          <w:szCs w:val="26"/>
          <w:lang w:eastAsia="ru-RU"/>
        </w:rPr>
        <w:drawing>
          <wp:anchor distT="0" distB="0" distL="114300" distR="114300" simplePos="0" relativeHeight="251663360" behindDoc="1" locked="0" layoutInCell="1" allowOverlap="1" wp14:anchorId="3020C103" wp14:editId="73995745">
            <wp:simplePos x="0" y="0"/>
            <wp:positionH relativeFrom="column">
              <wp:posOffset>0</wp:posOffset>
            </wp:positionH>
            <wp:positionV relativeFrom="paragraph">
              <wp:posOffset>200025</wp:posOffset>
            </wp:positionV>
            <wp:extent cx="5114925" cy="2247900"/>
            <wp:effectExtent l="0" t="0" r="9525" b="0"/>
            <wp:wrapTight wrapText="bothSides">
              <wp:wrapPolygon edited="0">
                <wp:start x="0" y="0"/>
                <wp:lineTo x="0" y="21417"/>
                <wp:lineTo x="21560" y="21417"/>
                <wp:lineTo x="21560" y="0"/>
                <wp:lineTo x="0" y="0"/>
              </wp:wrapPolygon>
            </wp:wrapTight>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rsidR="00A72C82" w:rsidRPr="00D735BC" w:rsidRDefault="00A72C82" w:rsidP="00C14C55">
      <w:pPr>
        <w:pStyle w:val="11"/>
        <w:keepNext/>
        <w:widowControl/>
        <w:spacing w:line="276" w:lineRule="auto"/>
        <w:ind w:right="-15"/>
        <w:contextualSpacing/>
        <w:jc w:val="right"/>
        <w:rPr>
          <w:rFonts w:ascii="Times New Roman" w:eastAsia="Times New Roman" w:hAnsi="Times New Roman" w:cs="Times New Roman"/>
          <w:sz w:val="26"/>
          <w:szCs w:val="26"/>
        </w:rPr>
      </w:pPr>
    </w:p>
    <w:p w:rsidR="000F5FD0" w:rsidRPr="00D735BC" w:rsidRDefault="000F5FD0" w:rsidP="00C14C55">
      <w:pPr>
        <w:pStyle w:val="11"/>
        <w:keepNext/>
        <w:widowControl/>
        <w:spacing w:line="276" w:lineRule="auto"/>
        <w:ind w:right="-15"/>
        <w:contextualSpacing/>
        <w:jc w:val="right"/>
        <w:rPr>
          <w:rFonts w:ascii="Times New Roman" w:eastAsia="Times New Roman" w:hAnsi="Times New Roman" w:cs="Times New Roman"/>
          <w:sz w:val="26"/>
          <w:szCs w:val="26"/>
        </w:rPr>
      </w:pPr>
    </w:p>
    <w:p w:rsidR="000F5FD0" w:rsidRPr="00D735BC" w:rsidRDefault="000F5FD0" w:rsidP="00C14C55">
      <w:pPr>
        <w:pStyle w:val="11"/>
        <w:keepNext/>
        <w:widowControl/>
        <w:spacing w:line="276" w:lineRule="auto"/>
        <w:ind w:right="-15"/>
        <w:contextualSpacing/>
        <w:jc w:val="right"/>
        <w:rPr>
          <w:rFonts w:ascii="Times New Roman" w:eastAsia="Times New Roman" w:hAnsi="Times New Roman" w:cs="Times New Roman"/>
          <w:sz w:val="26"/>
          <w:szCs w:val="26"/>
        </w:rPr>
      </w:pPr>
    </w:p>
    <w:p w:rsidR="000F5FD0" w:rsidRPr="00D735BC" w:rsidRDefault="000F5FD0" w:rsidP="00C14C55">
      <w:pPr>
        <w:pStyle w:val="11"/>
        <w:keepNext/>
        <w:widowControl/>
        <w:spacing w:line="276" w:lineRule="auto"/>
        <w:ind w:right="-15"/>
        <w:contextualSpacing/>
        <w:jc w:val="right"/>
        <w:rPr>
          <w:rFonts w:ascii="Times New Roman" w:eastAsia="Times New Roman" w:hAnsi="Times New Roman" w:cs="Times New Roman"/>
          <w:sz w:val="26"/>
          <w:szCs w:val="26"/>
        </w:rPr>
      </w:pPr>
    </w:p>
    <w:p w:rsidR="000F5FD0" w:rsidRPr="00D735BC" w:rsidRDefault="000F5FD0" w:rsidP="00C14C55">
      <w:pPr>
        <w:pStyle w:val="11"/>
        <w:keepNext/>
        <w:widowControl/>
        <w:spacing w:line="276" w:lineRule="auto"/>
        <w:ind w:right="-15"/>
        <w:contextualSpacing/>
        <w:jc w:val="right"/>
        <w:rPr>
          <w:rFonts w:ascii="Times New Roman" w:eastAsia="Times New Roman" w:hAnsi="Times New Roman" w:cs="Times New Roman"/>
          <w:sz w:val="26"/>
          <w:szCs w:val="26"/>
        </w:rPr>
      </w:pPr>
    </w:p>
    <w:p w:rsidR="000F5FD0" w:rsidRPr="00D735BC" w:rsidRDefault="000F5FD0" w:rsidP="00C14C55">
      <w:pPr>
        <w:pStyle w:val="11"/>
        <w:keepNext/>
        <w:widowControl/>
        <w:spacing w:line="276" w:lineRule="auto"/>
        <w:ind w:right="-15"/>
        <w:contextualSpacing/>
        <w:jc w:val="right"/>
        <w:rPr>
          <w:rFonts w:ascii="Times New Roman" w:eastAsia="Times New Roman" w:hAnsi="Times New Roman" w:cs="Times New Roman"/>
          <w:sz w:val="26"/>
          <w:szCs w:val="26"/>
        </w:rPr>
      </w:pPr>
    </w:p>
    <w:p w:rsidR="000F5FD0" w:rsidRPr="00D735BC" w:rsidRDefault="000F5FD0" w:rsidP="00C14C55">
      <w:pPr>
        <w:pStyle w:val="11"/>
        <w:keepNext/>
        <w:widowControl/>
        <w:spacing w:line="276" w:lineRule="auto"/>
        <w:ind w:right="-15"/>
        <w:contextualSpacing/>
        <w:jc w:val="right"/>
        <w:rPr>
          <w:rFonts w:ascii="Times New Roman" w:eastAsia="Times New Roman" w:hAnsi="Times New Roman" w:cs="Times New Roman"/>
          <w:sz w:val="26"/>
          <w:szCs w:val="26"/>
        </w:rPr>
      </w:pPr>
    </w:p>
    <w:p w:rsidR="00A72C82" w:rsidRPr="00D735BC" w:rsidRDefault="00A72C82" w:rsidP="00C14C55">
      <w:pPr>
        <w:pStyle w:val="11"/>
        <w:keepNext/>
        <w:widowControl/>
        <w:spacing w:line="276" w:lineRule="auto"/>
        <w:ind w:right="-15"/>
        <w:contextualSpacing/>
        <w:jc w:val="right"/>
        <w:rPr>
          <w:rFonts w:ascii="Times New Roman" w:eastAsia="Times New Roman" w:hAnsi="Times New Roman" w:cs="Times New Roman"/>
          <w:sz w:val="26"/>
          <w:szCs w:val="26"/>
        </w:rPr>
      </w:pPr>
    </w:p>
    <w:p w:rsidR="00A72C82" w:rsidRPr="00D735BC" w:rsidRDefault="00A72C82" w:rsidP="00C14C55">
      <w:pPr>
        <w:pStyle w:val="11"/>
        <w:keepNext/>
        <w:widowControl/>
        <w:spacing w:line="276" w:lineRule="auto"/>
        <w:ind w:right="-15"/>
        <w:contextualSpacing/>
        <w:jc w:val="right"/>
        <w:rPr>
          <w:rFonts w:ascii="Times New Roman" w:eastAsia="Times New Roman" w:hAnsi="Times New Roman" w:cs="Times New Roman"/>
          <w:sz w:val="26"/>
          <w:szCs w:val="26"/>
        </w:rPr>
      </w:pPr>
    </w:p>
    <w:p w:rsidR="00A72C82" w:rsidRPr="00D735BC" w:rsidRDefault="00A72C82" w:rsidP="00C14C55">
      <w:pPr>
        <w:pStyle w:val="11"/>
        <w:keepNext/>
        <w:widowControl/>
        <w:spacing w:line="276" w:lineRule="auto"/>
        <w:ind w:right="-15"/>
        <w:contextualSpacing/>
        <w:jc w:val="right"/>
        <w:rPr>
          <w:rFonts w:ascii="Times New Roman" w:eastAsia="Times New Roman" w:hAnsi="Times New Roman" w:cs="Times New Roman"/>
          <w:sz w:val="26"/>
          <w:szCs w:val="26"/>
        </w:rPr>
      </w:pPr>
    </w:p>
    <w:p w:rsidR="00A72C82" w:rsidRPr="00D735BC" w:rsidRDefault="00A72C82" w:rsidP="00C14C55">
      <w:pPr>
        <w:pStyle w:val="11"/>
        <w:keepNext/>
        <w:widowControl/>
        <w:spacing w:line="276" w:lineRule="auto"/>
        <w:ind w:right="-15"/>
        <w:contextualSpacing/>
        <w:jc w:val="right"/>
        <w:rPr>
          <w:rFonts w:ascii="Times New Roman" w:eastAsia="Times New Roman" w:hAnsi="Times New Roman" w:cs="Times New Roman"/>
          <w:sz w:val="26"/>
          <w:szCs w:val="26"/>
        </w:rPr>
      </w:pPr>
    </w:p>
    <w:p w:rsidR="00A72C82" w:rsidRPr="00D735BC" w:rsidRDefault="000F5FD0" w:rsidP="00C14C55">
      <w:pPr>
        <w:pStyle w:val="11"/>
        <w:keepNext/>
        <w:widowControl/>
        <w:spacing w:line="276" w:lineRule="auto"/>
        <w:ind w:right="1274"/>
        <w:contextualSpacing/>
        <w:jc w:val="right"/>
        <w:rPr>
          <w:rFonts w:ascii="Times New Roman" w:eastAsia="Times New Roman" w:hAnsi="Times New Roman" w:cs="Times New Roman"/>
          <w:sz w:val="26"/>
          <w:szCs w:val="26"/>
        </w:rPr>
      </w:pPr>
      <w:r w:rsidRPr="00D735BC">
        <w:rPr>
          <w:rFonts w:ascii="Times New Roman" w:eastAsia="Times New Roman" w:hAnsi="Times New Roman" w:cs="Times New Roman"/>
          <w:sz w:val="26"/>
          <w:szCs w:val="26"/>
        </w:rPr>
        <w:t>Таблица3</w:t>
      </w:r>
    </w:p>
    <w:p w:rsidR="00A72C82" w:rsidRPr="00D735BC" w:rsidRDefault="00A72C82" w:rsidP="00C14C55">
      <w:pPr>
        <w:pStyle w:val="11"/>
        <w:keepNext/>
        <w:widowControl/>
        <w:spacing w:line="276" w:lineRule="auto"/>
        <w:ind w:right="-15"/>
        <w:contextualSpacing/>
        <w:jc w:val="right"/>
        <w:rPr>
          <w:rFonts w:ascii="Times New Roman" w:eastAsia="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786"/>
      </w:tblGrid>
      <w:tr w:rsidR="005D015E" w:rsidRPr="00D735BC" w:rsidTr="00FA56ED">
        <w:trPr>
          <w:trHeight w:val="255"/>
        </w:trPr>
        <w:tc>
          <w:tcPr>
            <w:tcW w:w="4786" w:type="dxa"/>
            <w:shd w:val="clear" w:color="auto" w:fill="auto"/>
          </w:tcPr>
          <w:p w:rsidR="005D015E" w:rsidRPr="00D735BC" w:rsidRDefault="005D015E" w:rsidP="00C14C55">
            <w:pPr>
              <w:spacing w:line="276" w:lineRule="auto"/>
              <w:ind w:right="-15"/>
              <w:contextualSpacing/>
              <w:rPr>
                <w:b/>
                <w:sz w:val="26"/>
                <w:szCs w:val="26"/>
              </w:rPr>
            </w:pPr>
            <w:r w:rsidRPr="00D735BC">
              <w:rPr>
                <w:b/>
                <w:sz w:val="26"/>
                <w:szCs w:val="26"/>
              </w:rPr>
              <w:t>Возрастной ценз</w:t>
            </w:r>
          </w:p>
        </w:tc>
        <w:tc>
          <w:tcPr>
            <w:tcW w:w="4786" w:type="dxa"/>
          </w:tcPr>
          <w:p w:rsidR="005D015E" w:rsidRPr="00D735BC" w:rsidRDefault="005D015E" w:rsidP="00C14C55">
            <w:pPr>
              <w:spacing w:line="276" w:lineRule="auto"/>
              <w:ind w:right="-15"/>
              <w:contextualSpacing/>
              <w:rPr>
                <w:b/>
                <w:sz w:val="26"/>
                <w:szCs w:val="26"/>
              </w:rPr>
            </w:pPr>
            <w:r w:rsidRPr="00D735BC">
              <w:rPr>
                <w:b/>
                <w:sz w:val="26"/>
                <w:szCs w:val="26"/>
              </w:rPr>
              <w:t>Количество педагогов</w:t>
            </w:r>
          </w:p>
        </w:tc>
      </w:tr>
      <w:tr w:rsidR="005D015E" w:rsidRPr="00D735BC" w:rsidTr="00FA56ED">
        <w:trPr>
          <w:trHeight w:val="315"/>
        </w:trPr>
        <w:tc>
          <w:tcPr>
            <w:tcW w:w="4786" w:type="dxa"/>
            <w:shd w:val="clear" w:color="auto" w:fill="auto"/>
          </w:tcPr>
          <w:p w:rsidR="005D015E" w:rsidRPr="00D735BC" w:rsidRDefault="005D015E" w:rsidP="00C14C55">
            <w:pPr>
              <w:spacing w:line="276" w:lineRule="auto"/>
              <w:ind w:right="-15"/>
              <w:contextualSpacing/>
              <w:rPr>
                <w:sz w:val="26"/>
                <w:szCs w:val="26"/>
              </w:rPr>
            </w:pPr>
            <w:r w:rsidRPr="00D735BC">
              <w:rPr>
                <w:sz w:val="26"/>
                <w:szCs w:val="26"/>
              </w:rPr>
              <w:t>20-30 лет</w:t>
            </w:r>
          </w:p>
        </w:tc>
        <w:tc>
          <w:tcPr>
            <w:tcW w:w="4786" w:type="dxa"/>
          </w:tcPr>
          <w:p w:rsidR="005D015E" w:rsidRPr="00D735BC" w:rsidRDefault="005D015E" w:rsidP="00C14C55">
            <w:pPr>
              <w:spacing w:line="276" w:lineRule="auto"/>
              <w:ind w:right="-15"/>
              <w:contextualSpacing/>
              <w:rPr>
                <w:sz w:val="26"/>
                <w:szCs w:val="26"/>
              </w:rPr>
            </w:pPr>
            <w:r w:rsidRPr="00D735BC">
              <w:rPr>
                <w:sz w:val="26"/>
                <w:szCs w:val="26"/>
              </w:rPr>
              <w:t>0 педагогов</w:t>
            </w:r>
          </w:p>
        </w:tc>
      </w:tr>
      <w:tr w:rsidR="005D015E" w:rsidRPr="00D735BC" w:rsidTr="00FA56ED">
        <w:trPr>
          <w:trHeight w:val="315"/>
        </w:trPr>
        <w:tc>
          <w:tcPr>
            <w:tcW w:w="4786" w:type="dxa"/>
            <w:shd w:val="clear" w:color="auto" w:fill="auto"/>
          </w:tcPr>
          <w:p w:rsidR="005D015E" w:rsidRPr="00D735BC" w:rsidRDefault="005D015E" w:rsidP="00C14C55">
            <w:pPr>
              <w:spacing w:line="276" w:lineRule="auto"/>
              <w:ind w:right="-15"/>
              <w:contextualSpacing/>
              <w:rPr>
                <w:sz w:val="26"/>
                <w:szCs w:val="26"/>
              </w:rPr>
            </w:pPr>
            <w:r w:rsidRPr="00D735BC">
              <w:rPr>
                <w:sz w:val="26"/>
                <w:szCs w:val="26"/>
              </w:rPr>
              <w:t>30-49 лет</w:t>
            </w:r>
          </w:p>
        </w:tc>
        <w:tc>
          <w:tcPr>
            <w:tcW w:w="4786" w:type="dxa"/>
          </w:tcPr>
          <w:p w:rsidR="005D015E" w:rsidRPr="00D735BC" w:rsidRDefault="00831E28" w:rsidP="00C14C55">
            <w:pPr>
              <w:spacing w:line="276" w:lineRule="auto"/>
              <w:ind w:right="-15"/>
              <w:contextualSpacing/>
              <w:rPr>
                <w:sz w:val="26"/>
                <w:szCs w:val="26"/>
              </w:rPr>
            </w:pPr>
            <w:r w:rsidRPr="00D735BC">
              <w:rPr>
                <w:sz w:val="26"/>
                <w:szCs w:val="26"/>
              </w:rPr>
              <w:t>5</w:t>
            </w:r>
            <w:r w:rsidR="005D015E" w:rsidRPr="00D735BC">
              <w:rPr>
                <w:sz w:val="26"/>
                <w:szCs w:val="26"/>
              </w:rPr>
              <w:t xml:space="preserve"> человек</w:t>
            </w:r>
          </w:p>
        </w:tc>
      </w:tr>
      <w:tr w:rsidR="005D015E" w:rsidRPr="00D735BC" w:rsidTr="00FA56ED">
        <w:trPr>
          <w:trHeight w:val="360"/>
        </w:trPr>
        <w:tc>
          <w:tcPr>
            <w:tcW w:w="4786" w:type="dxa"/>
            <w:shd w:val="clear" w:color="auto" w:fill="auto"/>
          </w:tcPr>
          <w:p w:rsidR="005D015E" w:rsidRPr="00D735BC" w:rsidRDefault="005D015E" w:rsidP="00C14C55">
            <w:pPr>
              <w:spacing w:line="276" w:lineRule="auto"/>
              <w:ind w:right="-15"/>
              <w:contextualSpacing/>
              <w:rPr>
                <w:sz w:val="26"/>
                <w:szCs w:val="26"/>
              </w:rPr>
            </w:pPr>
            <w:r w:rsidRPr="00D735BC">
              <w:rPr>
                <w:sz w:val="26"/>
                <w:szCs w:val="26"/>
              </w:rPr>
              <w:t>50-54 года</w:t>
            </w:r>
          </w:p>
        </w:tc>
        <w:tc>
          <w:tcPr>
            <w:tcW w:w="4786" w:type="dxa"/>
          </w:tcPr>
          <w:p w:rsidR="005D015E" w:rsidRPr="00D735BC" w:rsidRDefault="00164E17" w:rsidP="00C14C55">
            <w:pPr>
              <w:spacing w:line="276" w:lineRule="auto"/>
              <w:ind w:right="-15"/>
              <w:contextualSpacing/>
              <w:rPr>
                <w:sz w:val="26"/>
                <w:szCs w:val="26"/>
              </w:rPr>
            </w:pPr>
            <w:r w:rsidRPr="00D735BC">
              <w:rPr>
                <w:sz w:val="26"/>
                <w:szCs w:val="26"/>
              </w:rPr>
              <w:t>1</w:t>
            </w:r>
            <w:r w:rsidR="00831E28" w:rsidRPr="00D735BC">
              <w:rPr>
                <w:sz w:val="26"/>
                <w:szCs w:val="26"/>
              </w:rPr>
              <w:t xml:space="preserve"> педагог</w:t>
            </w:r>
          </w:p>
        </w:tc>
      </w:tr>
      <w:tr w:rsidR="005D015E" w:rsidRPr="00D735BC" w:rsidTr="00FA56ED">
        <w:trPr>
          <w:trHeight w:val="300"/>
        </w:trPr>
        <w:tc>
          <w:tcPr>
            <w:tcW w:w="4786" w:type="dxa"/>
            <w:shd w:val="clear" w:color="auto" w:fill="auto"/>
          </w:tcPr>
          <w:p w:rsidR="005D015E" w:rsidRPr="00D735BC" w:rsidRDefault="005D015E" w:rsidP="00C14C55">
            <w:pPr>
              <w:spacing w:line="276" w:lineRule="auto"/>
              <w:ind w:right="-15"/>
              <w:contextualSpacing/>
              <w:rPr>
                <w:sz w:val="26"/>
                <w:szCs w:val="26"/>
              </w:rPr>
            </w:pPr>
            <w:r w:rsidRPr="00D735BC">
              <w:rPr>
                <w:sz w:val="26"/>
                <w:szCs w:val="26"/>
              </w:rPr>
              <w:t>55 лет и выше</w:t>
            </w:r>
          </w:p>
        </w:tc>
        <w:tc>
          <w:tcPr>
            <w:tcW w:w="4786" w:type="dxa"/>
          </w:tcPr>
          <w:p w:rsidR="005D015E" w:rsidRPr="00D735BC" w:rsidRDefault="00831E28" w:rsidP="00C14C55">
            <w:pPr>
              <w:spacing w:line="276" w:lineRule="auto"/>
              <w:ind w:right="-15"/>
              <w:contextualSpacing/>
              <w:rPr>
                <w:sz w:val="26"/>
                <w:szCs w:val="26"/>
              </w:rPr>
            </w:pPr>
            <w:r w:rsidRPr="00D735BC">
              <w:rPr>
                <w:sz w:val="26"/>
                <w:szCs w:val="26"/>
              </w:rPr>
              <w:t>4 педагога</w:t>
            </w:r>
          </w:p>
        </w:tc>
      </w:tr>
    </w:tbl>
    <w:p w:rsidR="000F5FD0" w:rsidRPr="00D735BC" w:rsidRDefault="000F5FD0" w:rsidP="00C14C55">
      <w:pPr>
        <w:pStyle w:val="11"/>
        <w:keepNext/>
        <w:widowControl/>
        <w:spacing w:line="276" w:lineRule="auto"/>
        <w:ind w:right="-15"/>
        <w:contextualSpacing/>
        <w:jc w:val="right"/>
        <w:rPr>
          <w:rFonts w:ascii="Times New Roman" w:eastAsia="Times New Roman" w:hAnsi="Times New Roman" w:cs="Times New Roman"/>
          <w:sz w:val="26"/>
          <w:szCs w:val="26"/>
        </w:rPr>
      </w:pPr>
    </w:p>
    <w:p w:rsidR="000F5FD0" w:rsidRPr="00D735BC" w:rsidRDefault="000F5FD0" w:rsidP="00C14C55">
      <w:pPr>
        <w:pStyle w:val="11"/>
        <w:keepNext/>
        <w:widowControl/>
        <w:spacing w:line="276" w:lineRule="auto"/>
        <w:ind w:right="-15"/>
        <w:contextualSpacing/>
        <w:jc w:val="right"/>
        <w:rPr>
          <w:rFonts w:ascii="Times New Roman" w:eastAsia="Times New Roman" w:hAnsi="Times New Roman" w:cs="Times New Roman"/>
          <w:sz w:val="26"/>
          <w:szCs w:val="26"/>
        </w:rPr>
      </w:pPr>
    </w:p>
    <w:p w:rsidR="000F5FD0" w:rsidRPr="00D735BC" w:rsidRDefault="000F5FD0" w:rsidP="00C14C55">
      <w:pPr>
        <w:pStyle w:val="11"/>
        <w:keepNext/>
        <w:widowControl/>
        <w:spacing w:line="276" w:lineRule="auto"/>
        <w:ind w:right="-15"/>
        <w:contextualSpacing/>
        <w:jc w:val="right"/>
        <w:rPr>
          <w:rFonts w:ascii="Times New Roman" w:eastAsia="Times New Roman" w:hAnsi="Times New Roman" w:cs="Times New Roman"/>
          <w:sz w:val="26"/>
          <w:szCs w:val="26"/>
        </w:rPr>
      </w:pPr>
    </w:p>
    <w:p w:rsidR="00716F36" w:rsidRPr="00D735BC" w:rsidRDefault="00716F36" w:rsidP="00C14C55">
      <w:pPr>
        <w:pStyle w:val="11"/>
        <w:keepNext/>
        <w:widowControl/>
        <w:spacing w:line="276" w:lineRule="auto"/>
        <w:ind w:right="-15"/>
        <w:contextualSpacing/>
        <w:jc w:val="center"/>
        <w:rPr>
          <w:rFonts w:ascii="Times New Roman" w:eastAsia="Times New Roman" w:hAnsi="Times New Roman" w:cs="Times New Roman"/>
          <w:b/>
          <w:sz w:val="26"/>
          <w:szCs w:val="26"/>
        </w:rPr>
      </w:pPr>
      <w:r w:rsidRPr="00D735BC">
        <w:rPr>
          <w:rFonts w:ascii="Times New Roman" w:eastAsia="Times New Roman" w:hAnsi="Times New Roman" w:cs="Times New Roman"/>
          <w:b/>
          <w:sz w:val="26"/>
          <w:szCs w:val="26"/>
        </w:rPr>
        <w:t xml:space="preserve"> Резуль</w:t>
      </w:r>
      <w:r w:rsidR="00CA5FA0" w:rsidRPr="00D735BC">
        <w:rPr>
          <w:rFonts w:ascii="Times New Roman" w:eastAsia="Times New Roman" w:hAnsi="Times New Roman" w:cs="Times New Roman"/>
          <w:b/>
          <w:sz w:val="26"/>
          <w:szCs w:val="26"/>
        </w:rPr>
        <w:t>таты аттестации в 2023- 2024</w:t>
      </w:r>
      <w:r w:rsidRPr="00D735BC">
        <w:rPr>
          <w:rFonts w:ascii="Times New Roman" w:eastAsia="Times New Roman" w:hAnsi="Times New Roman" w:cs="Times New Roman"/>
          <w:b/>
          <w:sz w:val="26"/>
          <w:szCs w:val="26"/>
        </w:rPr>
        <w:t xml:space="preserve"> уч. году:</w:t>
      </w:r>
    </w:p>
    <w:p w:rsidR="00716F36" w:rsidRPr="00D735BC" w:rsidRDefault="00831E28" w:rsidP="00C14C55">
      <w:pPr>
        <w:pStyle w:val="11"/>
        <w:keepNext/>
        <w:widowControl/>
        <w:spacing w:line="276" w:lineRule="auto"/>
        <w:ind w:right="-15"/>
        <w:contextualSpacing/>
        <w:rPr>
          <w:rFonts w:ascii="Times New Roman" w:eastAsia="Times New Roman" w:hAnsi="Times New Roman" w:cs="Times New Roman"/>
          <w:sz w:val="26"/>
          <w:szCs w:val="26"/>
        </w:rPr>
      </w:pPr>
      <w:r w:rsidRPr="00D735BC">
        <w:rPr>
          <w:rFonts w:ascii="Times New Roman" w:eastAsia="Times New Roman" w:hAnsi="Times New Roman" w:cs="Times New Roman"/>
          <w:sz w:val="26"/>
          <w:szCs w:val="26"/>
        </w:rPr>
        <w:t>Педагоги в 2024-2025</w:t>
      </w:r>
      <w:r w:rsidR="00CC3D88" w:rsidRPr="00D735BC">
        <w:rPr>
          <w:rFonts w:ascii="Times New Roman" w:eastAsia="Times New Roman" w:hAnsi="Times New Roman" w:cs="Times New Roman"/>
          <w:sz w:val="26"/>
          <w:szCs w:val="26"/>
        </w:rPr>
        <w:t xml:space="preserve"> учебном году </w:t>
      </w:r>
      <w:r w:rsidR="00716F36" w:rsidRPr="00D735BC">
        <w:rPr>
          <w:rFonts w:ascii="Times New Roman" w:eastAsia="Times New Roman" w:hAnsi="Times New Roman" w:cs="Times New Roman"/>
          <w:sz w:val="26"/>
          <w:szCs w:val="26"/>
        </w:rPr>
        <w:t>проходили аттестацию</w:t>
      </w:r>
    </w:p>
    <w:p w:rsidR="00716F36" w:rsidRPr="00D735BC" w:rsidRDefault="00716F36" w:rsidP="00C14C55">
      <w:pPr>
        <w:pStyle w:val="11"/>
        <w:widowControl/>
        <w:numPr>
          <w:ilvl w:val="0"/>
          <w:numId w:val="2"/>
        </w:numPr>
        <w:tabs>
          <w:tab w:val="left" w:pos="0"/>
          <w:tab w:val="left" w:pos="720"/>
        </w:tabs>
        <w:spacing w:line="276" w:lineRule="auto"/>
        <w:ind w:right="-15"/>
        <w:contextualSpacing/>
        <w:jc w:val="both"/>
        <w:rPr>
          <w:rStyle w:val="12"/>
          <w:rFonts w:ascii="Times New Roman" w:hAnsi="Times New Roman" w:cs="Times New Roman"/>
          <w:sz w:val="26"/>
          <w:szCs w:val="26"/>
        </w:rPr>
      </w:pPr>
      <w:r w:rsidRPr="00D735BC">
        <w:rPr>
          <w:rStyle w:val="12"/>
          <w:rFonts w:ascii="Times New Roman" w:eastAsia="Times New Roman" w:hAnsi="Times New Roman" w:cs="Times New Roman"/>
          <w:sz w:val="26"/>
          <w:szCs w:val="26"/>
        </w:rPr>
        <w:t xml:space="preserve">на соответствие </w:t>
      </w:r>
      <w:r w:rsidRPr="00D735BC">
        <w:rPr>
          <w:rStyle w:val="12"/>
          <w:rFonts w:ascii="Times New Roman" w:eastAsia="Times New Roman" w:hAnsi="Times New Roman" w:cs="Times New Roman"/>
          <w:b/>
          <w:sz w:val="26"/>
          <w:szCs w:val="26"/>
        </w:rPr>
        <w:t>занимаемой должности</w:t>
      </w:r>
    </w:p>
    <w:p w:rsidR="00716F36" w:rsidRPr="00D735BC" w:rsidRDefault="00716F36" w:rsidP="00C14C55">
      <w:pPr>
        <w:spacing w:line="276" w:lineRule="auto"/>
        <w:ind w:right="-15"/>
        <w:contextualSpacing/>
        <w:rPr>
          <w:rStyle w:val="12"/>
          <w:sz w:val="26"/>
          <w:szCs w:val="26"/>
        </w:rPr>
      </w:pPr>
    </w:p>
    <w:p w:rsidR="00A437BA" w:rsidRPr="00D735BC" w:rsidRDefault="00831E28" w:rsidP="00C14C55">
      <w:pPr>
        <w:spacing w:line="276" w:lineRule="auto"/>
        <w:ind w:right="-15"/>
        <w:contextualSpacing/>
        <w:rPr>
          <w:rStyle w:val="12"/>
          <w:sz w:val="26"/>
          <w:szCs w:val="26"/>
        </w:rPr>
      </w:pPr>
      <w:r w:rsidRPr="00D735BC">
        <w:rPr>
          <w:rStyle w:val="12"/>
          <w:sz w:val="26"/>
          <w:szCs w:val="26"/>
        </w:rPr>
        <w:t>Константинова Евгения Валерьевна</w:t>
      </w:r>
    </w:p>
    <w:p w:rsidR="00CA5FA0" w:rsidRPr="00D735BC" w:rsidRDefault="00831E28" w:rsidP="00C14C55">
      <w:pPr>
        <w:spacing w:line="276" w:lineRule="auto"/>
        <w:ind w:right="-15"/>
        <w:contextualSpacing/>
        <w:rPr>
          <w:rStyle w:val="12"/>
          <w:sz w:val="26"/>
          <w:szCs w:val="26"/>
        </w:rPr>
      </w:pPr>
      <w:r w:rsidRPr="00D735BC">
        <w:rPr>
          <w:rStyle w:val="12"/>
          <w:sz w:val="26"/>
          <w:szCs w:val="26"/>
        </w:rPr>
        <w:t>Загибина Альбина Борисовна</w:t>
      </w:r>
    </w:p>
    <w:p w:rsidR="005F0DFB" w:rsidRPr="00D735BC" w:rsidRDefault="005F0DFB" w:rsidP="00C14C55">
      <w:pPr>
        <w:spacing w:line="276" w:lineRule="auto"/>
        <w:ind w:right="-15"/>
        <w:contextualSpacing/>
        <w:jc w:val="center"/>
        <w:rPr>
          <w:rStyle w:val="12"/>
          <w:b/>
          <w:sz w:val="26"/>
          <w:szCs w:val="26"/>
        </w:rPr>
      </w:pPr>
      <w:r w:rsidRPr="00D735BC">
        <w:rPr>
          <w:rStyle w:val="12"/>
          <w:b/>
          <w:sz w:val="26"/>
          <w:szCs w:val="26"/>
        </w:rPr>
        <w:t xml:space="preserve">Всего аттестовано педагогических работников </w:t>
      </w:r>
    </w:p>
    <w:p w:rsidR="005F0DFB" w:rsidRPr="00D735BC" w:rsidRDefault="00A72C82" w:rsidP="00C14C55">
      <w:pPr>
        <w:spacing w:line="276" w:lineRule="auto"/>
        <w:ind w:right="1274"/>
        <w:contextualSpacing/>
        <w:jc w:val="right"/>
        <w:rPr>
          <w:rStyle w:val="12"/>
          <w:sz w:val="26"/>
          <w:szCs w:val="26"/>
        </w:rPr>
      </w:pPr>
      <w:r w:rsidRPr="00D735BC">
        <w:rPr>
          <w:rStyle w:val="12"/>
          <w:sz w:val="26"/>
          <w:szCs w:val="26"/>
        </w:rPr>
        <w:t>Диаграмма</w:t>
      </w:r>
      <w:r w:rsidR="005D015E" w:rsidRPr="00D735BC">
        <w:rPr>
          <w:rStyle w:val="12"/>
          <w:sz w:val="26"/>
          <w:szCs w:val="26"/>
        </w:rPr>
        <w:t xml:space="preserve"> 4</w:t>
      </w:r>
      <w:r w:rsidRPr="00D735BC">
        <w:rPr>
          <w:rStyle w:val="12"/>
          <w:sz w:val="26"/>
          <w:szCs w:val="26"/>
        </w:rPr>
        <w:t xml:space="preserve"> </w:t>
      </w:r>
    </w:p>
    <w:p w:rsidR="005F0DFB" w:rsidRPr="00D735BC" w:rsidRDefault="005F0DFB" w:rsidP="00C14C55">
      <w:pPr>
        <w:spacing w:line="276" w:lineRule="auto"/>
        <w:ind w:right="-15"/>
        <w:contextualSpacing/>
        <w:jc w:val="right"/>
        <w:rPr>
          <w:rStyle w:val="12"/>
          <w:sz w:val="26"/>
          <w:szCs w:val="26"/>
        </w:rPr>
      </w:pPr>
    </w:p>
    <w:p w:rsidR="005F0DFB" w:rsidRPr="00D735BC" w:rsidRDefault="00247F51" w:rsidP="00C14C55">
      <w:pPr>
        <w:spacing w:line="276" w:lineRule="auto"/>
        <w:ind w:right="-15"/>
        <w:contextualSpacing/>
        <w:jc w:val="right"/>
        <w:rPr>
          <w:rStyle w:val="12"/>
          <w:b/>
          <w:sz w:val="26"/>
          <w:szCs w:val="26"/>
        </w:rPr>
      </w:pPr>
      <w:r w:rsidRPr="00D735BC">
        <w:rPr>
          <w:b/>
          <w:noProof/>
          <w:sz w:val="26"/>
          <w:szCs w:val="26"/>
          <w:lang w:eastAsia="ru-RU"/>
        </w:rPr>
        <w:drawing>
          <wp:anchor distT="0" distB="0" distL="114300" distR="114300" simplePos="0" relativeHeight="251659264" behindDoc="1" locked="0" layoutInCell="1" allowOverlap="1" wp14:anchorId="151EEBA8" wp14:editId="5E4345CD">
            <wp:simplePos x="0" y="0"/>
            <wp:positionH relativeFrom="column">
              <wp:posOffset>1193800</wp:posOffset>
            </wp:positionH>
            <wp:positionV relativeFrom="paragraph">
              <wp:posOffset>-173355</wp:posOffset>
            </wp:positionV>
            <wp:extent cx="3629025" cy="1714500"/>
            <wp:effectExtent l="0" t="0" r="9525" b="0"/>
            <wp:wrapTight wrapText="bothSides">
              <wp:wrapPolygon edited="0">
                <wp:start x="0" y="0"/>
                <wp:lineTo x="0" y="21360"/>
                <wp:lineTo x="21543" y="21360"/>
                <wp:lineTo x="21543" y="0"/>
                <wp:lineTo x="0" y="0"/>
              </wp:wrapPolygon>
            </wp:wrapTight>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rsidR="005F0DFB" w:rsidRPr="00D735BC" w:rsidRDefault="005F0DFB" w:rsidP="00C14C55">
      <w:pPr>
        <w:spacing w:line="276" w:lineRule="auto"/>
        <w:ind w:right="-15"/>
        <w:contextualSpacing/>
        <w:jc w:val="center"/>
        <w:rPr>
          <w:rStyle w:val="12"/>
          <w:b/>
          <w:sz w:val="26"/>
          <w:szCs w:val="26"/>
        </w:rPr>
      </w:pPr>
    </w:p>
    <w:p w:rsidR="005F0DFB" w:rsidRPr="00D735BC" w:rsidRDefault="005F0DFB" w:rsidP="00C14C55">
      <w:pPr>
        <w:spacing w:line="276" w:lineRule="auto"/>
        <w:ind w:right="-15"/>
        <w:contextualSpacing/>
        <w:jc w:val="center"/>
        <w:rPr>
          <w:rStyle w:val="12"/>
          <w:b/>
          <w:sz w:val="26"/>
          <w:szCs w:val="26"/>
        </w:rPr>
        <w:sectPr w:rsidR="005F0DFB" w:rsidRPr="00D735BC" w:rsidSect="005F0DFB">
          <w:pgSz w:w="11906" w:h="16838"/>
          <w:pgMar w:top="1134" w:right="426" w:bottom="1134" w:left="850" w:header="720" w:footer="709" w:gutter="0"/>
          <w:cols w:space="720"/>
          <w:docGrid w:linePitch="600" w:charSpace="32768"/>
        </w:sectPr>
      </w:pPr>
    </w:p>
    <w:p w:rsidR="00716F36" w:rsidRPr="00D735BC" w:rsidRDefault="00716F36" w:rsidP="00C14C55">
      <w:pPr>
        <w:spacing w:line="276" w:lineRule="auto"/>
        <w:ind w:right="-15"/>
        <w:contextualSpacing/>
        <w:jc w:val="center"/>
        <w:rPr>
          <w:rStyle w:val="12"/>
          <w:b/>
          <w:sz w:val="26"/>
          <w:szCs w:val="26"/>
        </w:rPr>
      </w:pPr>
      <w:r w:rsidRPr="00D735BC">
        <w:rPr>
          <w:rStyle w:val="12"/>
          <w:b/>
          <w:sz w:val="26"/>
          <w:szCs w:val="26"/>
        </w:rPr>
        <w:lastRenderedPageBreak/>
        <w:t>Курсы повышения квалификации</w:t>
      </w:r>
    </w:p>
    <w:p w:rsidR="00A437BA" w:rsidRPr="00D735BC" w:rsidRDefault="00B30F30" w:rsidP="00C14C55">
      <w:pPr>
        <w:spacing w:line="276" w:lineRule="auto"/>
        <w:ind w:right="-15"/>
        <w:contextualSpacing/>
        <w:rPr>
          <w:rStyle w:val="12"/>
          <w:b/>
          <w:sz w:val="26"/>
          <w:szCs w:val="26"/>
        </w:rPr>
      </w:pPr>
      <w:r w:rsidRPr="00D735BC">
        <w:rPr>
          <w:rStyle w:val="12"/>
          <w:sz w:val="26"/>
          <w:szCs w:val="26"/>
        </w:rPr>
        <w:t>За период 2024 - 2025</w:t>
      </w:r>
      <w:r w:rsidR="00716F36" w:rsidRPr="00D735BC">
        <w:rPr>
          <w:rStyle w:val="12"/>
          <w:sz w:val="26"/>
          <w:szCs w:val="26"/>
        </w:rPr>
        <w:t xml:space="preserve"> учебного года в МБДОУ №1 «</w:t>
      </w:r>
      <w:r w:rsidR="00F4021A" w:rsidRPr="00D735BC">
        <w:rPr>
          <w:rStyle w:val="12"/>
          <w:sz w:val="26"/>
          <w:szCs w:val="26"/>
        </w:rPr>
        <w:t>Радуга «прошли</w:t>
      </w:r>
      <w:r w:rsidR="00716F36" w:rsidRPr="00D735BC">
        <w:rPr>
          <w:rStyle w:val="12"/>
          <w:sz w:val="26"/>
          <w:szCs w:val="26"/>
        </w:rPr>
        <w:t xml:space="preserve"> курсовую </w:t>
      </w:r>
      <w:r w:rsidR="00CA5FA0" w:rsidRPr="00D735BC">
        <w:rPr>
          <w:rStyle w:val="12"/>
          <w:sz w:val="26"/>
          <w:szCs w:val="26"/>
        </w:rPr>
        <w:t xml:space="preserve">подготовку </w:t>
      </w:r>
      <w:r w:rsidRPr="00D735BC">
        <w:rPr>
          <w:rStyle w:val="12"/>
          <w:b/>
          <w:sz w:val="26"/>
          <w:szCs w:val="26"/>
        </w:rPr>
        <w:t xml:space="preserve">3 </w:t>
      </w:r>
      <w:r w:rsidR="00CA5FA0" w:rsidRPr="00D735BC">
        <w:rPr>
          <w:rStyle w:val="12"/>
          <w:b/>
          <w:sz w:val="26"/>
          <w:szCs w:val="26"/>
        </w:rPr>
        <w:t>человек</w:t>
      </w:r>
      <w:r w:rsidRPr="00D735BC">
        <w:rPr>
          <w:rStyle w:val="12"/>
          <w:b/>
          <w:sz w:val="26"/>
          <w:szCs w:val="26"/>
        </w:rPr>
        <w:t>а</w:t>
      </w:r>
    </w:p>
    <w:p w:rsidR="00716F36" w:rsidRPr="00D735BC" w:rsidRDefault="00817FEE" w:rsidP="00C14C55">
      <w:pPr>
        <w:spacing w:line="276" w:lineRule="auto"/>
        <w:ind w:right="-15"/>
        <w:contextualSpacing/>
        <w:jc w:val="right"/>
        <w:rPr>
          <w:sz w:val="26"/>
          <w:szCs w:val="26"/>
          <w:u w:val="single"/>
        </w:rPr>
      </w:pPr>
      <w:r w:rsidRPr="00D735BC">
        <w:rPr>
          <w:rStyle w:val="12"/>
          <w:sz w:val="26"/>
          <w:szCs w:val="26"/>
        </w:rPr>
        <w:t>Таблица 4</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1531"/>
        <w:gridCol w:w="2296"/>
        <w:gridCol w:w="1701"/>
        <w:gridCol w:w="1985"/>
      </w:tblGrid>
      <w:tr w:rsidR="005C0B88" w:rsidRPr="00D735BC" w:rsidTr="008C1F5D">
        <w:trPr>
          <w:trHeight w:val="1065"/>
        </w:trPr>
        <w:tc>
          <w:tcPr>
            <w:tcW w:w="567" w:type="dxa"/>
          </w:tcPr>
          <w:p w:rsidR="005C0B88" w:rsidRPr="00D735BC" w:rsidRDefault="005C0B88" w:rsidP="00C14C55">
            <w:pPr>
              <w:ind w:right="-15"/>
              <w:rPr>
                <w:sz w:val="26"/>
                <w:szCs w:val="26"/>
              </w:rPr>
            </w:pPr>
          </w:p>
          <w:p w:rsidR="005C0B88" w:rsidRPr="00D735BC" w:rsidRDefault="005C0B88" w:rsidP="00C14C55">
            <w:pPr>
              <w:ind w:right="-15"/>
              <w:rPr>
                <w:sz w:val="26"/>
                <w:szCs w:val="26"/>
              </w:rPr>
            </w:pPr>
            <w:r w:rsidRPr="00D735BC">
              <w:rPr>
                <w:sz w:val="26"/>
                <w:szCs w:val="26"/>
              </w:rPr>
              <w:t>№</w:t>
            </w:r>
          </w:p>
        </w:tc>
        <w:tc>
          <w:tcPr>
            <w:tcW w:w="1843" w:type="dxa"/>
          </w:tcPr>
          <w:p w:rsidR="005C0B88" w:rsidRPr="00D735BC" w:rsidRDefault="005C0B88" w:rsidP="00C14C55">
            <w:pPr>
              <w:ind w:right="-15"/>
              <w:jc w:val="center"/>
              <w:rPr>
                <w:sz w:val="26"/>
                <w:szCs w:val="26"/>
              </w:rPr>
            </w:pPr>
          </w:p>
          <w:p w:rsidR="005C0B88" w:rsidRPr="00D735BC" w:rsidRDefault="005C0B88" w:rsidP="00C14C55">
            <w:pPr>
              <w:ind w:right="-15"/>
              <w:jc w:val="center"/>
              <w:rPr>
                <w:sz w:val="26"/>
                <w:szCs w:val="26"/>
              </w:rPr>
            </w:pPr>
            <w:r w:rsidRPr="00D735BC">
              <w:rPr>
                <w:sz w:val="26"/>
                <w:szCs w:val="26"/>
              </w:rPr>
              <w:t>ФИО</w:t>
            </w:r>
          </w:p>
        </w:tc>
        <w:tc>
          <w:tcPr>
            <w:tcW w:w="1531" w:type="dxa"/>
          </w:tcPr>
          <w:p w:rsidR="005C0B88" w:rsidRPr="00D735BC" w:rsidRDefault="005C0B88" w:rsidP="00C14C55">
            <w:pPr>
              <w:ind w:right="-15"/>
              <w:jc w:val="center"/>
              <w:rPr>
                <w:sz w:val="26"/>
                <w:szCs w:val="26"/>
              </w:rPr>
            </w:pPr>
          </w:p>
          <w:p w:rsidR="005C0B88" w:rsidRPr="00D735BC" w:rsidRDefault="005C0B88" w:rsidP="00C14C55">
            <w:pPr>
              <w:ind w:right="-15"/>
              <w:jc w:val="center"/>
              <w:rPr>
                <w:sz w:val="26"/>
                <w:szCs w:val="26"/>
              </w:rPr>
            </w:pPr>
            <w:r w:rsidRPr="00D735BC">
              <w:rPr>
                <w:sz w:val="26"/>
                <w:szCs w:val="26"/>
              </w:rPr>
              <w:t>Должность</w:t>
            </w:r>
          </w:p>
        </w:tc>
        <w:tc>
          <w:tcPr>
            <w:tcW w:w="2296" w:type="dxa"/>
          </w:tcPr>
          <w:p w:rsidR="005C0B88" w:rsidRPr="00D735BC" w:rsidRDefault="005C0B88" w:rsidP="00C14C55">
            <w:pPr>
              <w:ind w:right="-15"/>
              <w:jc w:val="center"/>
              <w:rPr>
                <w:sz w:val="26"/>
                <w:szCs w:val="26"/>
              </w:rPr>
            </w:pPr>
          </w:p>
          <w:p w:rsidR="005C0B88" w:rsidRPr="00D735BC" w:rsidRDefault="005C0B88" w:rsidP="00C14C55">
            <w:pPr>
              <w:ind w:right="-15"/>
              <w:jc w:val="center"/>
              <w:rPr>
                <w:sz w:val="26"/>
                <w:szCs w:val="26"/>
              </w:rPr>
            </w:pPr>
            <w:r w:rsidRPr="00D735BC">
              <w:rPr>
                <w:sz w:val="26"/>
                <w:szCs w:val="26"/>
              </w:rPr>
              <w:t>Тема курсовой подготовки</w:t>
            </w:r>
          </w:p>
        </w:tc>
        <w:tc>
          <w:tcPr>
            <w:tcW w:w="1701" w:type="dxa"/>
          </w:tcPr>
          <w:p w:rsidR="005C0B88" w:rsidRPr="00D735BC" w:rsidRDefault="005C0B88" w:rsidP="00C14C55">
            <w:pPr>
              <w:ind w:right="-15"/>
              <w:jc w:val="center"/>
              <w:rPr>
                <w:sz w:val="26"/>
                <w:szCs w:val="26"/>
              </w:rPr>
            </w:pPr>
            <w:r w:rsidRPr="00D735BC">
              <w:rPr>
                <w:sz w:val="26"/>
                <w:szCs w:val="26"/>
              </w:rPr>
              <w:t>Дата прохождения (полностью)</w:t>
            </w:r>
          </w:p>
        </w:tc>
        <w:tc>
          <w:tcPr>
            <w:tcW w:w="1985" w:type="dxa"/>
          </w:tcPr>
          <w:p w:rsidR="005C0B88" w:rsidRPr="00D735BC" w:rsidRDefault="005C0B88" w:rsidP="00C14C55">
            <w:pPr>
              <w:ind w:right="-15"/>
              <w:jc w:val="center"/>
              <w:rPr>
                <w:sz w:val="26"/>
                <w:szCs w:val="26"/>
              </w:rPr>
            </w:pPr>
            <w:r w:rsidRPr="00D735BC">
              <w:rPr>
                <w:sz w:val="26"/>
                <w:szCs w:val="26"/>
              </w:rPr>
              <w:t xml:space="preserve">Номер свидетельства </w:t>
            </w:r>
          </w:p>
        </w:tc>
      </w:tr>
      <w:tr w:rsidR="00B30F30" w:rsidRPr="00D735BC" w:rsidTr="008C1F5D">
        <w:trPr>
          <w:trHeight w:val="90"/>
        </w:trPr>
        <w:tc>
          <w:tcPr>
            <w:tcW w:w="567" w:type="dxa"/>
          </w:tcPr>
          <w:p w:rsidR="00B30F30" w:rsidRPr="00D735BC" w:rsidRDefault="00B30F30" w:rsidP="00C14C55">
            <w:pPr>
              <w:ind w:right="-15"/>
              <w:rPr>
                <w:sz w:val="26"/>
                <w:szCs w:val="26"/>
              </w:rPr>
            </w:pPr>
            <w:r w:rsidRPr="00D735BC">
              <w:rPr>
                <w:sz w:val="26"/>
                <w:szCs w:val="26"/>
              </w:rPr>
              <w:t>1</w:t>
            </w:r>
          </w:p>
        </w:tc>
        <w:tc>
          <w:tcPr>
            <w:tcW w:w="1843" w:type="dxa"/>
          </w:tcPr>
          <w:p w:rsidR="00B30F30" w:rsidRPr="00D735BC" w:rsidRDefault="00B30F30" w:rsidP="00C14C55">
            <w:pPr>
              <w:ind w:right="-15"/>
              <w:rPr>
                <w:sz w:val="26"/>
                <w:szCs w:val="26"/>
              </w:rPr>
            </w:pPr>
            <w:r w:rsidRPr="00D735BC">
              <w:rPr>
                <w:sz w:val="26"/>
                <w:szCs w:val="26"/>
              </w:rPr>
              <w:t>Газизова Лариса Сарваровна</w:t>
            </w:r>
          </w:p>
        </w:tc>
        <w:tc>
          <w:tcPr>
            <w:tcW w:w="1531" w:type="dxa"/>
          </w:tcPr>
          <w:p w:rsidR="00B30F30" w:rsidRPr="00D735BC" w:rsidRDefault="00B30F30" w:rsidP="00C14C55">
            <w:pPr>
              <w:ind w:right="-15"/>
              <w:rPr>
                <w:sz w:val="26"/>
                <w:szCs w:val="26"/>
              </w:rPr>
            </w:pPr>
            <w:r w:rsidRPr="00D735BC">
              <w:rPr>
                <w:sz w:val="26"/>
                <w:szCs w:val="26"/>
              </w:rPr>
              <w:t>Воспитатель</w:t>
            </w:r>
          </w:p>
        </w:tc>
        <w:tc>
          <w:tcPr>
            <w:tcW w:w="2296" w:type="dxa"/>
          </w:tcPr>
          <w:p w:rsidR="00B30F30" w:rsidRPr="00D735BC" w:rsidRDefault="00B30F30" w:rsidP="00C14C55">
            <w:pPr>
              <w:ind w:right="-15"/>
              <w:rPr>
                <w:sz w:val="26"/>
                <w:szCs w:val="26"/>
              </w:rPr>
            </w:pPr>
            <w:r w:rsidRPr="00D735BC">
              <w:rPr>
                <w:sz w:val="26"/>
                <w:szCs w:val="26"/>
              </w:rPr>
              <w:t>«Актуальные вопросы реализации ИПРА в части психолого-педагогической реабилитации и абилитации»</w:t>
            </w:r>
          </w:p>
        </w:tc>
        <w:tc>
          <w:tcPr>
            <w:tcW w:w="1701" w:type="dxa"/>
          </w:tcPr>
          <w:p w:rsidR="00B30F30" w:rsidRPr="00D735BC" w:rsidRDefault="00B30F30" w:rsidP="00C14C55">
            <w:pPr>
              <w:ind w:right="-15"/>
              <w:rPr>
                <w:sz w:val="26"/>
                <w:szCs w:val="26"/>
              </w:rPr>
            </w:pPr>
            <w:r w:rsidRPr="00D735BC">
              <w:rPr>
                <w:sz w:val="26"/>
                <w:szCs w:val="26"/>
              </w:rPr>
              <w:t>28.11.2024-30 .11. 2024 г</w:t>
            </w:r>
          </w:p>
        </w:tc>
        <w:tc>
          <w:tcPr>
            <w:tcW w:w="1985" w:type="dxa"/>
          </w:tcPr>
          <w:p w:rsidR="00B30F30" w:rsidRPr="00D735BC" w:rsidRDefault="00B30F30" w:rsidP="00C14C55">
            <w:pPr>
              <w:ind w:right="-15"/>
              <w:rPr>
                <w:sz w:val="26"/>
                <w:szCs w:val="26"/>
              </w:rPr>
            </w:pPr>
            <w:r w:rsidRPr="00D735BC">
              <w:rPr>
                <w:sz w:val="26"/>
                <w:szCs w:val="26"/>
              </w:rPr>
              <w:t>000521849</w:t>
            </w:r>
          </w:p>
          <w:p w:rsidR="00B30F30" w:rsidRPr="00D735BC" w:rsidRDefault="00B30F30" w:rsidP="00C14C55">
            <w:pPr>
              <w:ind w:right="-15"/>
              <w:rPr>
                <w:sz w:val="26"/>
                <w:szCs w:val="26"/>
              </w:rPr>
            </w:pPr>
            <w:r w:rsidRPr="00D735BC">
              <w:rPr>
                <w:sz w:val="26"/>
                <w:szCs w:val="26"/>
              </w:rPr>
              <w:t>72ч.</w:t>
            </w:r>
          </w:p>
        </w:tc>
      </w:tr>
      <w:tr w:rsidR="00B30F30" w:rsidRPr="00D735BC" w:rsidTr="008C1F5D">
        <w:trPr>
          <w:trHeight w:val="90"/>
        </w:trPr>
        <w:tc>
          <w:tcPr>
            <w:tcW w:w="567" w:type="dxa"/>
          </w:tcPr>
          <w:p w:rsidR="00B30F30" w:rsidRPr="00D735BC" w:rsidRDefault="00B30F30" w:rsidP="00C14C55">
            <w:pPr>
              <w:ind w:right="-15"/>
              <w:rPr>
                <w:sz w:val="26"/>
                <w:szCs w:val="26"/>
              </w:rPr>
            </w:pPr>
            <w:r w:rsidRPr="00D735BC">
              <w:rPr>
                <w:sz w:val="26"/>
                <w:szCs w:val="26"/>
              </w:rPr>
              <w:t>2</w:t>
            </w:r>
          </w:p>
        </w:tc>
        <w:tc>
          <w:tcPr>
            <w:tcW w:w="1843" w:type="dxa"/>
          </w:tcPr>
          <w:p w:rsidR="00B30F30" w:rsidRPr="00D735BC" w:rsidRDefault="00B30F30" w:rsidP="00C14C55">
            <w:pPr>
              <w:ind w:right="-15"/>
              <w:rPr>
                <w:sz w:val="26"/>
                <w:szCs w:val="26"/>
              </w:rPr>
            </w:pPr>
            <w:r w:rsidRPr="00D735BC">
              <w:rPr>
                <w:sz w:val="26"/>
                <w:szCs w:val="26"/>
              </w:rPr>
              <w:t xml:space="preserve">Гажиу Ирина Владимировна </w:t>
            </w:r>
          </w:p>
        </w:tc>
        <w:tc>
          <w:tcPr>
            <w:tcW w:w="1531" w:type="dxa"/>
          </w:tcPr>
          <w:p w:rsidR="00B30F30" w:rsidRPr="00D735BC" w:rsidRDefault="00B30F30" w:rsidP="00C14C55">
            <w:pPr>
              <w:ind w:right="-15"/>
              <w:rPr>
                <w:sz w:val="26"/>
                <w:szCs w:val="26"/>
              </w:rPr>
            </w:pPr>
            <w:r w:rsidRPr="00D735BC">
              <w:rPr>
                <w:sz w:val="26"/>
                <w:szCs w:val="26"/>
              </w:rPr>
              <w:t>Воспитатель</w:t>
            </w:r>
          </w:p>
        </w:tc>
        <w:tc>
          <w:tcPr>
            <w:tcW w:w="2296" w:type="dxa"/>
          </w:tcPr>
          <w:p w:rsidR="00B30F30" w:rsidRPr="00D735BC" w:rsidRDefault="00B30F30" w:rsidP="00C14C55">
            <w:pPr>
              <w:ind w:right="-15"/>
              <w:rPr>
                <w:sz w:val="26"/>
                <w:szCs w:val="26"/>
              </w:rPr>
            </w:pPr>
          </w:p>
          <w:p w:rsidR="00B30F30" w:rsidRPr="00D735BC" w:rsidRDefault="00B30F30" w:rsidP="00C14C55">
            <w:pPr>
              <w:ind w:right="-15"/>
              <w:rPr>
                <w:sz w:val="26"/>
                <w:szCs w:val="26"/>
              </w:rPr>
            </w:pPr>
            <w:r w:rsidRPr="00D735BC">
              <w:rPr>
                <w:sz w:val="26"/>
                <w:szCs w:val="26"/>
              </w:rPr>
              <w:t>«Формирование элементарных математических представлений у дошкольников с помощью развивающих игр»</w:t>
            </w:r>
          </w:p>
        </w:tc>
        <w:tc>
          <w:tcPr>
            <w:tcW w:w="1701" w:type="dxa"/>
          </w:tcPr>
          <w:p w:rsidR="00B30F30" w:rsidRPr="00D735BC" w:rsidRDefault="00B30F30" w:rsidP="00C14C55">
            <w:pPr>
              <w:ind w:right="-15"/>
              <w:rPr>
                <w:sz w:val="26"/>
                <w:szCs w:val="26"/>
              </w:rPr>
            </w:pPr>
            <w:r w:rsidRPr="00D735BC">
              <w:rPr>
                <w:sz w:val="26"/>
                <w:szCs w:val="26"/>
              </w:rPr>
              <w:t>30.03.2025-19.04.2025 г.</w:t>
            </w:r>
          </w:p>
        </w:tc>
        <w:tc>
          <w:tcPr>
            <w:tcW w:w="1985" w:type="dxa"/>
          </w:tcPr>
          <w:p w:rsidR="00B30F30" w:rsidRPr="00D735BC" w:rsidRDefault="00B30F30" w:rsidP="00C14C55">
            <w:pPr>
              <w:ind w:right="-15"/>
              <w:rPr>
                <w:sz w:val="26"/>
                <w:szCs w:val="26"/>
              </w:rPr>
            </w:pPr>
            <w:r w:rsidRPr="00D735BC">
              <w:rPr>
                <w:sz w:val="26"/>
                <w:szCs w:val="26"/>
              </w:rPr>
              <w:t>КПК 4379786370</w:t>
            </w:r>
          </w:p>
          <w:p w:rsidR="00B30F30" w:rsidRPr="00D735BC" w:rsidRDefault="00B30F30" w:rsidP="00C14C55">
            <w:pPr>
              <w:ind w:right="-15"/>
              <w:rPr>
                <w:sz w:val="26"/>
                <w:szCs w:val="26"/>
              </w:rPr>
            </w:pPr>
          </w:p>
          <w:p w:rsidR="00B30F30" w:rsidRPr="00D735BC" w:rsidRDefault="00B30F30" w:rsidP="00C14C55">
            <w:pPr>
              <w:ind w:right="-15"/>
              <w:rPr>
                <w:sz w:val="26"/>
                <w:szCs w:val="26"/>
              </w:rPr>
            </w:pPr>
            <w:r w:rsidRPr="00D735BC">
              <w:rPr>
                <w:sz w:val="26"/>
                <w:szCs w:val="26"/>
              </w:rPr>
              <w:t>72ч.</w:t>
            </w:r>
          </w:p>
        </w:tc>
      </w:tr>
      <w:tr w:rsidR="00B30F30" w:rsidRPr="00D735BC" w:rsidTr="008C1F5D">
        <w:trPr>
          <w:trHeight w:val="90"/>
        </w:trPr>
        <w:tc>
          <w:tcPr>
            <w:tcW w:w="567" w:type="dxa"/>
            <w:vMerge w:val="restart"/>
          </w:tcPr>
          <w:p w:rsidR="00B30F30" w:rsidRPr="00D735BC" w:rsidRDefault="00B30F30" w:rsidP="00C14C55">
            <w:pPr>
              <w:ind w:right="-15"/>
              <w:rPr>
                <w:sz w:val="26"/>
                <w:szCs w:val="26"/>
              </w:rPr>
            </w:pPr>
            <w:r w:rsidRPr="00D735BC">
              <w:rPr>
                <w:sz w:val="26"/>
                <w:szCs w:val="26"/>
              </w:rPr>
              <w:t>3</w:t>
            </w:r>
          </w:p>
        </w:tc>
        <w:tc>
          <w:tcPr>
            <w:tcW w:w="1843" w:type="dxa"/>
            <w:vMerge w:val="restart"/>
          </w:tcPr>
          <w:p w:rsidR="00B30F30" w:rsidRPr="00D735BC" w:rsidRDefault="00B30F30" w:rsidP="00C14C55">
            <w:pPr>
              <w:ind w:right="-15"/>
              <w:rPr>
                <w:sz w:val="26"/>
                <w:szCs w:val="26"/>
              </w:rPr>
            </w:pPr>
            <w:r w:rsidRPr="00D735BC">
              <w:rPr>
                <w:sz w:val="26"/>
                <w:szCs w:val="26"/>
              </w:rPr>
              <w:t>Зубарева Анна Владимировна</w:t>
            </w:r>
          </w:p>
        </w:tc>
        <w:tc>
          <w:tcPr>
            <w:tcW w:w="1531" w:type="dxa"/>
            <w:vMerge w:val="restart"/>
          </w:tcPr>
          <w:p w:rsidR="00B30F30" w:rsidRPr="00D735BC" w:rsidRDefault="00B30F30" w:rsidP="00C14C55">
            <w:pPr>
              <w:ind w:right="-15"/>
              <w:rPr>
                <w:sz w:val="26"/>
                <w:szCs w:val="26"/>
              </w:rPr>
            </w:pPr>
            <w:r w:rsidRPr="00D735BC">
              <w:rPr>
                <w:sz w:val="26"/>
                <w:szCs w:val="26"/>
              </w:rPr>
              <w:t>Воспитатель</w:t>
            </w:r>
          </w:p>
        </w:tc>
        <w:tc>
          <w:tcPr>
            <w:tcW w:w="2296" w:type="dxa"/>
          </w:tcPr>
          <w:p w:rsidR="00B30F30" w:rsidRPr="00D735BC" w:rsidRDefault="00B30F30" w:rsidP="00C14C55">
            <w:pPr>
              <w:ind w:right="-15"/>
              <w:rPr>
                <w:sz w:val="26"/>
                <w:szCs w:val="26"/>
              </w:rPr>
            </w:pPr>
            <w:r w:rsidRPr="00D735BC">
              <w:rPr>
                <w:sz w:val="26"/>
                <w:szCs w:val="26"/>
              </w:rPr>
              <w:t>«</w:t>
            </w:r>
            <w:r w:rsidRPr="00D735BC">
              <w:rPr>
                <w:sz w:val="26"/>
                <w:szCs w:val="26"/>
                <w:lang w:val="en-US"/>
              </w:rPr>
              <w:t>STEM</w:t>
            </w:r>
            <w:r w:rsidRPr="00D735BC">
              <w:rPr>
                <w:sz w:val="26"/>
                <w:szCs w:val="26"/>
              </w:rPr>
              <w:t>-образование для детей дошкольного возраста»</w:t>
            </w:r>
          </w:p>
        </w:tc>
        <w:tc>
          <w:tcPr>
            <w:tcW w:w="1701" w:type="dxa"/>
          </w:tcPr>
          <w:p w:rsidR="00B30F30" w:rsidRPr="00D735BC" w:rsidRDefault="00B30F30" w:rsidP="00C14C55">
            <w:pPr>
              <w:ind w:right="-15"/>
              <w:rPr>
                <w:sz w:val="26"/>
                <w:szCs w:val="26"/>
              </w:rPr>
            </w:pPr>
            <w:r w:rsidRPr="00D735BC">
              <w:rPr>
                <w:sz w:val="26"/>
                <w:szCs w:val="26"/>
              </w:rPr>
              <w:t>29.08.2024-02.10.2024 г</w:t>
            </w:r>
          </w:p>
        </w:tc>
        <w:tc>
          <w:tcPr>
            <w:tcW w:w="1985" w:type="dxa"/>
          </w:tcPr>
          <w:p w:rsidR="00B30F30" w:rsidRPr="00D735BC" w:rsidRDefault="00B30F30" w:rsidP="00C14C55">
            <w:pPr>
              <w:ind w:right="-15"/>
              <w:rPr>
                <w:sz w:val="26"/>
                <w:szCs w:val="26"/>
              </w:rPr>
            </w:pPr>
            <w:r w:rsidRPr="00D735BC">
              <w:rPr>
                <w:sz w:val="26"/>
                <w:szCs w:val="26"/>
              </w:rPr>
              <w:t>ПК № 0144330</w:t>
            </w:r>
          </w:p>
          <w:p w:rsidR="00B30F30" w:rsidRPr="00D735BC" w:rsidRDefault="00B30F30" w:rsidP="00C14C55">
            <w:pPr>
              <w:ind w:right="-15"/>
              <w:rPr>
                <w:sz w:val="26"/>
                <w:szCs w:val="26"/>
              </w:rPr>
            </w:pPr>
            <w:r w:rsidRPr="00D735BC">
              <w:rPr>
                <w:sz w:val="26"/>
                <w:szCs w:val="26"/>
              </w:rPr>
              <w:t>72ч.</w:t>
            </w:r>
          </w:p>
        </w:tc>
      </w:tr>
      <w:tr w:rsidR="00B30F30" w:rsidRPr="00D735BC" w:rsidTr="008C1F5D">
        <w:trPr>
          <w:trHeight w:val="90"/>
        </w:trPr>
        <w:tc>
          <w:tcPr>
            <w:tcW w:w="567" w:type="dxa"/>
            <w:vMerge/>
          </w:tcPr>
          <w:p w:rsidR="00B30F30" w:rsidRPr="00D735BC" w:rsidRDefault="00B30F30" w:rsidP="00C14C55">
            <w:pPr>
              <w:ind w:right="-15"/>
              <w:rPr>
                <w:sz w:val="26"/>
                <w:szCs w:val="26"/>
              </w:rPr>
            </w:pPr>
          </w:p>
        </w:tc>
        <w:tc>
          <w:tcPr>
            <w:tcW w:w="1843" w:type="dxa"/>
            <w:vMerge/>
          </w:tcPr>
          <w:p w:rsidR="00B30F30" w:rsidRPr="00D735BC" w:rsidRDefault="00B30F30" w:rsidP="00C14C55">
            <w:pPr>
              <w:ind w:right="-15"/>
              <w:rPr>
                <w:sz w:val="26"/>
                <w:szCs w:val="26"/>
              </w:rPr>
            </w:pPr>
          </w:p>
        </w:tc>
        <w:tc>
          <w:tcPr>
            <w:tcW w:w="1531" w:type="dxa"/>
            <w:vMerge/>
          </w:tcPr>
          <w:p w:rsidR="00B30F30" w:rsidRPr="00D735BC" w:rsidRDefault="00B30F30" w:rsidP="00C14C55">
            <w:pPr>
              <w:ind w:right="-15"/>
              <w:rPr>
                <w:sz w:val="26"/>
                <w:szCs w:val="26"/>
              </w:rPr>
            </w:pPr>
          </w:p>
        </w:tc>
        <w:tc>
          <w:tcPr>
            <w:tcW w:w="2296" w:type="dxa"/>
          </w:tcPr>
          <w:p w:rsidR="00B30F30" w:rsidRPr="00D735BC" w:rsidRDefault="00B30F30" w:rsidP="00C14C55">
            <w:pPr>
              <w:ind w:right="-15"/>
              <w:rPr>
                <w:sz w:val="26"/>
                <w:szCs w:val="26"/>
              </w:rPr>
            </w:pPr>
            <w:r w:rsidRPr="00D735BC">
              <w:rPr>
                <w:sz w:val="26"/>
                <w:szCs w:val="26"/>
              </w:rPr>
              <w:t>«Семья и ребёнок раннего возраста с ОВЗ в системе ранней помощи»</w:t>
            </w:r>
          </w:p>
        </w:tc>
        <w:tc>
          <w:tcPr>
            <w:tcW w:w="1701" w:type="dxa"/>
          </w:tcPr>
          <w:p w:rsidR="00B30F30" w:rsidRPr="00D735BC" w:rsidRDefault="00B30F30" w:rsidP="00C14C55">
            <w:pPr>
              <w:ind w:right="-15"/>
              <w:rPr>
                <w:sz w:val="26"/>
                <w:szCs w:val="26"/>
              </w:rPr>
            </w:pPr>
            <w:r w:rsidRPr="00D735BC">
              <w:rPr>
                <w:sz w:val="26"/>
                <w:szCs w:val="26"/>
              </w:rPr>
              <w:t>28.11.2024-30 .11. 2024 г</w:t>
            </w:r>
          </w:p>
        </w:tc>
        <w:tc>
          <w:tcPr>
            <w:tcW w:w="1985" w:type="dxa"/>
          </w:tcPr>
          <w:p w:rsidR="00B30F30" w:rsidRPr="00D735BC" w:rsidRDefault="00B30F30" w:rsidP="00C14C55">
            <w:pPr>
              <w:ind w:right="-15"/>
              <w:rPr>
                <w:sz w:val="26"/>
                <w:szCs w:val="26"/>
              </w:rPr>
            </w:pPr>
            <w:r w:rsidRPr="00D735BC">
              <w:rPr>
                <w:sz w:val="26"/>
                <w:szCs w:val="26"/>
              </w:rPr>
              <w:t>000521856</w:t>
            </w:r>
          </w:p>
          <w:p w:rsidR="00B30F30" w:rsidRPr="00D735BC" w:rsidRDefault="00B30F30" w:rsidP="00C14C55">
            <w:pPr>
              <w:ind w:right="-15"/>
              <w:rPr>
                <w:sz w:val="26"/>
                <w:szCs w:val="26"/>
              </w:rPr>
            </w:pPr>
            <w:r w:rsidRPr="00D735BC">
              <w:rPr>
                <w:sz w:val="26"/>
                <w:szCs w:val="26"/>
              </w:rPr>
              <w:t>72ч.</w:t>
            </w:r>
          </w:p>
        </w:tc>
      </w:tr>
      <w:tr w:rsidR="00B30F30" w:rsidRPr="00D735BC" w:rsidTr="008C1F5D">
        <w:trPr>
          <w:cantSplit/>
          <w:trHeight w:val="280"/>
        </w:trPr>
        <w:tc>
          <w:tcPr>
            <w:tcW w:w="567" w:type="dxa"/>
          </w:tcPr>
          <w:p w:rsidR="00B30F30" w:rsidRPr="00D735BC" w:rsidRDefault="00B30F30" w:rsidP="00C14C55">
            <w:pPr>
              <w:ind w:right="-15"/>
              <w:rPr>
                <w:sz w:val="26"/>
                <w:szCs w:val="26"/>
              </w:rPr>
            </w:pPr>
          </w:p>
        </w:tc>
        <w:tc>
          <w:tcPr>
            <w:tcW w:w="9356" w:type="dxa"/>
            <w:gridSpan w:val="5"/>
          </w:tcPr>
          <w:p w:rsidR="00B30F30" w:rsidRPr="00D735BC" w:rsidRDefault="00B30F30" w:rsidP="00C14C55">
            <w:pPr>
              <w:pStyle w:val="af"/>
              <w:tabs>
                <w:tab w:val="clear" w:pos="4677"/>
                <w:tab w:val="clear" w:pos="9355"/>
              </w:tabs>
              <w:ind w:right="-15"/>
              <w:rPr>
                <w:b/>
                <w:sz w:val="26"/>
                <w:szCs w:val="26"/>
              </w:rPr>
            </w:pPr>
            <w:r w:rsidRPr="00D735BC">
              <w:rPr>
                <w:b/>
                <w:sz w:val="26"/>
                <w:szCs w:val="26"/>
              </w:rPr>
              <w:t>Всего:3</w:t>
            </w:r>
          </w:p>
        </w:tc>
      </w:tr>
    </w:tbl>
    <w:p w:rsidR="00817FEE" w:rsidRPr="00D735BC" w:rsidRDefault="00817FEE" w:rsidP="00C14C55">
      <w:pPr>
        <w:shd w:val="clear" w:color="auto" w:fill="FFFFFF"/>
        <w:spacing w:line="276" w:lineRule="auto"/>
        <w:ind w:right="-15"/>
        <w:contextualSpacing/>
        <w:jc w:val="center"/>
        <w:rPr>
          <w:b/>
          <w:sz w:val="26"/>
          <w:szCs w:val="26"/>
        </w:rPr>
      </w:pPr>
    </w:p>
    <w:p w:rsidR="00817FEE" w:rsidRPr="00D735BC" w:rsidRDefault="00817FEE" w:rsidP="00C14C55">
      <w:pPr>
        <w:shd w:val="clear" w:color="auto" w:fill="FFFFFF"/>
        <w:spacing w:line="276" w:lineRule="auto"/>
        <w:ind w:right="-15"/>
        <w:contextualSpacing/>
        <w:jc w:val="right"/>
        <w:rPr>
          <w:sz w:val="26"/>
          <w:szCs w:val="26"/>
        </w:rPr>
      </w:pPr>
      <w:r w:rsidRPr="00D735BC">
        <w:rPr>
          <w:sz w:val="26"/>
          <w:szCs w:val="26"/>
        </w:rPr>
        <w:t>Диаграмма 5</w:t>
      </w:r>
    </w:p>
    <w:p w:rsidR="00716F36" w:rsidRPr="00D735BC" w:rsidRDefault="00716F36" w:rsidP="00C14C55">
      <w:pPr>
        <w:shd w:val="clear" w:color="auto" w:fill="FFFFFF"/>
        <w:spacing w:line="276" w:lineRule="auto"/>
        <w:ind w:right="-15"/>
        <w:contextualSpacing/>
        <w:jc w:val="center"/>
        <w:rPr>
          <w:b/>
          <w:sz w:val="26"/>
          <w:szCs w:val="26"/>
        </w:rPr>
      </w:pPr>
    </w:p>
    <w:p w:rsidR="00817FEE" w:rsidRPr="00D735BC" w:rsidRDefault="008C1F5D" w:rsidP="00C14C55">
      <w:pPr>
        <w:shd w:val="clear" w:color="auto" w:fill="FFFFFF"/>
        <w:spacing w:line="276" w:lineRule="auto"/>
        <w:ind w:right="-15"/>
        <w:contextualSpacing/>
        <w:jc w:val="right"/>
        <w:rPr>
          <w:sz w:val="26"/>
          <w:szCs w:val="26"/>
        </w:rPr>
      </w:pPr>
      <w:r w:rsidRPr="00D735BC">
        <w:rPr>
          <w:noProof/>
          <w:sz w:val="26"/>
          <w:szCs w:val="26"/>
          <w:lang w:eastAsia="ru-RU"/>
        </w:rPr>
        <w:drawing>
          <wp:anchor distT="0" distB="0" distL="114300" distR="114300" simplePos="0" relativeHeight="251664384" behindDoc="0" locked="0" layoutInCell="1" allowOverlap="1" wp14:anchorId="1B43BD4E" wp14:editId="10C20A91">
            <wp:simplePos x="0" y="0"/>
            <wp:positionH relativeFrom="page">
              <wp:align>center</wp:align>
            </wp:positionH>
            <wp:positionV relativeFrom="paragraph">
              <wp:posOffset>15213</wp:posOffset>
            </wp:positionV>
            <wp:extent cx="4714875" cy="1771650"/>
            <wp:effectExtent l="0" t="0" r="9525" b="0"/>
            <wp:wrapNone/>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rsidR="00817FEE" w:rsidRPr="00D735BC" w:rsidRDefault="00817FEE" w:rsidP="00C14C55">
      <w:pPr>
        <w:shd w:val="clear" w:color="auto" w:fill="FFFFFF"/>
        <w:spacing w:line="276" w:lineRule="auto"/>
        <w:ind w:right="-15"/>
        <w:contextualSpacing/>
        <w:jc w:val="right"/>
        <w:rPr>
          <w:sz w:val="26"/>
          <w:szCs w:val="26"/>
        </w:rPr>
      </w:pPr>
    </w:p>
    <w:p w:rsidR="00817FEE" w:rsidRPr="00D735BC" w:rsidRDefault="00817FEE" w:rsidP="00C14C55">
      <w:pPr>
        <w:shd w:val="clear" w:color="auto" w:fill="FFFFFF"/>
        <w:spacing w:line="276" w:lineRule="auto"/>
        <w:ind w:right="-15"/>
        <w:contextualSpacing/>
        <w:jc w:val="right"/>
        <w:rPr>
          <w:sz w:val="26"/>
          <w:szCs w:val="26"/>
        </w:rPr>
      </w:pPr>
    </w:p>
    <w:p w:rsidR="00817FEE" w:rsidRPr="00D735BC" w:rsidRDefault="00817FEE" w:rsidP="00C14C55">
      <w:pPr>
        <w:shd w:val="clear" w:color="auto" w:fill="FFFFFF"/>
        <w:spacing w:line="276" w:lineRule="auto"/>
        <w:ind w:right="-15"/>
        <w:contextualSpacing/>
        <w:jc w:val="right"/>
        <w:rPr>
          <w:sz w:val="26"/>
          <w:szCs w:val="26"/>
        </w:rPr>
      </w:pPr>
    </w:p>
    <w:p w:rsidR="00817FEE" w:rsidRPr="00D735BC" w:rsidRDefault="00817FEE" w:rsidP="00C14C55">
      <w:pPr>
        <w:shd w:val="clear" w:color="auto" w:fill="FFFFFF"/>
        <w:spacing w:line="276" w:lineRule="auto"/>
        <w:ind w:right="-15"/>
        <w:contextualSpacing/>
        <w:jc w:val="right"/>
        <w:rPr>
          <w:sz w:val="26"/>
          <w:szCs w:val="26"/>
        </w:rPr>
      </w:pPr>
    </w:p>
    <w:p w:rsidR="00817FEE" w:rsidRPr="00D735BC" w:rsidRDefault="00817FEE" w:rsidP="00C14C55">
      <w:pPr>
        <w:shd w:val="clear" w:color="auto" w:fill="FFFFFF"/>
        <w:spacing w:line="276" w:lineRule="auto"/>
        <w:ind w:right="-15"/>
        <w:contextualSpacing/>
        <w:jc w:val="right"/>
        <w:rPr>
          <w:sz w:val="26"/>
          <w:szCs w:val="26"/>
        </w:rPr>
      </w:pPr>
    </w:p>
    <w:p w:rsidR="00817FEE" w:rsidRPr="00D735BC" w:rsidRDefault="00817FEE" w:rsidP="00C14C55">
      <w:pPr>
        <w:shd w:val="clear" w:color="auto" w:fill="FFFFFF"/>
        <w:spacing w:line="276" w:lineRule="auto"/>
        <w:ind w:right="-15"/>
        <w:contextualSpacing/>
        <w:jc w:val="right"/>
        <w:rPr>
          <w:sz w:val="26"/>
          <w:szCs w:val="26"/>
        </w:rPr>
      </w:pPr>
    </w:p>
    <w:p w:rsidR="00817FEE" w:rsidRPr="00D735BC" w:rsidRDefault="00817FEE" w:rsidP="00C14C55">
      <w:pPr>
        <w:shd w:val="clear" w:color="auto" w:fill="FFFFFF"/>
        <w:spacing w:line="276" w:lineRule="auto"/>
        <w:ind w:right="-15"/>
        <w:contextualSpacing/>
        <w:jc w:val="right"/>
        <w:rPr>
          <w:sz w:val="26"/>
          <w:szCs w:val="26"/>
        </w:rPr>
      </w:pPr>
    </w:p>
    <w:p w:rsidR="00817FEE" w:rsidRPr="00D735BC" w:rsidRDefault="00817FEE" w:rsidP="00C14C55">
      <w:pPr>
        <w:shd w:val="clear" w:color="auto" w:fill="FFFFFF"/>
        <w:spacing w:line="276" w:lineRule="auto"/>
        <w:ind w:right="-15"/>
        <w:contextualSpacing/>
        <w:jc w:val="right"/>
        <w:rPr>
          <w:sz w:val="26"/>
          <w:szCs w:val="26"/>
        </w:rPr>
      </w:pPr>
    </w:p>
    <w:p w:rsidR="00817FEE" w:rsidRPr="00D735BC" w:rsidRDefault="00817FEE" w:rsidP="00C14C55">
      <w:pPr>
        <w:shd w:val="clear" w:color="auto" w:fill="FFFFFF"/>
        <w:spacing w:line="276" w:lineRule="auto"/>
        <w:ind w:right="-15"/>
        <w:contextualSpacing/>
        <w:jc w:val="right"/>
        <w:rPr>
          <w:sz w:val="26"/>
          <w:szCs w:val="26"/>
        </w:rPr>
      </w:pPr>
    </w:p>
    <w:p w:rsidR="00716F36" w:rsidRPr="00D735BC" w:rsidRDefault="00716F36" w:rsidP="00C14C55">
      <w:pPr>
        <w:shd w:val="clear" w:color="auto" w:fill="FFFFFF"/>
        <w:spacing w:line="276" w:lineRule="auto"/>
        <w:ind w:right="-15"/>
        <w:contextualSpacing/>
        <w:jc w:val="center"/>
        <w:rPr>
          <w:b/>
          <w:sz w:val="26"/>
          <w:szCs w:val="26"/>
        </w:rPr>
      </w:pPr>
      <w:r w:rsidRPr="00D735BC">
        <w:rPr>
          <w:b/>
          <w:sz w:val="26"/>
          <w:szCs w:val="26"/>
        </w:rPr>
        <w:lastRenderedPageBreak/>
        <w:t>Анализ результатов роста профессионального мастерства педагогов МБДОУ № 1 «Радуга».</w:t>
      </w:r>
    </w:p>
    <w:p w:rsidR="00716F36" w:rsidRPr="00D735BC" w:rsidRDefault="00716F36" w:rsidP="00C14C55">
      <w:pPr>
        <w:pStyle w:val="11"/>
        <w:widowControl/>
        <w:suppressAutoHyphens w:val="0"/>
        <w:spacing w:line="276" w:lineRule="auto"/>
        <w:ind w:right="-15"/>
        <w:contextualSpacing/>
        <w:jc w:val="both"/>
        <w:textAlignment w:val="auto"/>
        <w:rPr>
          <w:rStyle w:val="12"/>
          <w:rFonts w:ascii="Times New Roman" w:eastAsia="Times New Roman" w:hAnsi="Times New Roman" w:cs="Times New Roman"/>
          <w:sz w:val="26"/>
          <w:szCs w:val="26"/>
        </w:rPr>
      </w:pPr>
      <w:r w:rsidRPr="00D735BC">
        <w:rPr>
          <w:rStyle w:val="12"/>
          <w:rFonts w:ascii="Times New Roman" w:eastAsia="Times New Roman" w:hAnsi="Times New Roman" w:cs="Times New Roman"/>
          <w:sz w:val="26"/>
          <w:szCs w:val="26"/>
        </w:rPr>
        <w:t>В таблице представлены результаты профессионального мастерства педагогов, участвующих в мастер-классах, творческих конкурсах, конкурсах сценариев образовательной деятельности, инновационных технологий.</w:t>
      </w:r>
    </w:p>
    <w:p w:rsidR="00716F36" w:rsidRPr="00D735BC" w:rsidRDefault="008C1F5D" w:rsidP="00C14C55">
      <w:pPr>
        <w:pStyle w:val="11"/>
        <w:widowControl/>
        <w:suppressAutoHyphens w:val="0"/>
        <w:spacing w:line="276" w:lineRule="auto"/>
        <w:ind w:right="-15"/>
        <w:contextualSpacing/>
        <w:jc w:val="right"/>
        <w:textAlignment w:val="auto"/>
        <w:rPr>
          <w:rFonts w:ascii="Times New Roman" w:hAnsi="Times New Roman" w:cs="Times New Roman"/>
          <w:sz w:val="26"/>
          <w:szCs w:val="26"/>
        </w:rPr>
      </w:pPr>
      <w:r w:rsidRPr="00D735BC">
        <w:rPr>
          <w:rFonts w:ascii="Times New Roman" w:hAnsi="Times New Roman" w:cs="Times New Roman"/>
          <w:sz w:val="26"/>
          <w:szCs w:val="26"/>
        </w:rPr>
        <w:t>Таблица 5</w:t>
      </w:r>
    </w:p>
    <w:tbl>
      <w:tblPr>
        <w:tblStyle w:val="51"/>
        <w:tblW w:w="0" w:type="auto"/>
        <w:tblLook w:val="04A0" w:firstRow="1" w:lastRow="0" w:firstColumn="1" w:lastColumn="0" w:noHBand="0" w:noVBand="1"/>
      </w:tblPr>
      <w:tblGrid>
        <w:gridCol w:w="1473"/>
        <w:gridCol w:w="3058"/>
        <w:gridCol w:w="2911"/>
        <w:gridCol w:w="1903"/>
      </w:tblGrid>
      <w:tr w:rsidR="008C1F5D" w:rsidRPr="00D735BC" w:rsidTr="00F24FAA">
        <w:tc>
          <w:tcPr>
            <w:tcW w:w="1473" w:type="dxa"/>
            <w:vAlign w:val="center"/>
          </w:tcPr>
          <w:p w:rsidR="008C1F5D" w:rsidRPr="00D735BC" w:rsidRDefault="008C1F5D" w:rsidP="00C14C55">
            <w:pPr>
              <w:ind w:right="-15"/>
              <w:jc w:val="center"/>
              <w:rPr>
                <w:rFonts w:eastAsia="SimSun"/>
                <w:b/>
                <w:sz w:val="26"/>
                <w:szCs w:val="26"/>
                <w:lang w:eastAsia="en-US"/>
              </w:rPr>
            </w:pPr>
            <w:r w:rsidRPr="00D735BC">
              <w:rPr>
                <w:rFonts w:eastAsia="SimSun"/>
                <w:b/>
                <w:sz w:val="26"/>
                <w:szCs w:val="26"/>
                <w:lang w:eastAsia="en-US"/>
              </w:rPr>
              <w:t>Дата, год</w:t>
            </w:r>
          </w:p>
        </w:tc>
        <w:tc>
          <w:tcPr>
            <w:tcW w:w="3058" w:type="dxa"/>
            <w:vAlign w:val="center"/>
          </w:tcPr>
          <w:p w:rsidR="008C1F5D" w:rsidRPr="00D735BC" w:rsidRDefault="008C1F5D" w:rsidP="00C14C55">
            <w:pPr>
              <w:ind w:right="-15"/>
              <w:jc w:val="center"/>
              <w:rPr>
                <w:rFonts w:eastAsia="SimSun"/>
                <w:b/>
                <w:sz w:val="26"/>
                <w:szCs w:val="26"/>
                <w:lang w:eastAsia="en-US"/>
              </w:rPr>
            </w:pPr>
            <w:r w:rsidRPr="00D735BC">
              <w:rPr>
                <w:rFonts w:eastAsia="SimSun"/>
                <w:b/>
                <w:sz w:val="26"/>
                <w:szCs w:val="26"/>
                <w:lang w:eastAsia="en-US"/>
              </w:rPr>
              <w:t>Уровень, организатор, полное название мероприятия</w:t>
            </w:r>
          </w:p>
        </w:tc>
        <w:tc>
          <w:tcPr>
            <w:tcW w:w="2911" w:type="dxa"/>
            <w:vAlign w:val="center"/>
          </w:tcPr>
          <w:p w:rsidR="008C1F5D" w:rsidRPr="00D735BC" w:rsidRDefault="008C1F5D" w:rsidP="00C14C55">
            <w:pPr>
              <w:ind w:right="-15"/>
              <w:jc w:val="center"/>
              <w:rPr>
                <w:rFonts w:eastAsia="SimSun"/>
                <w:b/>
                <w:sz w:val="26"/>
                <w:szCs w:val="26"/>
                <w:lang w:eastAsia="en-US"/>
              </w:rPr>
            </w:pPr>
            <w:r w:rsidRPr="00D735BC">
              <w:rPr>
                <w:rFonts w:eastAsia="SimSun"/>
                <w:b/>
                <w:sz w:val="26"/>
                <w:szCs w:val="26"/>
                <w:lang w:eastAsia="en-US"/>
              </w:rPr>
              <w:t>Содержание</w:t>
            </w:r>
          </w:p>
        </w:tc>
        <w:tc>
          <w:tcPr>
            <w:tcW w:w="1903" w:type="dxa"/>
            <w:vAlign w:val="center"/>
          </w:tcPr>
          <w:p w:rsidR="008C1F5D" w:rsidRPr="00D735BC" w:rsidRDefault="008C1F5D" w:rsidP="00C14C55">
            <w:pPr>
              <w:ind w:right="-15"/>
              <w:jc w:val="center"/>
              <w:rPr>
                <w:rFonts w:eastAsia="SimSun"/>
                <w:b/>
                <w:sz w:val="26"/>
                <w:szCs w:val="26"/>
                <w:lang w:eastAsia="en-US"/>
              </w:rPr>
            </w:pPr>
            <w:r w:rsidRPr="00D735BC">
              <w:rPr>
                <w:rFonts w:eastAsia="SimSun"/>
                <w:b/>
                <w:sz w:val="26"/>
                <w:szCs w:val="26"/>
                <w:lang w:eastAsia="en-US"/>
              </w:rPr>
              <w:t>Участники, результат</w:t>
            </w:r>
          </w:p>
        </w:tc>
      </w:tr>
      <w:tr w:rsidR="008C1F5D" w:rsidRPr="00D735BC" w:rsidTr="00F24FAA">
        <w:tc>
          <w:tcPr>
            <w:tcW w:w="9345" w:type="dxa"/>
            <w:gridSpan w:val="4"/>
            <w:vAlign w:val="center"/>
          </w:tcPr>
          <w:p w:rsidR="008C1F5D" w:rsidRPr="00D735BC" w:rsidRDefault="008C1F5D" w:rsidP="00C14C55">
            <w:pPr>
              <w:ind w:right="-15"/>
              <w:jc w:val="center"/>
              <w:rPr>
                <w:rFonts w:eastAsia="SimSun"/>
                <w:b/>
                <w:sz w:val="26"/>
                <w:szCs w:val="26"/>
                <w:lang w:eastAsia="en-US"/>
              </w:rPr>
            </w:pPr>
            <w:r w:rsidRPr="00D735BC">
              <w:rPr>
                <w:rFonts w:eastAsia="SimSun"/>
                <w:b/>
                <w:sz w:val="26"/>
                <w:szCs w:val="26"/>
                <w:lang w:eastAsia="en-US"/>
              </w:rPr>
              <w:t>Краевой</w:t>
            </w:r>
          </w:p>
        </w:tc>
      </w:tr>
      <w:tr w:rsidR="008C1F5D" w:rsidRPr="00D735BC" w:rsidTr="00F24FAA">
        <w:tc>
          <w:tcPr>
            <w:tcW w:w="1473" w:type="dxa"/>
          </w:tcPr>
          <w:p w:rsidR="008C1F5D" w:rsidRPr="00D735BC" w:rsidRDefault="008C1F5D" w:rsidP="00C14C55">
            <w:pPr>
              <w:ind w:right="-15"/>
              <w:rPr>
                <w:rFonts w:eastAsia="SimSun"/>
                <w:sz w:val="26"/>
                <w:szCs w:val="26"/>
                <w:lang w:eastAsia="en-US"/>
              </w:rPr>
            </w:pPr>
            <w:r w:rsidRPr="00D735BC">
              <w:rPr>
                <w:rFonts w:eastAsia="SimSun"/>
                <w:sz w:val="26"/>
                <w:szCs w:val="26"/>
                <w:lang w:eastAsia="en-US"/>
              </w:rPr>
              <w:t>15 июня 2024 г.</w:t>
            </w:r>
          </w:p>
        </w:tc>
        <w:tc>
          <w:tcPr>
            <w:tcW w:w="3058" w:type="dxa"/>
          </w:tcPr>
          <w:p w:rsidR="008C1F5D" w:rsidRPr="00D735BC" w:rsidRDefault="008C1F5D" w:rsidP="00C14C55">
            <w:pPr>
              <w:ind w:right="-15"/>
              <w:rPr>
                <w:rFonts w:eastAsia="SimSun"/>
                <w:sz w:val="26"/>
                <w:szCs w:val="26"/>
                <w:lang w:eastAsia="en-US"/>
              </w:rPr>
            </w:pPr>
            <w:r w:rsidRPr="00D735BC">
              <w:rPr>
                <w:rFonts w:eastAsia="SimSun"/>
                <w:sz w:val="26"/>
                <w:szCs w:val="26"/>
                <w:lang w:eastAsia="en-US"/>
              </w:rPr>
              <w:t xml:space="preserve">ПКИРО </w:t>
            </w:r>
          </w:p>
          <w:p w:rsidR="008C1F5D" w:rsidRPr="00D735BC" w:rsidRDefault="008C1F5D" w:rsidP="00C14C55">
            <w:pPr>
              <w:ind w:right="-15"/>
              <w:rPr>
                <w:rFonts w:eastAsia="SimSun"/>
                <w:sz w:val="26"/>
                <w:szCs w:val="26"/>
                <w:lang w:eastAsia="en-US"/>
              </w:rPr>
            </w:pPr>
            <w:r w:rsidRPr="00D735BC">
              <w:rPr>
                <w:rFonts w:eastAsia="SimSun"/>
                <w:sz w:val="26"/>
                <w:szCs w:val="26"/>
                <w:lang w:eastAsia="en-US"/>
              </w:rPr>
              <w:t>г. Владивосток</w:t>
            </w:r>
          </w:p>
        </w:tc>
        <w:tc>
          <w:tcPr>
            <w:tcW w:w="2911" w:type="dxa"/>
          </w:tcPr>
          <w:p w:rsidR="008C1F5D" w:rsidRPr="00D735BC" w:rsidRDefault="008C1F5D" w:rsidP="00C14C55">
            <w:pPr>
              <w:ind w:right="-15"/>
              <w:rPr>
                <w:rFonts w:eastAsia="SimSun"/>
                <w:sz w:val="26"/>
                <w:szCs w:val="26"/>
                <w:lang w:eastAsia="en-US"/>
              </w:rPr>
            </w:pPr>
            <w:r w:rsidRPr="00D735BC">
              <w:rPr>
                <w:rFonts w:eastAsia="SimSun"/>
                <w:sz w:val="26"/>
                <w:szCs w:val="26"/>
                <w:lang w:eastAsia="en-US"/>
              </w:rPr>
              <w:t>Слет работников дошкольного образования «Приморский звездопад»</w:t>
            </w:r>
          </w:p>
        </w:tc>
        <w:tc>
          <w:tcPr>
            <w:tcW w:w="1903" w:type="dxa"/>
          </w:tcPr>
          <w:p w:rsidR="008C1F5D" w:rsidRPr="00D735BC" w:rsidRDefault="008C1F5D" w:rsidP="00C14C55">
            <w:pPr>
              <w:ind w:right="-15"/>
              <w:rPr>
                <w:rFonts w:eastAsia="SimSun"/>
                <w:bCs/>
                <w:sz w:val="26"/>
                <w:szCs w:val="26"/>
                <w:lang w:eastAsia="en-US"/>
              </w:rPr>
            </w:pPr>
            <w:r w:rsidRPr="00D735BC">
              <w:rPr>
                <w:rFonts w:eastAsia="SimSun"/>
                <w:bCs/>
                <w:sz w:val="26"/>
                <w:szCs w:val="26"/>
                <w:lang w:eastAsia="en-US"/>
              </w:rPr>
              <w:t>Кочкарева М.П.</w:t>
            </w:r>
          </w:p>
          <w:p w:rsidR="008C1F5D" w:rsidRPr="00D735BC" w:rsidRDefault="008C1F5D" w:rsidP="00C14C55">
            <w:pPr>
              <w:ind w:right="-15"/>
              <w:rPr>
                <w:rFonts w:eastAsia="SimSun"/>
                <w:bCs/>
                <w:sz w:val="26"/>
                <w:szCs w:val="26"/>
                <w:lang w:eastAsia="en-US"/>
              </w:rPr>
            </w:pPr>
            <w:r w:rsidRPr="00D735BC">
              <w:rPr>
                <w:rFonts w:eastAsia="SimSun"/>
                <w:bCs/>
                <w:sz w:val="26"/>
                <w:szCs w:val="26"/>
                <w:lang w:eastAsia="en-US"/>
              </w:rPr>
              <w:t>Гажиу И.В.</w:t>
            </w:r>
          </w:p>
          <w:p w:rsidR="008C1F5D" w:rsidRPr="00D735BC" w:rsidRDefault="008C1F5D" w:rsidP="00C14C55">
            <w:pPr>
              <w:ind w:right="-15"/>
              <w:rPr>
                <w:rFonts w:eastAsia="SimSun"/>
                <w:bCs/>
                <w:sz w:val="26"/>
                <w:szCs w:val="26"/>
                <w:lang w:eastAsia="en-US"/>
              </w:rPr>
            </w:pPr>
            <w:r w:rsidRPr="00D735BC">
              <w:rPr>
                <w:rFonts w:eastAsia="SimSun"/>
                <w:bCs/>
                <w:sz w:val="26"/>
                <w:szCs w:val="26"/>
                <w:lang w:eastAsia="en-US"/>
              </w:rPr>
              <w:t>Зверева С.В.</w:t>
            </w:r>
          </w:p>
          <w:p w:rsidR="008C1F5D" w:rsidRPr="00D735BC" w:rsidRDefault="008C1F5D" w:rsidP="00C14C55">
            <w:pPr>
              <w:ind w:right="-15"/>
              <w:rPr>
                <w:rFonts w:eastAsia="SimSun"/>
                <w:bCs/>
                <w:sz w:val="26"/>
                <w:szCs w:val="26"/>
                <w:lang w:eastAsia="en-US"/>
              </w:rPr>
            </w:pPr>
            <w:r w:rsidRPr="00D735BC">
              <w:rPr>
                <w:rFonts w:eastAsia="SimSun"/>
                <w:bCs/>
                <w:sz w:val="26"/>
                <w:szCs w:val="26"/>
                <w:lang w:eastAsia="en-US"/>
              </w:rPr>
              <w:t>Зубарева А.В.</w:t>
            </w:r>
          </w:p>
          <w:p w:rsidR="008C1F5D" w:rsidRPr="00D735BC" w:rsidRDefault="008C1F5D" w:rsidP="00C14C55">
            <w:pPr>
              <w:ind w:right="-15"/>
              <w:rPr>
                <w:rFonts w:eastAsia="SimSun"/>
                <w:bCs/>
                <w:sz w:val="26"/>
                <w:szCs w:val="26"/>
                <w:lang w:eastAsia="en-US"/>
              </w:rPr>
            </w:pPr>
            <w:r w:rsidRPr="00D735BC">
              <w:rPr>
                <w:rFonts w:eastAsia="SimSun"/>
                <w:bCs/>
                <w:sz w:val="26"/>
                <w:szCs w:val="26"/>
                <w:lang w:eastAsia="en-US"/>
              </w:rPr>
              <w:t>участники</w:t>
            </w:r>
          </w:p>
          <w:p w:rsidR="008C1F5D" w:rsidRPr="00D735BC" w:rsidRDefault="008C1F5D" w:rsidP="00C14C55">
            <w:pPr>
              <w:ind w:right="-15"/>
              <w:rPr>
                <w:rFonts w:eastAsia="SimSun"/>
                <w:bCs/>
                <w:sz w:val="26"/>
                <w:szCs w:val="26"/>
                <w:lang w:eastAsia="en-US"/>
              </w:rPr>
            </w:pPr>
          </w:p>
        </w:tc>
      </w:tr>
      <w:tr w:rsidR="008C1F5D" w:rsidRPr="00D735BC" w:rsidTr="00F24FAA">
        <w:tc>
          <w:tcPr>
            <w:tcW w:w="1473" w:type="dxa"/>
          </w:tcPr>
          <w:p w:rsidR="008C1F5D" w:rsidRPr="00D735BC" w:rsidRDefault="008C1F5D" w:rsidP="00C14C55">
            <w:pPr>
              <w:ind w:right="-15"/>
              <w:rPr>
                <w:rFonts w:eastAsia="SimSun"/>
                <w:sz w:val="26"/>
                <w:szCs w:val="26"/>
                <w:lang w:eastAsia="en-US"/>
              </w:rPr>
            </w:pPr>
            <w:r w:rsidRPr="00D735BC">
              <w:rPr>
                <w:rFonts w:eastAsia="SimSun"/>
                <w:sz w:val="26"/>
                <w:szCs w:val="26"/>
                <w:lang w:eastAsia="en-US"/>
              </w:rPr>
              <w:t>2 апреля 2025 г.</w:t>
            </w:r>
          </w:p>
        </w:tc>
        <w:tc>
          <w:tcPr>
            <w:tcW w:w="3058" w:type="dxa"/>
          </w:tcPr>
          <w:p w:rsidR="008C1F5D" w:rsidRPr="00D735BC" w:rsidRDefault="008C1F5D" w:rsidP="00C14C55">
            <w:pPr>
              <w:ind w:right="-15"/>
              <w:rPr>
                <w:rFonts w:eastAsia="SimSun"/>
                <w:sz w:val="26"/>
                <w:szCs w:val="26"/>
                <w:lang w:eastAsia="en-US"/>
              </w:rPr>
            </w:pPr>
            <w:r w:rsidRPr="00D735BC">
              <w:rPr>
                <w:rFonts w:eastAsia="SimSun"/>
                <w:sz w:val="26"/>
                <w:szCs w:val="26"/>
                <w:lang w:eastAsia="en-US"/>
              </w:rPr>
              <w:t>ПКИРО г. Владивосток</w:t>
            </w:r>
          </w:p>
          <w:p w:rsidR="008C1F5D" w:rsidRPr="00D735BC" w:rsidRDefault="008C1F5D" w:rsidP="00C14C55">
            <w:pPr>
              <w:ind w:right="-15"/>
              <w:rPr>
                <w:rFonts w:eastAsia="SimSun"/>
                <w:sz w:val="26"/>
                <w:szCs w:val="26"/>
                <w:lang w:eastAsia="en-US"/>
              </w:rPr>
            </w:pPr>
            <w:r w:rsidRPr="00D735BC">
              <w:rPr>
                <w:rFonts w:eastAsia="SimSun"/>
                <w:sz w:val="26"/>
                <w:szCs w:val="26"/>
                <w:lang w:eastAsia="en-US"/>
              </w:rPr>
              <w:t>МКУ «Управление образованием» ШМО</w:t>
            </w:r>
          </w:p>
        </w:tc>
        <w:tc>
          <w:tcPr>
            <w:tcW w:w="2911" w:type="dxa"/>
          </w:tcPr>
          <w:p w:rsidR="008C1F5D" w:rsidRPr="00D735BC" w:rsidRDefault="008C1F5D" w:rsidP="00C14C55">
            <w:pPr>
              <w:ind w:right="-15"/>
              <w:rPr>
                <w:rFonts w:eastAsia="SimSun"/>
                <w:sz w:val="26"/>
                <w:szCs w:val="26"/>
                <w:lang w:eastAsia="en-US"/>
              </w:rPr>
            </w:pPr>
            <w:r w:rsidRPr="00D735BC">
              <w:rPr>
                <w:rFonts w:eastAsia="SimSun"/>
                <w:sz w:val="26"/>
                <w:szCs w:val="26"/>
                <w:lang w:eastAsia="en-US"/>
              </w:rPr>
              <w:t>Семинар «Эффективные практики нравственно-патриотического воспитания детей дошкольного возраста»</w:t>
            </w:r>
          </w:p>
        </w:tc>
        <w:tc>
          <w:tcPr>
            <w:tcW w:w="1903" w:type="dxa"/>
          </w:tcPr>
          <w:p w:rsidR="008C1F5D" w:rsidRPr="00D735BC" w:rsidRDefault="008C1F5D" w:rsidP="00C14C55">
            <w:pPr>
              <w:ind w:right="-15"/>
              <w:rPr>
                <w:rFonts w:eastAsia="SimSun"/>
                <w:bCs/>
                <w:sz w:val="26"/>
                <w:szCs w:val="26"/>
                <w:lang w:eastAsia="en-US"/>
              </w:rPr>
            </w:pPr>
            <w:r w:rsidRPr="00D735BC">
              <w:rPr>
                <w:rFonts w:eastAsia="SimSun"/>
                <w:bCs/>
                <w:sz w:val="26"/>
                <w:szCs w:val="26"/>
                <w:lang w:eastAsia="en-US"/>
              </w:rPr>
              <w:t>Кочкарева М.П.</w:t>
            </w:r>
          </w:p>
          <w:p w:rsidR="008C1F5D" w:rsidRPr="00D735BC" w:rsidRDefault="008C1F5D" w:rsidP="00C14C55">
            <w:pPr>
              <w:ind w:right="-15"/>
              <w:rPr>
                <w:rFonts w:eastAsia="SimSun"/>
                <w:bCs/>
                <w:sz w:val="26"/>
                <w:szCs w:val="26"/>
                <w:lang w:eastAsia="en-US"/>
              </w:rPr>
            </w:pPr>
            <w:r w:rsidRPr="00D735BC">
              <w:rPr>
                <w:rFonts w:eastAsia="SimSun"/>
                <w:bCs/>
                <w:sz w:val="26"/>
                <w:szCs w:val="26"/>
                <w:lang w:eastAsia="en-US"/>
              </w:rPr>
              <w:t>Константинова Е.В.</w:t>
            </w:r>
          </w:p>
          <w:p w:rsidR="008C1F5D" w:rsidRPr="00D735BC" w:rsidRDefault="008C1F5D" w:rsidP="00C14C55">
            <w:pPr>
              <w:ind w:right="-15"/>
              <w:rPr>
                <w:rFonts w:eastAsia="SimSun"/>
                <w:bCs/>
                <w:sz w:val="26"/>
                <w:szCs w:val="26"/>
                <w:lang w:eastAsia="en-US"/>
              </w:rPr>
            </w:pPr>
            <w:r w:rsidRPr="00D735BC">
              <w:rPr>
                <w:rFonts w:eastAsia="SimSun"/>
                <w:bCs/>
                <w:sz w:val="26"/>
                <w:szCs w:val="26"/>
                <w:lang w:eastAsia="en-US"/>
              </w:rPr>
              <w:t>Зубарева А.В.</w:t>
            </w:r>
          </w:p>
          <w:p w:rsidR="008C1F5D" w:rsidRPr="00D735BC" w:rsidRDefault="008C1F5D" w:rsidP="00C14C55">
            <w:pPr>
              <w:ind w:right="-15"/>
              <w:rPr>
                <w:rFonts w:eastAsia="SimSun"/>
                <w:bCs/>
                <w:sz w:val="26"/>
                <w:szCs w:val="26"/>
                <w:lang w:eastAsia="en-US"/>
              </w:rPr>
            </w:pPr>
            <w:r w:rsidRPr="00D735BC">
              <w:rPr>
                <w:rFonts w:eastAsia="SimSun"/>
                <w:bCs/>
                <w:sz w:val="26"/>
                <w:szCs w:val="26"/>
                <w:lang w:eastAsia="en-US"/>
              </w:rPr>
              <w:t>Газизова Л.С.</w:t>
            </w:r>
          </w:p>
        </w:tc>
      </w:tr>
      <w:tr w:rsidR="008C1F5D" w:rsidRPr="00D735BC" w:rsidTr="00F24FAA">
        <w:tc>
          <w:tcPr>
            <w:tcW w:w="9345" w:type="dxa"/>
            <w:gridSpan w:val="4"/>
            <w:vAlign w:val="center"/>
          </w:tcPr>
          <w:p w:rsidR="008C1F5D" w:rsidRPr="00D735BC" w:rsidRDefault="008C1F5D" w:rsidP="00C14C55">
            <w:pPr>
              <w:ind w:right="-15"/>
              <w:jc w:val="center"/>
              <w:rPr>
                <w:rFonts w:eastAsia="SimSun"/>
                <w:b/>
                <w:sz w:val="26"/>
                <w:szCs w:val="26"/>
                <w:lang w:eastAsia="en-US"/>
              </w:rPr>
            </w:pPr>
            <w:r w:rsidRPr="00D735BC">
              <w:rPr>
                <w:rFonts w:eastAsia="SimSun"/>
                <w:b/>
                <w:sz w:val="26"/>
                <w:szCs w:val="26"/>
                <w:lang w:eastAsia="en-US"/>
              </w:rPr>
              <w:t>Районный</w:t>
            </w:r>
          </w:p>
        </w:tc>
      </w:tr>
      <w:tr w:rsidR="008C1F5D" w:rsidRPr="00D735BC" w:rsidTr="00F24FAA">
        <w:tc>
          <w:tcPr>
            <w:tcW w:w="1473" w:type="dxa"/>
            <w:vMerge w:val="restart"/>
          </w:tcPr>
          <w:p w:rsidR="008C1F5D" w:rsidRPr="00D735BC" w:rsidRDefault="008C1F5D" w:rsidP="00C14C55">
            <w:pPr>
              <w:ind w:right="-15"/>
              <w:rPr>
                <w:rFonts w:eastAsia="SimSun"/>
                <w:sz w:val="26"/>
                <w:szCs w:val="26"/>
                <w:lang w:eastAsia="en-US"/>
              </w:rPr>
            </w:pPr>
            <w:r w:rsidRPr="00D735BC">
              <w:rPr>
                <w:rFonts w:eastAsia="SimSun"/>
                <w:sz w:val="26"/>
                <w:szCs w:val="26"/>
                <w:lang w:eastAsia="en-US"/>
              </w:rPr>
              <w:t>03.02.2025-09.05.2025 г</w:t>
            </w:r>
          </w:p>
        </w:tc>
        <w:tc>
          <w:tcPr>
            <w:tcW w:w="3058" w:type="dxa"/>
            <w:vMerge w:val="restart"/>
          </w:tcPr>
          <w:p w:rsidR="008C1F5D" w:rsidRPr="00D735BC" w:rsidRDefault="008C1F5D" w:rsidP="00C14C55">
            <w:pPr>
              <w:ind w:right="-15"/>
              <w:rPr>
                <w:rFonts w:eastAsia="SimSun"/>
                <w:sz w:val="26"/>
                <w:szCs w:val="26"/>
                <w:lang w:eastAsia="en-US"/>
              </w:rPr>
            </w:pPr>
            <w:r w:rsidRPr="00D735BC">
              <w:rPr>
                <w:rFonts w:eastAsia="SimSun"/>
                <w:sz w:val="26"/>
                <w:szCs w:val="26"/>
                <w:lang w:eastAsia="en-US"/>
              </w:rPr>
              <w:t>МКУ «Управление образованием» ШМО</w:t>
            </w:r>
          </w:p>
          <w:p w:rsidR="008C1F5D" w:rsidRPr="00D735BC" w:rsidRDefault="008C1F5D" w:rsidP="00C14C55">
            <w:pPr>
              <w:ind w:right="-15"/>
              <w:rPr>
                <w:rFonts w:eastAsia="SimSun"/>
                <w:sz w:val="26"/>
                <w:szCs w:val="26"/>
                <w:lang w:eastAsia="en-US"/>
              </w:rPr>
            </w:pPr>
            <w:r w:rsidRPr="00D735BC">
              <w:rPr>
                <w:rFonts w:eastAsia="SimSun"/>
                <w:sz w:val="26"/>
                <w:szCs w:val="26"/>
                <w:lang w:eastAsia="en-US"/>
              </w:rPr>
              <w:t>Конкурс творческих проектов, посвященный 80-летию Победы в ВОВ</w:t>
            </w:r>
          </w:p>
        </w:tc>
        <w:tc>
          <w:tcPr>
            <w:tcW w:w="2911" w:type="dxa"/>
          </w:tcPr>
          <w:p w:rsidR="008C1F5D" w:rsidRPr="00D735BC" w:rsidRDefault="008C1F5D" w:rsidP="00C14C55">
            <w:pPr>
              <w:ind w:right="-15"/>
              <w:rPr>
                <w:rFonts w:eastAsia="SimSun"/>
                <w:sz w:val="26"/>
                <w:szCs w:val="26"/>
                <w:lang w:eastAsia="en-US"/>
              </w:rPr>
            </w:pPr>
            <w:r w:rsidRPr="00D735BC">
              <w:rPr>
                <w:rFonts w:eastAsia="SimSun"/>
                <w:sz w:val="26"/>
                <w:szCs w:val="26"/>
                <w:lang w:eastAsia="en-US"/>
              </w:rPr>
              <w:t>Проект «Патриотический уголок»</w:t>
            </w:r>
          </w:p>
        </w:tc>
        <w:tc>
          <w:tcPr>
            <w:tcW w:w="1903" w:type="dxa"/>
          </w:tcPr>
          <w:p w:rsidR="008C1F5D" w:rsidRPr="00D735BC" w:rsidRDefault="008C1F5D" w:rsidP="00C14C55">
            <w:pPr>
              <w:ind w:right="-15"/>
              <w:rPr>
                <w:rFonts w:eastAsia="SimSun"/>
                <w:bCs/>
                <w:sz w:val="26"/>
                <w:szCs w:val="26"/>
                <w:lang w:eastAsia="en-US"/>
              </w:rPr>
            </w:pPr>
            <w:r w:rsidRPr="00D735BC">
              <w:rPr>
                <w:rFonts w:eastAsia="SimSun"/>
                <w:bCs/>
                <w:sz w:val="26"/>
                <w:szCs w:val="26"/>
                <w:lang w:eastAsia="en-US"/>
              </w:rPr>
              <w:t>Диплом</w:t>
            </w:r>
          </w:p>
          <w:p w:rsidR="008C1F5D" w:rsidRPr="00D735BC" w:rsidRDefault="008C1F5D" w:rsidP="00C14C55">
            <w:pPr>
              <w:ind w:right="-15"/>
              <w:rPr>
                <w:rFonts w:eastAsia="SimSun"/>
                <w:bCs/>
                <w:sz w:val="26"/>
                <w:szCs w:val="26"/>
                <w:lang w:eastAsia="en-US"/>
              </w:rPr>
            </w:pPr>
            <w:r w:rsidRPr="00D735BC">
              <w:rPr>
                <w:rFonts w:eastAsia="SimSun"/>
                <w:bCs/>
                <w:sz w:val="26"/>
                <w:szCs w:val="26"/>
                <w:lang w:eastAsia="en-US"/>
              </w:rPr>
              <w:t>1 место</w:t>
            </w:r>
          </w:p>
        </w:tc>
      </w:tr>
      <w:tr w:rsidR="008C1F5D" w:rsidRPr="00D735BC" w:rsidTr="00F24FAA">
        <w:trPr>
          <w:trHeight w:val="608"/>
        </w:trPr>
        <w:tc>
          <w:tcPr>
            <w:tcW w:w="1473" w:type="dxa"/>
            <w:vMerge/>
          </w:tcPr>
          <w:p w:rsidR="008C1F5D" w:rsidRPr="00D735BC" w:rsidRDefault="008C1F5D" w:rsidP="00C14C55">
            <w:pPr>
              <w:ind w:right="-15"/>
              <w:rPr>
                <w:rFonts w:eastAsia="SimSun"/>
                <w:sz w:val="26"/>
                <w:szCs w:val="26"/>
                <w:lang w:eastAsia="en-US"/>
              </w:rPr>
            </w:pPr>
          </w:p>
        </w:tc>
        <w:tc>
          <w:tcPr>
            <w:tcW w:w="3058" w:type="dxa"/>
            <w:vMerge/>
          </w:tcPr>
          <w:p w:rsidR="008C1F5D" w:rsidRPr="00D735BC" w:rsidRDefault="008C1F5D" w:rsidP="00C14C55">
            <w:pPr>
              <w:ind w:right="-15"/>
              <w:rPr>
                <w:rFonts w:eastAsia="SimSun"/>
                <w:sz w:val="26"/>
                <w:szCs w:val="26"/>
                <w:lang w:eastAsia="en-US"/>
              </w:rPr>
            </w:pPr>
          </w:p>
        </w:tc>
        <w:tc>
          <w:tcPr>
            <w:tcW w:w="2911" w:type="dxa"/>
          </w:tcPr>
          <w:p w:rsidR="008C1F5D" w:rsidRPr="00D735BC" w:rsidRDefault="008C1F5D" w:rsidP="00C14C55">
            <w:pPr>
              <w:ind w:right="-15"/>
              <w:rPr>
                <w:rFonts w:eastAsia="SimSun"/>
                <w:sz w:val="26"/>
                <w:szCs w:val="26"/>
                <w:lang w:eastAsia="en-US"/>
              </w:rPr>
            </w:pPr>
            <w:r w:rsidRPr="00D735BC">
              <w:rPr>
                <w:rFonts w:eastAsia="SimSun"/>
                <w:sz w:val="26"/>
                <w:szCs w:val="26"/>
                <w:lang w:eastAsia="en-US"/>
              </w:rPr>
              <w:t>Проект «Окна Победы»</w:t>
            </w:r>
          </w:p>
        </w:tc>
        <w:tc>
          <w:tcPr>
            <w:tcW w:w="1903" w:type="dxa"/>
          </w:tcPr>
          <w:p w:rsidR="008C1F5D" w:rsidRPr="00D735BC" w:rsidRDefault="008C1F5D" w:rsidP="00C14C55">
            <w:pPr>
              <w:ind w:right="-15"/>
              <w:rPr>
                <w:rFonts w:eastAsia="SimSun"/>
                <w:bCs/>
                <w:sz w:val="26"/>
                <w:szCs w:val="26"/>
                <w:lang w:eastAsia="en-US"/>
              </w:rPr>
            </w:pPr>
            <w:r w:rsidRPr="00D735BC">
              <w:rPr>
                <w:rFonts w:eastAsia="SimSun"/>
                <w:bCs/>
                <w:sz w:val="26"/>
                <w:szCs w:val="26"/>
                <w:lang w:eastAsia="en-US"/>
              </w:rPr>
              <w:t>Диплом</w:t>
            </w:r>
          </w:p>
          <w:p w:rsidR="008C1F5D" w:rsidRPr="00D735BC" w:rsidRDefault="008C1F5D" w:rsidP="00C14C55">
            <w:pPr>
              <w:ind w:right="-15"/>
              <w:rPr>
                <w:rFonts w:eastAsia="SimSun"/>
                <w:bCs/>
                <w:sz w:val="26"/>
                <w:szCs w:val="26"/>
                <w:lang w:eastAsia="en-US"/>
              </w:rPr>
            </w:pPr>
            <w:r w:rsidRPr="00D735BC">
              <w:rPr>
                <w:rFonts w:eastAsia="SimSun"/>
                <w:bCs/>
                <w:sz w:val="26"/>
                <w:szCs w:val="26"/>
                <w:lang w:eastAsia="en-US"/>
              </w:rPr>
              <w:t>3 место</w:t>
            </w:r>
          </w:p>
        </w:tc>
      </w:tr>
      <w:tr w:rsidR="008C1F5D" w:rsidRPr="00D735BC" w:rsidTr="00F24FAA">
        <w:tc>
          <w:tcPr>
            <w:tcW w:w="1473" w:type="dxa"/>
          </w:tcPr>
          <w:p w:rsidR="008C1F5D" w:rsidRPr="00D735BC" w:rsidRDefault="008C1F5D" w:rsidP="00C14C55">
            <w:pPr>
              <w:ind w:right="-15"/>
              <w:rPr>
                <w:rFonts w:eastAsia="SimSun"/>
                <w:sz w:val="26"/>
                <w:szCs w:val="26"/>
                <w:lang w:eastAsia="en-US"/>
              </w:rPr>
            </w:pPr>
            <w:r w:rsidRPr="00D735BC">
              <w:rPr>
                <w:rFonts w:eastAsia="SimSun"/>
                <w:sz w:val="26"/>
                <w:szCs w:val="26"/>
                <w:lang w:eastAsia="en-US"/>
              </w:rPr>
              <w:t>13.02.2025 г.</w:t>
            </w:r>
          </w:p>
        </w:tc>
        <w:tc>
          <w:tcPr>
            <w:tcW w:w="3058" w:type="dxa"/>
          </w:tcPr>
          <w:p w:rsidR="008C1F5D" w:rsidRPr="00D735BC" w:rsidRDefault="008C1F5D" w:rsidP="00C14C55">
            <w:pPr>
              <w:ind w:right="-15"/>
              <w:rPr>
                <w:rFonts w:eastAsia="SimSun"/>
                <w:sz w:val="26"/>
                <w:szCs w:val="26"/>
                <w:lang w:eastAsia="en-US"/>
              </w:rPr>
            </w:pPr>
            <w:r w:rsidRPr="00D735BC">
              <w:rPr>
                <w:rFonts w:eastAsia="SimSun"/>
                <w:sz w:val="26"/>
                <w:szCs w:val="26"/>
                <w:lang w:eastAsia="en-US"/>
              </w:rPr>
              <w:t>МКУ «Управление образованием» ШМО</w:t>
            </w:r>
          </w:p>
          <w:p w:rsidR="008C1F5D" w:rsidRPr="00D735BC" w:rsidRDefault="008C1F5D" w:rsidP="00C14C55">
            <w:pPr>
              <w:ind w:right="-15"/>
              <w:rPr>
                <w:rFonts w:eastAsia="SimSun"/>
                <w:sz w:val="26"/>
                <w:szCs w:val="26"/>
                <w:lang w:eastAsia="en-US"/>
              </w:rPr>
            </w:pPr>
          </w:p>
          <w:p w:rsidR="008C1F5D" w:rsidRPr="00D735BC" w:rsidRDefault="008C1F5D" w:rsidP="00C14C55">
            <w:pPr>
              <w:ind w:right="-15"/>
              <w:rPr>
                <w:rFonts w:eastAsia="SimSun"/>
                <w:sz w:val="26"/>
                <w:szCs w:val="26"/>
                <w:lang w:eastAsia="en-US"/>
              </w:rPr>
            </w:pPr>
            <w:r w:rsidRPr="00D735BC">
              <w:rPr>
                <w:rFonts w:eastAsia="SimSun"/>
                <w:sz w:val="26"/>
                <w:szCs w:val="26"/>
                <w:lang w:eastAsia="en-US"/>
              </w:rPr>
              <w:t>Муниципальный семинар- практикум «Уроки добра»</w:t>
            </w:r>
          </w:p>
        </w:tc>
        <w:tc>
          <w:tcPr>
            <w:tcW w:w="2911" w:type="dxa"/>
          </w:tcPr>
          <w:p w:rsidR="008C1F5D" w:rsidRPr="00D735BC" w:rsidRDefault="008C1F5D" w:rsidP="00C14C55">
            <w:pPr>
              <w:ind w:right="-15"/>
              <w:rPr>
                <w:rFonts w:eastAsia="SimSun"/>
                <w:sz w:val="26"/>
                <w:szCs w:val="26"/>
                <w:lang w:eastAsia="en-US"/>
              </w:rPr>
            </w:pPr>
            <w:r w:rsidRPr="00D735BC">
              <w:rPr>
                <w:rFonts w:eastAsia="SimSun"/>
                <w:sz w:val="26"/>
                <w:szCs w:val="26"/>
                <w:lang w:eastAsia="en-US"/>
              </w:rPr>
              <w:t>Представление опыта работы по внедрению воспитательных практик в дошкольных образовательных учреждениях.</w:t>
            </w:r>
          </w:p>
        </w:tc>
        <w:tc>
          <w:tcPr>
            <w:tcW w:w="1903" w:type="dxa"/>
          </w:tcPr>
          <w:p w:rsidR="008C1F5D" w:rsidRPr="00D735BC" w:rsidRDefault="008C1F5D" w:rsidP="00C14C55">
            <w:pPr>
              <w:ind w:right="-15"/>
              <w:rPr>
                <w:rFonts w:eastAsia="SimSun"/>
                <w:bCs/>
                <w:sz w:val="26"/>
                <w:szCs w:val="26"/>
                <w:lang w:eastAsia="en-US"/>
              </w:rPr>
            </w:pPr>
            <w:r w:rsidRPr="00D735BC">
              <w:rPr>
                <w:rFonts w:eastAsia="SimSun"/>
                <w:bCs/>
                <w:sz w:val="26"/>
                <w:szCs w:val="26"/>
                <w:lang w:eastAsia="en-US"/>
              </w:rPr>
              <w:t>Кочкарева М.П.</w:t>
            </w:r>
          </w:p>
          <w:p w:rsidR="008C1F5D" w:rsidRPr="00D735BC" w:rsidRDefault="008C1F5D" w:rsidP="00C14C55">
            <w:pPr>
              <w:ind w:right="-15"/>
              <w:rPr>
                <w:rFonts w:eastAsia="SimSun"/>
                <w:bCs/>
                <w:sz w:val="26"/>
                <w:szCs w:val="26"/>
                <w:lang w:eastAsia="en-US"/>
              </w:rPr>
            </w:pPr>
            <w:r w:rsidRPr="00D735BC">
              <w:rPr>
                <w:rFonts w:eastAsia="SimSun"/>
                <w:bCs/>
                <w:sz w:val="26"/>
                <w:szCs w:val="26"/>
                <w:lang w:eastAsia="en-US"/>
              </w:rPr>
              <w:t>Константинова Е.В.</w:t>
            </w:r>
          </w:p>
          <w:p w:rsidR="008C1F5D" w:rsidRPr="00D735BC" w:rsidRDefault="008C1F5D" w:rsidP="00C14C55">
            <w:pPr>
              <w:ind w:right="-15"/>
              <w:rPr>
                <w:rFonts w:eastAsia="SimSun"/>
                <w:bCs/>
                <w:sz w:val="26"/>
                <w:szCs w:val="26"/>
                <w:lang w:eastAsia="en-US"/>
              </w:rPr>
            </w:pPr>
            <w:r w:rsidRPr="00D735BC">
              <w:rPr>
                <w:rFonts w:eastAsia="SimSun"/>
                <w:bCs/>
                <w:sz w:val="26"/>
                <w:szCs w:val="26"/>
                <w:lang w:eastAsia="en-US"/>
              </w:rPr>
              <w:t>Зубарева А.В.</w:t>
            </w:r>
          </w:p>
          <w:p w:rsidR="008C1F5D" w:rsidRPr="00D735BC" w:rsidRDefault="008C1F5D" w:rsidP="00C14C55">
            <w:pPr>
              <w:ind w:right="-15"/>
              <w:rPr>
                <w:rFonts w:eastAsia="SimSun"/>
                <w:bCs/>
                <w:sz w:val="26"/>
                <w:szCs w:val="26"/>
                <w:lang w:eastAsia="en-US"/>
              </w:rPr>
            </w:pPr>
            <w:r w:rsidRPr="00D735BC">
              <w:rPr>
                <w:rFonts w:eastAsia="SimSun"/>
                <w:bCs/>
                <w:sz w:val="26"/>
                <w:szCs w:val="26"/>
                <w:lang w:eastAsia="en-US"/>
              </w:rPr>
              <w:t>Сертификат</w:t>
            </w:r>
          </w:p>
        </w:tc>
      </w:tr>
      <w:tr w:rsidR="008C1F5D" w:rsidRPr="00D735BC" w:rsidTr="00F24FAA">
        <w:tc>
          <w:tcPr>
            <w:tcW w:w="1473" w:type="dxa"/>
          </w:tcPr>
          <w:p w:rsidR="008C1F5D" w:rsidRPr="00D735BC" w:rsidRDefault="008C1F5D" w:rsidP="00C14C55">
            <w:pPr>
              <w:ind w:right="-15"/>
              <w:rPr>
                <w:rFonts w:eastAsia="SimSun"/>
                <w:sz w:val="26"/>
                <w:szCs w:val="26"/>
                <w:lang w:eastAsia="en-US"/>
              </w:rPr>
            </w:pPr>
          </w:p>
        </w:tc>
        <w:tc>
          <w:tcPr>
            <w:tcW w:w="3058" w:type="dxa"/>
          </w:tcPr>
          <w:p w:rsidR="008C1F5D" w:rsidRPr="00D735BC" w:rsidRDefault="008C1F5D" w:rsidP="00C14C55">
            <w:pPr>
              <w:ind w:right="-15"/>
              <w:rPr>
                <w:rFonts w:eastAsia="SimSun"/>
                <w:sz w:val="26"/>
                <w:szCs w:val="26"/>
                <w:lang w:eastAsia="en-US"/>
              </w:rPr>
            </w:pPr>
            <w:r w:rsidRPr="00D735BC">
              <w:rPr>
                <w:rFonts w:eastAsia="SimSun"/>
                <w:sz w:val="26"/>
                <w:szCs w:val="26"/>
                <w:lang w:eastAsia="en-US"/>
              </w:rPr>
              <w:t>МКУ «Управление образованием» ШМО</w:t>
            </w:r>
          </w:p>
          <w:p w:rsidR="008C1F5D" w:rsidRPr="00D735BC" w:rsidRDefault="008C1F5D" w:rsidP="00C14C55">
            <w:pPr>
              <w:ind w:right="-15"/>
              <w:rPr>
                <w:rFonts w:eastAsia="SimSun"/>
                <w:sz w:val="26"/>
                <w:szCs w:val="26"/>
                <w:lang w:eastAsia="en-US"/>
              </w:rPr>
            </w:pPr>
          </w:p>
          <w:p w:rsidR="008C1F5D" w:rsidRPr="00D735BC" w:rsidRDefault="008C1F5D" w:rsidP="00C14C55">
            <w:pPr>
              <w:ind w:right="-15"/>
              <w:rPr>
                <w:rFonts w:eastAsia="SimSun"/>
                <w:sz w:val="26"/>
                <w:szCs w:val="26"/>
                <w:lang w:eastAsia="en-US"/>
              </w:rPr>
            </w:pPr>
            <w:r w:rsidRPr="00D735BC">
              <w:rPr>
                <w:rFonts w:eastAsia="SimSun"/>
                <w:sz w:val="26"/>
                <w:szCs w:val="26"/>
                <w:lang w:eastAsia="en-US"/>
              </w:rPr>
              <w:t>Межрайонный семинар-практикум</w:t>
            </w:r>
          </w:p>
          <w:p w:rsidR="008C1F5D" w:rsidRPr="00D735BC" w:rsidRDefault="008C1F5D" w:rsidP="00C14C55">
            <w:pPr>
              <w:ind w:right="-15"/>
              <w:rPr>
                <w:rFonts w:eastAsia="SimSun"/>
                <w:sz w:val="26"/>
                <w:szCs w:val="26"/>
                <w:lang w:eastAsia="en-US"/>
              </w:rPr>
            </w:pPr>
            <w:r w:rsidRPr="00D735BC">
              <w:rPr>
                <w:rFonts w:eastAsia="SimSun"/>
                <w:sz w:val="26"/>
                <w:szCs w:val="26"/>
                <w:lang w:eastAsia="en-US"/>
              </w:rPr>
              <w:t xml:space="preserve"> «Духовность, творчество и духовно-нравственное воспитание»</w:t>
            </w:r>
          </w:p>
          <w:p w:rsidR="008C1F5D" w:rsidRPr="00D735BC" w:rsidRDefault="008C1F5D" w:rsidP="00C14C55">
            <w:pPr>
              <w:ind w:right="-15"/>
              <w:rPr>
                <w:rFonts w:eastAsia="SimSun"/>
                <w:sz w:val="26"/>
                <w:szCs w:val="26"/>
                <w:lang w:eastAsia="en-US"/>
              </w:rPr>
            </w:pPr>
            <w:r w:rsidRPr="00D735BC">
              <w:rPr>
                <w:rFonts w:eastAsia="SimSun"/>
                <w:sz w:val="26"/>
                <w:szCs w:val="26"/>
                <w:lang w:eastAsia="en-US"/>
              </w:rPr>
              <w:t>Опыт работы «Тропинкой творчества к духовности»</w:t>
            </w:r>
          </w:p>
        </w:tc>
        <w:tc>
          <w:tcPr>
            <w:tcW w:w="2911" w:type="dxa"/>
          </w:tcPr>
          <w:p w:rsidR="008C1F5D" w:rsidRPr="00D735BC" w:rsidRDefault="008C1F5D" w:rsidP="00C14C55">
            <w:pPr>
              <w:ind w:right="-15"/>
              <w:rPr>
                <w:rFonts w:eastAsia="SimSun"/>
                <w:sz w:val="26"/>
                <w:szCs w:val="26"/>
                <w:lang w:eastAsia="en-US"/>
              </w:rPr>
            </w:pPr>
            <w:r w:rsidRPr="00D735BC">
              <w:rPr>
                <w:rFonts w:eastAsia="SimSun"/>
                <w:sz w:val="26"/>
                <w:szCs w:val="26"/>
                <w:lang w:eastAsia="en-US"/>
              </w:rPr>
              <w:t>Повышение уровня профессионализма педагогических работников</w:t>
            </w:r>
          </w:p>
          <w:p w:rsidR="008C1F5D" w:rsidRPr="00D735BC" w:rsidRDefault="008C1F5D" w:rsidP="00C14C55">
            <w:pPr>
              <w:ind w:right="-15"/>
              <w:rPr>
                <w:rFonts w:eastAsia="SimSun"/>
                <w:sz w:val="26"/>
                <w:szCs w:val="26"/>
                <w:lang w:eastAsia="en-US"/>
              </w:rPr>
            </w:pPr>
          </w:p>
        </w:tc>
        <w:tc>
          <w:tcPr>
            <w:tcW w:w="1903" w:type="dxa"/>
          </w:tcPr>
          <w:p w:rsidR="008C1F5D" w:rsidRPr="00D735BC" w:rsidRDefault="008C1F5D" w:rsidP="00C14C55">
            <w:pPr>
              <w:ind w:right="-15"/>
              <w:rPr>
                <w:rFonts w:eastAsia="SimSun"/>
                <w:bCs/>
                <w:sz w:val="26"/>
                <w:szCs w:val="26"/>
                <w:lang w:eastAsia="en-US"/>
              </w:rPr>
            </w:pPr>
            <w:r w:rsidRPr="00D735BC">
              <w:rPr>
                <w:rFonts w:eastAsia="SimSun"/>
                <w:bCs/>
                <w:sz w:val="26"/>
                <w:szCs w:val="26"/>
                <w:lang w:eastAsia="en-US"/>
              </w:rPr>
              <w:t>Кочкарева М.П.</w:t>
            </w:r>
          </w:p>
          <w:p w:rsidR="008C1F5D" w:rsidRPr="00D735BC" w:rsidRDefault="008C1F5D" w:rsidP="00C14C55">
            <w:pPr>
              <w:ind w:right="-15"/>
              <w:rPr>
                <w:rFonts w:eastAsia="SimSun"/>
                <w:bCs/>
                <w:sz w:val="26"/>
                <w:szCs w:val="26"/>
                <w:lang w:eastAsia="en-US"/>
              </w:rPr>
            </w:pPr>
            <w:r w:rsidRPr="00D735BC">
              <w:rPr>
                <w:rFonts w:eastAsia="SimSun"/>
                <w:bCs/>
                <w:sz w:val="26"/>
                <w:szCs w:val="26"/>
                <w:lang w:eastAsia="en-US"/>
              </w:rPr>
              <w:t>Грамота</w:t>
            </w:r>
          </w:p>
        </w:tc>
      </w:tr>
      <w:tr w:rsidR="008C1F5D" w:rsidRPr="00D735BC" w:rsidTr="00F24FAA">
        <w:tc>
          <w:tcPr>
            <w:tcW w:w="1473" w:type="dxa"/>
          </w:tcPr>
          <w:p w:rsidR="008C1F5D" w:rsidRPr="00D735BC" w:rsidRDefault="008C1F5D" w:rsidP="00C14C55">
            <w:pPr>
              <w:ind w:right="-15"/>
              <w:rPr>
                <w:rFonts w:eastAsia="SimSun"/>
                <w:sz w:val="26"/>
                <w:szCs w:val="26"/>
                <w:lang w:eastAsia="en-US"/>
              </w:rPr>
            </w:pPr>
            <w:r w:rsidRPr="00D735BC">
              <w:rPr>
                <w:rFonts w:eastAsia="SimSun"/>
                <w:sz w:val="26"/>
                <w:szCs w:val="26"/>
                <w:lang w:eastAsia="en-US"/>
              </w:rPr>
              <w:t>29.09.2023</w:t>
            </w:r>
          </w:p>
        </w:tc>
        <w:tc>
          <w:tcPr>
            <w:tcW w:w="3058" w:type="dxa"/>
          </w:tcPr>
          <w:p w:rsidR="008C1F5D" w:rsidRPr="00D735BC" w:rsidRDefault="008C1F5D" w:rsidP="00C14C55">
            <w:pPr>
              <w:ind w:right="-15"/>
              <w:rPr>
                <w:rFonts w:eastAsia="SimSun"/>
                <w:sz w:val="26"/>
                <w:szCs w:val="26"/>
                <w:lang w:eastAsia="en-US"/>
              </w:rPr>
            </w:pPr>
            <w:r w:rsidRPr="00D735BC">
              <w:rPr>
                <w:rFonts w:eastAsia="SimSun"/>
                <w:sz w:val="26"/>
                <w:szCs w:val="26"/>
                <w:lang w:eastAsia="en-US"/>
              </w:rPr>
              <w:t>МКУ «Управление образованием» ШМО</w:t>
            </w:r>
          </w:p>
          <w:p w:rsidR="008C1F5D" w:rsidRPr="00D735BC" w:rsidRDefault="008C1F5D" w:rsidP="00C14C55">
            <w:pPr>
              <w:ind w:right="-15"/>
              <w:rPr>
                <w:rFonts w:eastAsia="SimSun"/>
                <w:sz w:val="26"/>
                <w:szCs w:val="26"/>
                <w:lang w:eastAsia="en-US"/>
              </w:rPr>
            </w:pPr>
            <w:r w:rsidRPr="00D735BC">
              <w:rPr>
                <w:rFonts w:eastAsia="SimSun"/>
                <w:sz w:val="26"/>
                <w:szCs w:val="26"/>
                <w:lang w:eastAsia="en-US"/>
              </w:rPr>
              <w:lastRenderedPageBreak/>
              <w:t>Муниципальная споривно- патриотическая игра «Зарница»</w:t>
            </w:r>
          </w:p>
        </w:tc>
        <w:tc>
          <w:tcPr>
            <w:tcW w:w="2911" w:type="dxa"/>
          </w:tcPr>
          <w:p w:rsidR="008C1F5D" w:rsidRPr="00D735BC" w:rsidRDefault="008C1F5D" w:rsidP="00C14C55">
            <w:pPr>
              <w:ind w:right="-15"/>
              <w:rPr>
                <w:rFonts w:eastAsia="SimSun"/>
                <w:sz w:val="26"/>
                <w:szCs w:val="26"/>
                <w:lang w:eastAsia="en-US"/>
              </w:rPr>
            </w:pPr>
            <w:r w:rsidRPr="00D735BC">
              <w:rPr>
                <w:rFonts w:eastAsia="SimSun"/>
                <w:sz w:val="26"/>
                <w:szCs w:val="26"/>
                <w:lang w:eastAsia="en-US"/>
              </w:rPr>
              <w:lastRenderedPageBreak/>
              <w:t xml:space="preserve">Подготовка воспитанников к </w:t>
            </w:r>
            <w:r w:rsidRPr="00D735BC">
              <w:rPr>
                <w:rFonts w:eastAsia="SimSun"/>
                <w:sz w:val="26"/>
                <w:szCs w:val="26"/>
                <w:lang w:eastAsia="en-US"/>
              </w:rPr>
              <w:lastRenderedPageBreak/>
              <w:t>муниципальной спортивно-патриотической игры «Зарница»</w:t>
            </w:r>
          </w:p>
          <w:p w:rsidR="008C1F5D" w:rsidRPr="00D735BC" w:rsidRDefault="008C1F5D" w:rsidP="00C14C55">
            <w:pPr>
              <w:ind w:right="-15"/>
              <w:rPr>
                <w:rFonts w:eastAsia="SimSun"/>
                <w:sz w:val="26"/>
                <w:szCs w:val="26"/>
                <w:lang w:eastAsia="en-US"/>
              </w:rPr>
            </w:pPr>
          </w:p>
        </w:tc>
        <w:tc>
          <w:tcPr>
            <w:tcW w:w="1903" w:type="dxa"/>
          </w:tcPr>
          <w:p w:rsidR="008C1F5D" w:rsidRPr="00D735BC" w:rsidRDefault="008C1F5D" w:rsidP="00C14C55">
            <w:pPr>
              <w:ind w:right="-15"/>
              <w:rPr>
                <w:rFonts w:eastAsia="SimSun"/>
                <w:bCs/>
                <w:sz w:val="26"/>
                <w:szCs w:val="26"/>
                <w:lang w:eastAsia="en-US"/>
              </w:rPr>
            </w:pPr>
            <w:r w:rsidRPr="00D735BC">
              <w:rPr>
                <w:rFonts w:eastAsia="SimSun"/>
                <w:bCs/>
                <w:sz w:val="26"/>
                <w:szCs w:val="26"/>
                <w:lang w:eastAsia="en-US"/>
              </w:rPr>
              <w:lastRenderedPageBreak/>
              <w:t>Кирилова А.В.</w:t>
            </w:r>
          </w:p>
          <w:p w:rsidR="008C1F5D" w:rsidRPr="00D735BC" w:rsidRDefault="008C1F5D" w:rsidP="00C14C55">
            <w:pPr>
              <w:ind w:right="-15"/>
              <w:rPr>
                <w:rFonts w:eastAsia="SimSun"/>
                <w:bCs/>
                <w:sz w:val="26"/>
                <w:szCs w:val="26"/>
                <w:lang w:eastAsia="en-US"/>
              </w:rPr>
            </w:pPr>
            <w:r w:rsidRPr="00D735BC">
              <w:rPr>
                <w:rFonts w:eastAsia="SimSun"/>
                <w:bCs/>
                <w:sz w:val="26"/>
                <w:szCs w:val="26"/>
                <w:lang w:eastAsia="en-US"/>
              </w:rPr>
              <w:t>Сертификат</w:t>
            </w:r>
          </w:p>
        </w:tc>
      </w:tr>
      <w:tr w:rsidR="008C1F5D" w:rsidRPr="00D735BC" w:rsidTr="00F24FAA">
        <w:tc>
          <w:tcPr>
            <w:tcW w:w="1473" w:type="dxa"/>
          </w:tcPr>
          <w:p w:rsidR="008C1F5D" w:rsidRPr="00D735BC" w:rsidRDefault="008C1F5D" w:rsidP="00C14C55">
            <w:pPr>
              <w:ind w:right="-15"/>
              <w:rPr>
                <w:rFonts w:eastAsia="SimSun"/>
                <w:sz w:val="26"/>
                <w:szCs w:val="26"/>
                <w:lang w:eastAsia="en-US"/>
              </w:rPr>
            </w:pPr>
            <w:r w:rsidRPr="00D735BC">
              <w:rPr>
                <w:rFonts w:eastAsia="SimSun"/>
                <w:sz w:val="26"/>
                <w:szCs w:val="26"/>
                <w:lang w:eastAsia="en-US"/>
              </w:rPr>
              <w:t>01.04.2025-30.04.2025 г.</w:t>
            </w:r>
          </w:p>
        </w:tc>
        <w:tc>
          <w:tcPr>
            <w:tcW w:w="3058" w:type="dxa"/>
          </w:tcPr>
          <w:p w:rsidR="008C1F5D" w:rsidRPr="00D735BC" w:rsidRDefault="008C1F5D" w:rsidP="00C14C55">
            <w:pPr>
              <w:ind w:right="-15"/>
              <w:rPr>
                <w:rFonts w:eastAsia="SimSun"/>
                <w:sz w:val="26"/>
                <w:szCs w:val="26"/>
                <w:lang w:eastAsia="en-US"/>
              </w:rPr>
            </w:pPr>
            <w:r w:rsidRPr="00D735BC">
              <w:rPr>
                <w:rFonts w:eastAsia="SimSun"/>
                <w:sz w:val="26"/>
                <w:szCs w:val="26"/>
                <w:lang w:eastAsia="en-US"/>
              </w:rPr>
              <w:t>МКУ «Управление образованием» ШМО</w:t>
            </w:r>
          </w:p>
          <w:p w:rsidR="008C1F5D" w:rsidRPr="00D735BC" w:rsidRDefault="008C1F5D" w:rsidP="00C14C55">
            <w:pPr>
              <w:ind w:right="-15"/>
              <w:rPr>
                <w:rFonts w:eastAsia="SimSun"/>
                <w:sz w:val="26"/>
                <w:szCs w:val="26"/>
                <w:lang w:eastAsia="en-US"/>
              </w:rPr>
            </w:pPr>
            <w:r w:rsidRPr="00D735BC">
              <w:rPr>
                <w:rFonts w:eastAsia="SimSun"/>
                <w:sz w:val="26"/>
                <w:szCs w:val="26"/>
                <w:lang w:eastAsia="en-US"/>
              </w:rPr>
              <w:t>Конкурс профессионального мастерства «Детский сад- территория здоровья»</w:t>
            </w:r>
          </w:p>
        </w:tc>
        <w:tc>
          <w:tcPr>
            <w:tcW w:w="2911" w:type="dxa"/>
          </w:tcPr>
          <w:p w:rsidR="008C1F5D" w:rsidRPr="00D735BC" w:rsidRDefault="008C1F5D" w:rsidP="00C14C55">
            <w:pPr>
              <w:ind w:right="-15"/>
              <w:rPr>
                <w:rFonts w:eastAsia="SimSun"/>
                <w:sz w:val="26"/>
                <w:szCs w:val="26"/>
                <w:lang w:eastAsia="en-US"/>
              </w:rPr>
            </w:pPr>
            <w:r w:rsidRPr="00D735BC">
              <w:rPr>
                <w:rFonts w:eastAsia="SimSun"/>
                <w:sz w:val="26"/>
                <w:szCs w:val="26"/>
                <w:lang w:eastAsia="en-US"/>
              </w:rPr>
              <w:t>Повышение уровня профессионализма педагогических работников</w:t>
            </w:r>
          </w:p>
          <w:p w:rsidR="008C1F5D" w:rsidRPr="00D735BC" w:rsidRDefault="008C1F5D" w:rsidP="00C14C55">
            <w:pPr>
              <w:ind w:right="-15"/>
              <w:rPr>
                <w:rFonts w:eastAsia="SimSun"/>
                <w:sz w:val="26"/>
                <w:szCs w:val="26"/>
                <w:lang w:eastAsia="en-US"/>
              </w:rPr>
            </w:pPr>
          </w:p>
        </w:tc>
        <w:tc>
          <w:tcPr>
            <w:tcW w:w="1903" w:type="dxa"/>
          </w:tcPr>
          <w:p w:rsidR="008C1F5D" w:rsidRPr="00D735BC" w:rsidRDefault="008C1F5D" w:rsidP="00C14C55">
            <w:pPr>
              <w:ind w:right="-15"/>
              <w:rPr>
                <w:rFonts w:eastAsiaTheme="minorHAnsi"/>
                <w:sz w:val="26"/>
                <w:szCs w:val="26"/>
                <w:lang w:eastAsia="en-US"/>
              </w:rPr>
            </w:pPr>
            <w:r w:rsidRPr="00D735BC">
              <w:rPr>
                <w:rFonts w:eastAsiaTheme="minorHAnsi"/>
                <w:sz w:val="26"/>
                <w:szCs w:val="26"/>
                <w:lang w:eastAsia="en-US"/>
              </w:rPr>
              <w:t>Константинова Е.В.</w:t>
            </w:r>
          </w:p>
          <w:p w:rsidR="008C1F5D" w:rsidRPr="00D735BC" w:rsidRDefault="008C1F5D" w:rsidP="00C14C55">
            <w:pPr>
              <w:ind w:right="-15"/>
              <w:rPr>
                <w:rFonts w:eastAsia="SimSun"/>
                <w:bCs/>
                <w:sz w:val="26"/>
                <w:szCs w:val="26"/>
                <w:lang w:eastAsia="en-US"/>
              </w:rPr>
            </w:pPr>
            <w:r w:rsidRPr="00D735BC">
              <w:rPr>
                <w:rFonts w:eastAsiaTheme="minorHAnsi"/>
                <w:sz w:val="26"/>
                <w:szCs w:val="26"/>
                <w:lang w:eastAsia="en-US"/>
              </w:rPr>
              <w:t>Грамота 3 место</w:t>
            </w:r>
          </w:p>
        </w:tc>
      </w:tr>
      <w:tr w:rsidR="008C1F5D" w:rsidRPr="00D735BC" w:rsidTr="00F24FAA">
        <w:tc>
          <w:tcPr>
            <w:tcW w:w="1473" w:type="dxa"/>
            <w:vMerge w:val="restart"/>
          </w:tcPr>
          <w:p w:rsidR="008C1F5D" w:rsidRPr="00D735BC" w:rsidRDefault="008C1F5D" w:rsidP="00C14C55">
            <w:pPr>
              <w:ind w:right="-15"/>
              <w:rPr>
                <w:rFonts w:eastAsia="SimSun"/>
                <w:sz w:val="26"/>
                <w:szCs w:val="26"/>
                <w:lang w:eastAsia="en-US"/>
              </w:rPr>
            </w:pPr>
            <w:r w:rsidRPr="00D735BC">
              <w:rPr>
                <w:rFonts w:eastAsia="SimSun"/>
                <w:sz w:val="26"/>
                <w:szCs w:val="26"/>
                <w:lang w:eastAsia="en-US"/>
              </w:rPr>
              <w:t>13.03.2025-07.05.2025 г.</w:t>
            </w:r>
          </w:p>
        </w:tc>
        <w:tc>
          <w:tcPr>
            <w:tcW w:w="3058" w:type="dxa"/>
            <w:vMerge w:val="restart"/>
          </w:tcPr>
          <w:p w:rsidR="008C1F5D" w:rsidRPr="00D735BC" w:rsidRDefault="008C1F5D" w:rsidP="00C14C55">
            <w:pPr>
              <w:ind w:right="-15"/>
              <w:rPr>
                <w:rFonts w:eastAsia="SimSun"/>
                <w:sz w:val="26"/>
                <w:szCs w:val="26"/>
                <w:lang w:eastAsia="en-US"/>
              </w:rPr>
            </w:pPr>
            <w:r w:rsidRPr="00D735BC">
              <w:rPr>
                <w:rFonts w:eastAsia="SimSun"/>
                <w:sz w:val="26"/>
                <w:szCs w:val="26"/>
                <w:lang w:eastAsia="en-US"/>
              </w:rPr>
              <w:t>МКУ «Управление образованием» ШМО</w:t>
            </w:r>
          </w:p>
          <w:p w:rsidR="008C1F5D" w:rsidRPr="00D735BC" w:rsidRDefault="008C1F5D" w:rsidP="00C14C55">
            <w:pPr>
              <w:ind w:right="-15"/>
              <w:rPr>
                <w:rFonts w:eastAsia="SimSun"/>
                <w:sz w:val="26"/>
                <w:szCs w:val="26"/>
                <w:lang w:eastAsia="en-US"/>
              </w:rPr>
            </w:pPr>
            <w:r w:rsidRPr="00D735BC">
              <w:rPr>
                <w:rFonts w:eastAsia="Calibri"/>
                <w:sz w:val="26"/>
                <w:szCs w:val="26"/>
              </w:rPr>
              <w:t>Конкурс «Потомки помнят славную Победу»</w:t>
            </w:r>
          </w:p>
        </w:tc>
        <w:tc>
          <w:tcPr>
            <w:tcW w:w="2911" w:type="dxa"/>
          </w:tcPr>
          <w:p w:rsidR="008C1F5D" w:rsidRPr="00D735BC" w:rsidRDefault="008C1F5D" w:rsidP="00C14C55">
            <w:pPr>
              <w:ind w:right="-15"/>
              <w:rPr>
                <w:rFonts w:eastAsia="SimSun"/>
                <w:sz w:val="26"/>
                <w:szCs w:val="26"/>
                <w:lang w:eastAsia="en-US"/>
              </w:rPr>
            </w:pPr>
            <w:r w:rsidRPr="00D735BC">
              <w:rPr>
                <w:rFonts w:eastAsia="SimSun"/>
                <w:sz w:val="26"/>
                <w:szCs w:val="26"/>
                <w:lang w:eastAsia="en-US"/>
              </w:rPr>
              <w:t>Подготовка воспитанников</w:t>
            </w:r>
          </w:p>
          <w:p w:rsidR="008C1F5D" w:rsidRPr="00D735BC" w:rsidRDefault="008C1F5D" w:rsidP="00C14C55">
            <w:pPr>
              <w:ind w:right="-15"/>
              <w:rPr>
                <w:rFonts w:eastAsia="SimSun"/>
                <w:sz w:val="26"/>
                <w:szCs w:val="26"/>
                <w:lang w:eastAsia="en-US"/>
              </w:rPr>
            </w:pPr>
            <w:r w:rsidRPr="00D735BC">
              <w:rPr>
                <w:rFonts w:eastAsia="SimSun"/>
                <w:sz w:val="26"/>
                <w:szCs w:val="26"/>
                <w:lang w:eastAsia="en-US"/>
              </w:rPr>
              <w:t>Номинация «Строки, опаленные войной»</w:t>
            </w:r>
          </w:p>
        </w:tc>
        <w:tc>
          <w:tcPr>
            <w:tcW w:w="1903" w:type="dxa"/>
          </w:tcPr>
          <w:p w:rsidR="008C1F5D" w:rsidRPr="00D735BC" w:rsidRDefault="008C1F5D" w:rsidP="00C14C55">
            <w:pPr>
              <w:ind w:right="-15"/>
              <w:rPr>
                <w:rFonts w:eastAsiaTheme="minorHAnsi"/>
                <w:sz w:val="26"/>
                <w:szCs w:val="26"/>
                <w:lang w:eastAsia="en-US"/>
              </w:rPr>
            </w:pPr>
            <w:r w:rsidRPr="00D735BC">
              <w:rPr>
                <w:rFonts w:eastAsiaTheme="minorHAnsi"/>
                <w:sz w:val="26"/>
                <w:szCs w:val="26"/>
                <w:lang w:eastAsia="en-US"/>
              </w:rPr>
              <w:t>Кирилова А.В.</w:t>
            </w:r>
          </w:p>
          <w:p w:rsidR="008C1F5D" w:rsidRPr="00D735BC" w:rsidRDefault="008C1F5D" w:rsidP="00C14C55">
            <w:pPr>
              <w:ind w:right="-15"/>
              <w:rPr>
                <w:rFonts w:eastAsiaTheme="minorHAnsi"/>
                <w:sz w:val="26"/>
                <w:szCs w:val="26"/>
                <w:lang w:eastAsia="en-US"/>
              </w:rPr>
            </w:pPr>
            <w:r w:rsidRPr="00D735BC">
              <w:rPr>
                <w:rFonts w:eastAsiaTheme="minorHAnsi"/>
                <w:sz w:val="26"/>
                <w:szCs w:val="26"/>
                <w:lang w:eastAsia="en-US"/>
              </w:rPr>
              <w:t>Грамота 1 место</w:t>
            </w:r>
          </w:p>
        </w:tc>
      </w:tr>
      <w:tr w:rsidR="008C1F5D" w:rsidRPr="00D735BC" w:rsidTr="00F24FAA">
        <w:tc>
          <w:tcPr>
            <w:tcW w:w="1473" w:type="dxa"/>
            <w:vMerge/>
          </w:tcPr>
          <w:p w:rsidR="008C1F5D" w:rsidRPr="00D735BC" w:rsidRDefault="008C1F5D" w:rsidP="00C14C55">
            <w:pPr>
              <w:ind w:right="-15"/>
              <w:rPr>
                <w:rFonts w:eastAsia="SimSun"/>
                <w:sz w:val="26"/>
                <w:szCs w:val="26"/>
                <w:lang w:eastAsia="en-US"/>
              </w:rPr>
            </w:pPr>
          </w:p>
        </w:tc>
        <w:tc>
          <w:tcPr>
            <w:tcW w:w="3058" w:type="dxa"/>
            <w:vMerge/>
          </w:tcPr>
          <w:p w:rsidR="008C1F5D" w:rsidRPr="00D735BC" w:rsidRDefault="008C1F5D" w:rsidP="00C14C55">
            <w:pPr>
              <w:ind w:right="-15"/>
              <w:rPr>
                <w:rFonts w:eastAsia="SimSun"/>
                <w:sz w:val="26"/>
                <w:szCs w:val="26"/>
                <w:lang w:eastAsia="en-US"/>
              </w:rPr>
            </w:pPr>
          </w:p>
        </w:tc>
        <w:tc>
          <w:tcPr>
            <w:tcW w:w="2911" w:type="dxa"/>
          </w:tcPr>
          <w:p w:rsidR="008C1F5D" w:rsidRPr="00D735BC" w:rsidRDefault="008C1F5D" w:rsidP="00C14C55">
            <w:pPr>
              <w:ind w:right="-15"/>
              <w:rPr>
                <w:rFonts w:eastAsia="SimSun"/>
                <w:sz w:val="26"/>
                <w:szCs w:val="26"/>
                <w:lang w:eastAsia="en-US"/>
              </w:rPr>
            </w:pPr>
            <w:r w:rsidRPr="00D735BC">
              <w:rPr>
                <w:rFonts w:eastAsia="SimSun"/>
                <w:sz w:val="26"/>
                <w:szCs w:val="26"/>
                <w:lang w:eastAsia="en-US"/>
              </w:rPr>
              <w:t>Подготовка воспитанников</w:t>
            </w:r>
          </w:p>
          <w:p w:rsidR="008C1F5D" w:rsidRPr="00D735BC" w:rsidRDefault="008C1F5D" w:rsidP="00C14C55">
            <w:pPr>
              <w:ind w:right="-15"/>
              <w:rPr>
                <w:rFonts w:eastAsia="SimSun"/>
                <w:sz w:val="26"/>
                <w:szCs w:val="26"/>
                <w:lang w:eastAsia="en-US"/>
              </w:rPr>
            </w:pPr>
            <w:r w:rsidRPr="00D735BC">
              <w:rPr>
                <w:rFonts w:eastAsia="SimSun"/>
                <w:sz w:val="26"/>
                <w:szCs w:val="26"/>
                <w:lang w:eastAsia="en-US"/>
              </w:rPr>
              <w:t>Номинация «Храним в сердцах великую Победу»</w:t>
            </w:r>
          </w:p>
        </w:tc>
        <w:tc>
          <w:tcPr>
            <w:tcW w:w="1903" w:type="dxa"/>
          </w:tcPr>
          <w:p w:rsidR="008C1F5D" w:rsidRPr="00D735BC" w:rsidRDefault="008C1F5D" w:rsidP="00C14C55">
            <w:pPr>
              <w:ind w:right="-15"/>
              <w:rPr>
                <w:rFonts w:eastAsiaTheme="minorHAnsi"/>
                <w:sz w:val="26"/>
                <w:szCs w:val="26"/>
                <w:lang w:eastAsia="en-US"/>
              </w:rPr>
            </w:pPr>
            <w:r w:rsidRPr="00D735BC">
              <w:rPr>
                <w:rFonts w:eastAsiaTheme="minorHAnsi"/>
                <w:sz w:val="26"/>
                <w:szCs w:val="26"/>
                <w:lang w:eastAsia="en-US"/>
              </w:rPr>
              <w:t>Туркова Т.И</w:t>
            </w:r>
          </w:p>
          <w:p w:rsidR="008C1F5D" w:rsidRPr="00D735BC" w:rsidRDefault="008C1F5D" w:rsidP="00C14C55">
            <w:pPr>
              <w:ind w:right="-15"/>
              <w:rPr>
                <w:rFonts w:eastAsiaTheme="minorHAnsi"/>
                <w:sz w:val="26"/>
                <w:szCs w:val="26"/>
                <w:lang w:eastAsia="en-US"/>
              </w:rPr>
            </w:pPr>
            <w:r w:rsidRPr="00D735BC">
              <w:rPr>
                <w:rFonts w:eastAsiaTheme="minorHAnsi"/>
                <w:sz w:val="26"/>
                <w:szCs w:val="26"/>
                <w:lang w:eastAsia="en-US"/>
              </w:rPr>
              <w:t>Грамота</w:t>
            </w:r>
          </w:p>
          <w:p w:rsidR="008C1F5D" w:rsidRPr="00D735BC" w:rsidRDefault="008C1F5D" w:rsidP="00C14C55">
            <w:pPr>
              <w:ind w:right="-15"/>
              <w:rPr>
                <w:rFonts w:eastAsiaTheme="minorHAnsi"/>
                <w:sz w:val="26"/>
                <w:szCs w:val="26"/>
                <w:lang w:eastAsia="en-US"/>
              </w:rPr>
            </w:pPr>
            <w:r w:rsidRPr="00D735BC">
              <w:rPr>
                <w:rFonts w:eastAsiaTheme="minorHAnsi"/>
                <w:sz w:val="26"/>
                <w:szCs w:val="26"/>
                <w:lang w:eastAsia="en-US"/>
              </w:rPr>
              <w:t>2 место</w:t>
            </w:r>
          </w:p>
        </w:tc>
      </w:tr>
      <w:tr w:rsidR="008C1F5D" w:rsidRPr="00D735BC" w:rsidTr="00F24FAA">
        <w:tc>
          <w:tcPr>
            <w:tcW w:w="1473" w:type="dxa"/>
            <w:vMerge/>
          </w:tcPr>
          <w:p w:rsidR="008C1F5D" w:rsidRPr="00D735BC" w:rsidRDefault="008C1F5D" w:rsidP="00C14C55">
            <w:pPr>
              <w:ind w:right="-15"/>
              <w:rPr>
                <w:rFonts w:eastAsia="SimSun"/>
                <w:sz w:val="26"/>
                <w:szCs w:val="26"/>
                <w:lang w:eastAsia="en-US"/>
              </w:rPr>
            </w:pPr>
          </w:p>
        </w:tc>
        <w:tc>
          <w:tcPr>
            <w:tcW w:w="3058" w:type="dxa"/>
            <w:vMerge/>
          </w:tcPr>
          <w:p w:rsidR="008C1F5D" w:rsidRPr="00D735BC" w:rsidRDefault="008C1F5D" w:rsidP="00C14C55">
            <w:pPr>
              <w:ind w:right="-15"/>
              <w:rPr>
                <w:rFonts w:eastAsia="SimSun"/>
                <w:sz w:val="26"/>
                <w:szCs w:val="26"/>
                <w:lang w:eastAsia="en-US"/>
              </w:rPr>
            </w:pPr>
          </w:p>
        </w:tc>
        <w:tc>
          <w:tcPr>
            <w:tcW w:w="2911" w:type="dxa"/>
          </w:tcPr>
          <w:p w:rsidR="008C1F5D" w:rsidRPr="00D735BC" w:rsidRDefault="008C1F5D" w:rsidP="00C14C55">
            <w:pPr>
              <w:ind w:right="-15"/>
              <w:rPr>
                <w:rFonts w:eastAsia="SimSun"/>
                <w:sz w:val="26"/>
                <w:szCs w:val="26"/>
                <w:lang w:eastAsia="en-US"/>
              </w:rPr>
            </w:pPr>
            <w:r w:rsidRPr="00D735BC">
              <w:rPr>
                <w:rFonts w:eastAsia="SimSun"/>
                <w:sz w:val="26"/>
                <w:szCs w:val="26"/>
                <w:lang w:eastAsia="en-US"/>
              </w:rPr>
              <w:t>Подготовка воспитанников</w:t>
            </w:r>
          </w:p>
          <w:p w:rsidR="008C1F5D" w:rsidRPr="00D735BC" w:rsidRDefault="008C1F5D" w:rsidP="00C14C55">
            <w:pPr>
              <w:ind w:right="-15"/>
              <w:rPr>
                <w:rFonts w:eastAsia="SimSun"/>
                <w:sz w:val="26"/>
                <w:szCs w:val="26"/>
                <w:lang w:eastAsia="en-US"/>
              </w:rPr>
            </w:pPr>
            <w:r w:rsidRPr="00D735BC">
              <w:rPr>
                <w:rFonts w:eastAsia="SimSun"/>
                <w:sz w:val="26"/>
                <w:szCs w:val="26"/>
                <w:lang w:eastAsia="en-US"/>
              </w:rPr>
              <w:t>Номинация «Майский вальс»</w:t>
            </w:r>
          </w:p>
        </w:tc>
        <w:tc>
          <w:tcPr>
            <w:tcW w:w="1903" w:type="dxa"/>
          </w:tcPr>
          <w:p w:rsidR="008C1F5D" w:rsidRPr="00D735BC" w:rsidRDefault="008C1F5D" w:rsidP="00C14C55">
            <w:pPr>
              <w:ind w:right="-15"/>
              <w:rPr>
                <w:rFonts w:eastAsiaTheme="minorHAnsi"/>
                <w:sz w:val="26"/>
                <w:szCs w:val="26"/>
                <w:lang w:eastAsia="en-US"/>
              </w:rPr>
            </w:pPr>
            <w:r w:rsidRPr="00D735BC">
              <w:rPr>
                <w:rFonts w:eastAsiaTheme="minorHAnsi"/>
                <w:sz w:val="26"/>
                <w:szCs w:val="26"/>
                <w:lang w:eastAsia="en-US"/>
              </w:rPr>
              <w:t>Гажиу И.В.</w:t>
            </w:r>
          </w:p>
          <w:p w:rsidR="008C1F5D" w:rsidRPr="00D735BC" w:rsidRDefault="008C1F5D" w:rsidP="00C14C55">
            <w:pPr>
              <w:ind w:right="-15"/>
              <w:rPr>
                <w:rFonts w:eastAsiaTheme="minorHAnsi"/>
                <w:sz w:val="26"/>
                <w:szCs w:val="26"/>
                <w:lang w:eastAsia="en-US"/>
              </w:rPr>
            </w:pPr>
            <w:r w:rsidRPr="00D735BC">
              <w:rPr>
                <w:rFonts w:eastAsiaTheme="minorHAnsi"/>
                <w:sz w:val="26"/>
                <w:szCs w:val="26"/>
                <w:lang w:eastAsia="en-US"/>
              </w:rPr>
              <w:t>Грамота</w:t>
            </w:r>
          </w:p>
          <w:p w:rsidR="008C1F5D" w:rsidRPr="00D735BC" w:rsidRDefault="008C1F5D" w:rsidP="00C14C55">
            <w:pPr>
              <w:ind w:right="-15"/>
              <w:rPr>
                <w:rFonts w:eastAsiaTheme="minorHAnsi"/>
                <w:sz w:val="26"/>
                <w:szCs w:val="26"/>
                <w:lang w:eastAsia="en-US"/>
              </w:rPr>
            </w:pPr>
            <w:r w:rsidRPr="00D735BC">
              <w:rPr>
                <w:rFonts w:eastAsiaTheme="minorHAnsi"/>
                <w:sz w:val="26"/>
                <w:szCs w:val="26"/>
                <w:lang w:eastAsia="en-US"/>
              </w:rPr>
              <w:t>1 место</w:t>
            </w:r>
          </w:p>
        </w:tc>
      </w:tr>
      <w:tr w:rsidR="008C1F5D" w:rsidRPr="00D735BC" w:rsidTr="00F24FAA">
        <w:tc>
          <w:tcPr>
            <w:tcW w:w="1473" w:type="dxa"/>
            <w:vMerge/>
          </w:tcPr>
          <w:p w:rsidR="008C1F5D" w:rsidRPr="00D735BC" w:rsidRDefault="008C1F5D" w:rsidP="00C14C55">
            <w:pPr>
              <w:ind w:right="-15"/>
              <w:rPr>
                <w:rFonts w:eastAsia="SimSun"/>
                <w:sz w:val="26"/>
                <w:szCs w:val="26"/>
                <w:lang w:eastAsia="en-US"/>
              </w:rPr>
            </w:pPr>
          </w:p>
        </w:tc>
        <w:tc>
          <w:tcPr>
            <w:tcW w:w="3058" w:type="dxa"/>
            <w:vMerge/>
          </w:tcPr>
          <w:p w:rsidR="008C1F5D" w:rsidRPr="00D735BC" w:rsidRDefault="008C1F5D" w:rsidP="00C14C55">
            <w:pPr>
              <w:ind w:right="-15"/>
              <w:rPr>
                <w:rFonts w:eastAsia="SimSun"/>
                <w:sz w:val="26"/>
                <w:szCs w:val="26"/>
                <w:lang w:eastAsia="en-US"/>
              </w:rPr>
            </w:pPr>
          </w:p>
        </w:tc>
        <w:tc>
          <w:tcPr>
            <w:tcW w:w="2911" w:type="dxa"/>
          </w:tcPr>
          <w:p w:rsidR="008C1F5D" w:rsidRPr="00D735BC" w:rsidRDefault="008C1F5D" w:rsidP="00C14C55">
            <w:pPr>
              <w:ind w:right="-15"/>
              <w:rPr>
                <w:rFonts w:eastAsia="SimSun"/>
                <w:sz w:val="26"/>
                <w:szCs w:val="26"/>
                <w:lang w:eastAsia="en-US"/>
              </w:rPr>
            </w:pPr>
            <w:r w:rsidRPr="00D735BC">
              <w:rPr>
                <w:rFonts w:eastAsia="SimSun"/>
                <w:sz w:val="26"/>
                <w:szCs w:val="26"/>
                <w:lang w:eastAsia="en-US"/>
              </w:rPr>
              <w:t>Подготовка воспитанников</w:t>
            </w:r>
          </w:p>
          <w:p w:rsidR="008C1F5D" w:rsidRPr="00D735BC" w:rsidRDefault="008C1F5D" w:rsidP="00C14C55">
            <w:pPr>
              <w:ind w:right="-15"/>
              <w:rPr>
                <w:rFonts w:eastAsia="SimSun"/>
                <w:sz w:val="26"/>
                <w:szCs w:val="26"/>
                <w:lang w:eastAsia="en-US"/>
              </w:rPr>
            </w:pPr>
            <w:r w:rsidRPr="00D735BC">
              <w:rPr>
                <w:rFonts w:eastAsia="SimSun"/>
                <w:sz w:val="26"/>
                <w:szCs w:val="26"/>
                <w:lang w:eastAsia="en-US"/>
              </w:rPr>
              <w:t>Номинация «Ваш подвиг будет жить в веках»</w:t>
            </w:r>
          </w:p>
        </w:tc>
        <w:tc>
          <w:tcPr>
            <w:tcW w:w="1903" w:type="dxa"/>
          </w:tcPr>
          <w:p w:rsidR="008C1F5D" w:rsidRPr="00D735BC" w:rsidRDefault="008C1F5D" w:rsidP="00C14C55">
            <w:pPr>
              <w:ind w:right="-15"/>
              <w:rPr>
                <w:rFonts w:eastAsiaTheme="minorHAnsi"/>
                <w:sz w:val="26"/>
                <w:szCs w:val="26"/>
                <w:lang w:eastAsia="en-US"/>
              </w:rPr>
            </w:pPr>
            <w:r w:rsidRPr="00D735BC">
              <w:rPr>
                <w:rFonts w:eastAsiaTheme="minorHAnsi"/>
                <w:sz w:val="26"/>
                <w:szCs w:val="26"/>
                <w:lang w:eastAsia="en-US"/>
              </w:rPr>
              <w:t>Константинова Е.В.</w:t>
            </w:r>
          </w:p>
          <w:p w:rsidR="008C1F5D" w:rsidRPr="00D735BC" w:rsidRDefault="008C1F5D" w:rsidP="00C14C55">
            <w:pPr>
              <w:ind w:right="-15"/>
              <w:rPr>
                <w:rFonts w:eastAsiaTheme="minorHAnsi"/>
                <w:sz w:val="26"/>
                <w:szCs w:val="26"/>
                <w:lang w:eastAsia="en-US"/>
              </w:rPr>
            </w:pPr>
            <w:r w:rsidRPr="00D735BC">
              <w:rPr>
                <w:rFonts w:eastAsiaTheme="minorHAnsi"/>
                <w:sz w:val="26"/>
                <w:szCs w:val="26"/>
                <w:lang w:eastAsia="en-US"/>
              </w:rPr>
              <w:t>Грамота</w:t>
            </w:r>
          </w:p>
          <w:p w:rsidR="008C1F5D" w:rsidRPr="00D735BC" w:rsidRDefault="008C1F5D" w:rsidP="00C14C55">
            <w:pPr>
              <w:ind w:right="-15"/>
              <w:rPr>
                <w:rFonts w:eastAsiaTheme="minorHAnsi"/>
                <w:sz w:val="26"/>
                <w:szCs w:val="26"/>
                <w:lang w:eastAsia="en-US"/>
              </w:rPr>
            </w:pPr>
            <w:r w:rsidRPr="00D735BC">
              <w:rPr>
                <w:rFonts w:eastAsiaTheme="minorHAnsi"/>
                <w:sz w:val="26"/>
                <w:szCs w:val="26"/>
                <w:lang w:eastAsia="en-US"/>
              </w:rPr>
              <w:t>1 место</w:t>
            </w:r>
          </w:p>
        </w:tc>
      </w:tr>
    </w:tbl>
    <w:p w:rsidR="008C1F5D" w:rsidRPr="00D735BC" w:rsidRDefault="008C1F5D" w:rsidP="00C14C55">
      <w:pPr>
        <w:spacing w:line="276" w:lineRule="auto"/>
        <w:ind w:right="-15"/>
        <w:contextualSpacing/>
        <w:jc w:val="center"/>
        <w:rPr>
          <w:iCs/>
          <w:sz w:val="26"/>
          <w:szCs w:val="26"/>
        </w:rPr>
      </w:pPr>
    </w:p>
    <w:p w:rsidR="008C1F5D" w:rsidRPr="00D735BC" w:rsidRDefault="008C1F5D" w:rsidP="00C14C55">
      <w:pPr>
        <w:spacing w:line="276" w:lineRule="auto"/>
        <w:ind w:right="-15"/>
        <w:contextualSpacing/>
        <w:jc w:val="center"/>
        <w:rPr>
          <w:iCs/>
          <w:sz w:val="26"/>
          <w:szCs w:val="26"/>
        </w:rPr>
      </w:pPr>
    </w:p>
    <w:p w:rsidR="008C1F5D" w:rsidRPr="00D735BC" w:rsidRDefault="008C1F5D" w:rsidP="00C14C55">
      <w:pPr>
        <w:spacing w:line="276" w:lineRule="auto"/>
        <w:ind w:right="-15"/>
        <w:contextualSpacing/>
        <w:jc w:val="center"/>
        <w:rPr>
          <w:b/>
          <w:iCs/>
          <w:sz w:val="26"/>
          <w:szCs w:val="26"/>
        </w:rPr>
      </w:pPr>
      <w:r w:rsidRPr="00D735BC">
        <w:rPr>
          <w:b/>
          <w:iCs/>
          <w:sz w:val="26"/>
          <w:szCs w:val="26"/>
        </w:rPr>
        <w:t>Инновационная работа в детском саду:</w:t>
      </w:r>
    </w:p>
    <w:p w:rsidR="008C1F5D" w:rsidRPr="00D735BC" w:rsidRDefault="008C1F5D" w:rsidP="00C14C55">
      <w:pPr>
        <w:spacing w:line="276" w:lineRule="auto"/>
        <w:ind w:right="-15" w:firstLine="709"/>
        <w:contextualSpacing/>
        <w:jc w:val="right"/>
        <w:rPr>
          <w:sz w:val="26"/>
          <w:szCs w:val="26"/>
        </w:rPr>
      </w:pPr>
      <w:r w:rsidRPr="00D735BC">
        <w:rPr>
          <w:sz w:val="26"/>
          <w:szCs w:val="26"/>
        </w:rPr>
        <w:t>Таблица 6</w:t>
      </w:r>
    </w:p>
    <w:tbl>
      <w:tblPr>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4"/>
        <w:gridCol w:w="2153"/>
        <w:gridCol w:w="5103"/>
      </w:tblGrid>
      <w:tr w:rsidR="008C1F5D" w:rsidRPr="00D735BC" w:rsidTr="00F24FAA">
        <w:trPr>
          <w:trHeight w:val="611"/>
        </w:trPr>
        <w:tc>
          <w:tcPr>
            <w:tcW w:w="2384" w:type="dxa"/>
          </w:tcPr>
          <w:p w:rsidR="008C1F5D" w:rsidRPr="00D735BC" w:rsidRDefault="008C1F5D" w:rsidP="00C14C55">
            <w:pPr>
              <w:ind w:right="-15"/>
              <w:jc w:val="center"/>
              <w:rPr>
                <w:b/>
                <w:sz w:val="26"/>
                <w:szCs w:val="26"/>
              </w:rPr>
            </w:pPr>
            <w:r w:rsidRPr="00D735BC">
              <w:rPr>
                <w:b/>
                <w:sz w:val="26"/>
                <w:szCs w:val="26"/>
              </w:rPr>
              <w:t>Направление</w:t>
            </w:r>
          </w:p>
        </w:tc>
        <w:tc>
          <w:tcPr>
            <w:tcW w:w="2153" w:type="dxa"/>
          </w:tcPr>
          <w:p w:rsidR="008C1F5D" w:rsidRPr="00D735BC" w:rsidRDefault="008C1F5D" w:rsidP="00C14C55">
            <w:pPr>
              <w:ind w:right="-15"/>
              <w:jc w:val="center"/>
              <w:rPr>
                <w:b/>
                <w:sz w:val="26"/>
                <w:szCs w:val="26"/>
              </w:rPr>
            </w:pPr>
            <w:r w:rsidRPr="00D735BC">
              <w:rPr>
                <w:b/>
                <w:sz w:val="26"/>
                <w:szCs w:val="26"/>
              </w:rPr>
              <w:t>ФИО педагога</w:t>
            </w:r>
          </w:p>
          <w:p w:rsidR="008C1F5D" w:rsidRPr="00D735BC" w:rsidRDefault="008C1F5D" w:rsidP="00C14C55">
            <w:pPr>
              <w:ind w:right="-15"/>
              <w:jc w:val="center"/>
              <w:rPr>
                <w:b/>
                <w:sz w:val="26"/>
                <w:szCs w:val="26"/>
              </w:rPr>
            </w:pPr>
          </w:p>
        </w:tc>
        <w:tc>
          <w:tcPr>
            <w:tcW w:w="5103" w:type="dxa"/>
          </w:tcPr>
          <w:p w:rsidR="008C1F5D" w:rsidRPr="00D735BC" w:rsidRDefault="008C1F5D" w:rsidP="00C14C55">
            <w:pPr>
              <w:ind w:right="-15"/>
              <w:jc w:val="center"/>
              <w:rPr>
                <w:b/>
                <w:sz w:val="26"/>
                <w:szCs w:val="26"/>
              </w:rPr>
            </w:pPr>
            <w:r w:rsidRPr="00D735BC">
              <w:rPr>
                <w:b/>
                <w:sz w:val="26"/>
                <w:szCs w:val="26"/>
              </w:rPr>
              <w:t>Наименование разработки</w:t>
            </w:r>
          </w:p>
        </w:tc>
      </w:tr>
      <w:tr w:rsidR="008C1F5D" w:rsidRPr="00D735BC" w:rsidTr="00F24FAA">
        <w:trPr>
          <w:trHeight w:val="295"/>
        </w:trPr>
        <w:tc>
          <w:tcPr>
            <w:tcW w:w="2384" w:type="dxa"/>
          </w:tcPr>
          <w:p w:rsidR="008C1F5D" w:rsidRPr="00D735BC" w:rsidRDefault="008C1F5D" w:rsidP="00C14C55">
            <w:pPr>
              <w:ind w:right="-15"/>
              <w:rPr>
                <w:sz w:val="26"/>
                <w:szCs w:val="26"/>
              </w:rPr>
            </w:pPr>
            <w:r w:rsidRPr="00D735BC">
              <w:rPr>
                <w:sz w:val="26"/>
                <w:szCs w:val="26"/>
              </w:rPr>
              <w:t>Познавательное</w:t>
            </w:r>
          </w:p>
        </w:tc>
        <w:tc>
          <w:tcPr>
            <w:tcW w:w="2153" w:type="dxa"/>
          </w:tcPr>
          <w:p w:rsidR="008C1F5D" w:rsidRPr="00D735BC" w:rsidRDefault="008C1F5D" w:rsidP="00C14C55">
            <w:pPr>
              <w:ind w:right="-15"/>
              <w:rPr>
                <w:sz w:val="26"/>
                <w:szCs w:val="26"/>
              </w:rPr>
            </w:pPr>
            <w:r w:rsidRPr="00D735BC">
              <w:rPr>
                <w:sz w:val="26"/>
                <w:szCs w:val="26"/>
              </w:rPr>
              <w:t>Гажиу Ирина Владимировна</w:t>
            </w:r>
          </w:p>
        </w:tc>
        <w:tc>
          <w:tcPr>
            <w:tcW w:w="5103" w:type="dxa"/>
          </w:tcPr>
          <w:p w:rsidR="008C1F5D" w:rsidRPr="00D735BC" w:rsidRDefault="008C1F5D" w:rsidP="00C14C55">
            <w:pPr>
              <w:ind w:right="-15"/>
              <w:rPr>
                <w:sz w:val="26"/>
                <w:szCs w:val="26"/>
              </w:rPr>
            </w:pPr>
            <w:r w:rsidRPr="00D735BC">
              <w:rPr>
                <w:sz w:val="26"/>
                <w:szCs w:val="26"/>
              </w:rPr>
              <w:t>Развивающее пособие</w:t>
            </w:r>
          </w:p>
          <w:p w:rsidR="008C1F5D" w:rsidRPr="00D735BC" w:rsidRDefault="008C1F5D" w:rsidP="00C14C55">
            <w:pPr>
              <w:ind w:right="-15"/>
              <w:rPr>
                <w:sz w:val="26"/>
                <w:szCs w:val="26"/>
              </w:rPr>
            </w:pPr>
            <w:r w:rsidRPr="00D735BC">
              <w:rPr>
                <w:sz w:val="26"/>
                <w:szCs w:val="26"/>
              </w:rPr>
              <w:t>Нейротренажер</w:t>
            </w:r>
          </w:p>
        </w:tc>
      </w:tr>
      <w:tr w:rsidR="008C1F5D" w:rsidRPr="00D735BC" w:rsidTr="00F24FAA">
        <w:trPr>
          <w:trHeight w:val="295"/>
        </w:trPr>
        <w:tc>
          <w:tcPr>
            <w:tcW w:w="2384" w:type="dxa"/>
          </w:tcPr>
          <w:p w:rsidR="008C1F5D" w:rsidRPr="00D735BC" w:rsidRDefault="008C1F5D" w:rsidP="00C14C55">
            <w:pPr>
              <w:ind w:right="-15"/>
              <w:rPr>
                <w:sz w:val="26"/>
                <w:szCs w:val="26"/>
              </w:rPr>
            </w:pPr>
            <w:r w:rsidRPr="00D735BC">
              <w:rPr>
                <w:sz w:val="26"/>
                <w:szCs w:val="26"/>
              </w:rPr>
              <w:t>Познавательное</w:t>
            </w:r>
          </w:p>
        </w:tc>
        <w:tc>
          <w:tcPr>
            <w:tcW w:w="2153" w:type="dxa"/>
          </w:tcPr>
          <w:p w:rsidR="008C1F5D" w:rsidRPr="00D735BC" w:rsidRDefault="008C1F5D" w:rsidP="00C14C55">
            <w:pPr>
              <w:ind w:right="-15"/>
              <w:rPr>
                <w:sz w:val="26"/>
                <w:szCs w:val="26"/>
              </w:rPr>
            </w:pPr>
            <w:r w:rsidRPr="00D735BC">
              <w:rPr>
                <w:sz w:val="26"/>
                <w:szCs w:val="26"/>
              </w:rPr>
              <w:t>Кочкарева Марина Петровна</w:t>
            </w:r>
          </w:p>
        </w:tc>
        <w:tc>
          <w:tcPr>
            <w:tcW w:w="5103" w:type="dxa"/>
          </w:tcPr>
          <w:p w:rsidR="008C1F5D" w:rsidRPr="00D735BC" w:rsidRDefault="008C1F5D" w:rsidP="00C14C55">
            <w:pPr>
              <w:ind w:right="-15"/>
              <w:rPr>
                <w:sz w:val="26"/>
                <w:szCs w:val="26"/>
              </w:rPr>
            </w:pPr>
            <w:r w:rsidRPr="00D735BC">
              <w:rPr>
                <w:sz w:val="26"/>
                <w:szCs w:val="26"/>
              </w:rPr>
              <w:t>Методическое пособие</w:t>
            </w:r>
          </w:p>
          <w:p w:rsidR="008C1F5D" w:rsidRPr="00D735BC" w:rsidRDefault="008C1F5D" w:rsidP="00C14C55">
            <w:pPr>
              <w:ind w:right="-15"/>
              <w:rPr>
                <w:sz w:val="26"/>
                <w:szCs w:val="26"/>
              </w:rPr>
            </w:pPr>
            <w:r w:rsidRPr="00D735BC">
              <w:rPr>
                <w:sz w:val="26"/>
                <w:szCs w:val="26"/>
              </w:rPr>
              <w:t>Нейроигры</w:t>
            </w:r>
          </w:p>
        </w:tc>
      </w:tr>
      <w:tr w:rsidR="008C1F5D" w:rsidRPr="00D735BC" w:rsidTr="00F24FAA">
        <w:trPr>
          <w:trHeight w:val="295"/>
        </w:trPr>
        <w:tc>
          <w:tcPr>
            <w:tcW w:w="2384" w:type="dxa"/>
          </w:tcPr>
          <w:p w:rsidR="008C1F5D" w:rsidRPr="00D735BC" w:rsidRDefault="008C1F5D" w:rsidP="00C14C55">
            <w:pPr>
              <w:ind w:right="-15"/>
              <w:rPr>
                <w:sz w:val="26"/>
                <w:szCs w:val="26"/>
              </w:rPr>
            </w:pPr>
            <w:r w:rsidRPr="00D735BC">
              <w:rPr>
                <w:sz w:val="26"/>
                <w:szCs w:val="26"/>
              </w:rPr>
              <w:t>Познавательное</w:t>
            </w:r>
          </w:p>
        </w:tc>
        <w:tc>
          <w:tcPr>
            <w:tcW w:w="2153" w:type="dxa"/>
          </w:tcPr>
          <w:p w:rsidR="008C1F5D" w:rsidRPr="00D735BC" w:rsidRDefault="008C1F5D" w:rsidP="00C14C55">
            <w:pPr>
              <w:ind w:right="-15"/>
              <w:rPr>
                <w:sz w:val="26"/>
                <w:szCs w:val="26"/>
              </w:rPr>
            </w:pPr>
            <w:r w:rsidRPr="00D735BC">
              <w:rPr>
                <w:sz w:val="26"/>
                <w:szCs w:val="26"/>
              </w:rPr>
              <w:t>Зубарева Анна Владимировна</w:t>
            </w:r>
          </w:p>
        </w:tc>
        <w:tc>
          <w:tcPr>
            <w:tcW w:w="5103" w:type="dxa"/>
          </w:tcPr>
          <w:p w:rsidR="008C1F5D" w:rsidRPr="00D735BC" w:rsidRDefault="008C1F5D" w:rsidP="00C14C55">
            <w:pPr>
              <w:ind w:right="-15"/>
              <w:rPr>
                <w:sz w:val="26"/>
                <w:szCs w:val="26"/>
              </w:rPr>
            </w:pPr>
            <w:r w:rsidRPr="00D735BC">
              <w:rPr>
                <w:sz w:val="26"/>
                <w:szCs w:val="26"/>
              </w:rPr>
              <w:t>Проект</w:t>
            </w:r>
          </w:p>
          <w:p w:rsidR="008C1F5D" w:rsidRPr="00D735BC" w:rsidRDefault="008C1F5D" w:rsidP="00C14C55">
            <w:pPr>
              <w:ind w:right="-15"/>
              <w:rPr>
                <w:sz w:val="26"/>
                <w:szCs w:val="26"/>
              </w:rPr>
            </w:pPr>
            <w:r w:rsidRPr="00D735BC">
              <w:rPr>
                <w:sz w:val="26"/>
                <w:szCs w:val="26"/>
              </w:rPr>
              <w:t>Путешествие по России</w:t>
            </w:r>
          </w:p>
        </w:tc>
      </w:tr>
      <w:tr w:rsidR="008C1F5D" w:rsidRPr="00D735BC" w:rsidTr="00F24FAA">
        <w:trPr>
          <w:trHeight w:val="295"/>
        </w:trPr>
        <w:tc>
          <w:tcPr>
            <w:tcW w:w="2384" w:type="dxa"/>
          </w:tcPr>
          <w:p w:rsidR="008C1F5D" w:rsidRPr="00D735BC" w:rsidRDefault="008C1F5D" w:rsidP="00C14C55">
            <w:pPr>
              <w:ind w:right="-15"/>
              <w:rPr>
                <w:sz w:val="26"/>
                <w:szCs w:val="26"/>
              </w:rPr>
            </w:pPr>
            <w:r w:rsidRPr="00D735BC">
              <w:rPr>
                <w:sz w:val="26"/>
                <w:szCs w:val="26"/>
              </w:rPr>
              <w:t>Речевое</w:t>
            </w:r>
          </w:p>
        </w:tc>
        <w:tc>
          <w:tcPr>
            <w:tcW w:w="2153" w:type="dxa"/>
          </w:tcPr>
          <w:p w:rsidR="008C1F5D" w:rsidRPr="00D735BC" w:rsidRDefault="008C1F5D" w:rsidP="00C14C55">
            <w:pPr>
              <w:ind w:right="-15"/>
              <w:rPr>
                <w:sz w:val="26"/>
                <w:szCs w:val="26"/>
              </w:rPr>
            </w:pPr>
            <w:r w:rsidRPr="00D735BC">
              <w:rPr>
                <w:sz w:val="26"/>
                <w:szCs w:val="26"/>
              </w:rPr>
              <w:t>Зверева Светлана Владимировна</w:t>
            </w:r>
          </w:p>
        </w:tc>
        <w:tc>
          <w:tcPr>
            <w:tcW w:w="5103" w:type="dxa"/>
            <w:vAlign w:val="center"/>
          </w:tcPr>
          <w:p w:rsidR="008C1F5D" w:rsidRPr="00D735BC" w:rsidRDefault="008C1F5D" w:rsidP="00C14C55">
            <w:pPr>
              <w:ind w:right="-15"/>
              <w:rPr>
                <w:sz w:val="26"/>
                <w:szCs w:val="26"/>
              </w:rPr>
            </w:pPr>
            <w:r w:rsidRPr="00D735BC">
              <w:rPr>
                <w:sz w:val="26"/>
                <w:szCs w:val="26"/>
              </w:rPr>
              <w:t>Дидактическое пособие</w:t>
            </w:r>
          </w:p>
          <w:p w:rsidR="008C1F5D" w:rsidRPr="00D735BC" w:rsidRDefault="008C1F5D" w:rsidP="00C14C55">
            <w:pPr>
              <w:ind w:right="-15"/>
              <w:rPr>
                <w:sz w:val="26"/>
                <w:szCs w:val="26"/>
              </w:rPr>
            </w:pPr>
            <w:r w:rsidRPr="00D735BC">
              <w:rPr>
                <w:sz w:val="26"/>
                <w:szCs w:val="26"/>
              </w:rPr>
              <w:t>Напольная игра «Матрица для речевого развития»</w:t>
            </w:r>
          </w:p>
        </w:tc>
      </w:tr>
      <w:tr w:rsidR="008C1F5D" w:rsidRPr="00D735BC" w:rsidTr="00F24FAA">
        <w:trPr>
          <w:trHeight w:val="1380"/>
        </w:trPr>
        <w:tc>
          <w:tcPr>
            <w:tcW w:w="2384" w:type="dxa"/>
          </w:tcPr>
          <w:p w:rsidR="008C1F5D" w:rsidRPr="00D735BC" w:rsidRDefault="008C1F5D" w:rsidP="00C14C55">
            <w:pPr>
              <w:ind w:right="-15"/>
              <w:rPr>
                <w:sz w:val="26"/>
                <w:szCs w:val="26"/>
              </w:rPr>
            </w:pPr>
            <w:r w:rsidRPr="00D735BC">
              <w:rPr>
                <w:sz w:val="26"/>
                <w:szCs w:val="26"/>
              </w:rPr>
              <w:lastRenderedPageBreak/>
              <w:t>Физическое</w:t>
            </w:r>
          </w:p>
        </w:tc>
        <w:tc>
          <w:tcPr>
            <w:tcW w:w="2153" w:type="dxa"/>
          </w:tcPr>
          <w:p w:rsidR="008C1F5D" w:rsidRPr="00D735BC" w:rsidRDefault="008C1F5D" w:rsidP="00C14C55">
            <w:pPr>
              <w:ind w:right="-15"/>
              <w:rPr>
                <w:sz w:val="26"/>
                <w:szCs w:val="26"/>
              </w:rPr>
            </w:pPr>
            <w:r w:rsidRPr="00D735BC">
              <w:rPr>
                <w:sz w:val="26"/>
                <w:szCs w:val="26"/>
              </w:rPr>
              <w:t>Зверева Светлана Владимировна</w:t>
            </w:r>
          </w:p>
        </w:tc>
        <w:tc>
          <w:tcPr>
            <w:tcW w:w="5103" w:type="dxa"/>
            <w:vAlign w:val="center"/>
          </w:tcPr>
          <w:p w:rsidR="008C1F5D" w:rsidRPr="00D735BC" w:rsidRDefault="008C1F5D" w:rsidP="00C14C55">
            <w:pPr>
              <w:ind w:right="-15"/>
              <w:rPr>
                <w:sz w:val="26"/>
                <w:szCs w:val="26"/>
              </w:rPr>
            </w:pPr>
            <w:r w:rsidRPr="00D735BC">
              <w:rPr>
                <w:sz w:val="26"/>
                <w:szCs w:val="26"/>
              </w:rPr>
              <w:t>Дидактическое пособие</w:t>
            </w:r>
          </w:p>
          <w:p w:rsidR="008C1F5D" w:rsidRPr="00D735BC" w:rsidRDefault="008C1F5D" w:rsidP="00C14C55">
            <w:pPr>
              <w:ind w:right="-15"/>
              <w:rPr>
                <w:sz w:val="26"/>
                <w:szCs w:val="26"/>
              </w:rPr>
            </w:pPr>
            <w:r w:rsidRPr="00D735BC">
              <w:rPr>
                <w:sz w:val="26"/>
                <w:szCs w:val="26"/>
              </w:rPr>
              <w:t>Напольная игра «Путешествие в страну здоровья»</w:t>
            </w:r>
          </w:p>
        </w:tc>
      </w:tr>
      <w:tr w:rsidR="008C1F5D" w:rsidRPr="00D735BC" w:rsidTr="00F24FAA">
        <w:trPr>
          <w:trHeight w:val="295"/>
        </w:trPr>
        <w:tc>
          <w:tcPr>
            <w:tcW w:w="2384" w:type="dxa"/>
          </w:tcPr>
          <w:p w:rsidR="008C1F5D" w:rsidRPr="00D735BC" w:rsidRDefault="008C1F5D" w:rsidP="00C14C55">
            <w:pPr>
              <w:ind w:right="-15"/>
              <w:rPr>
                <w:sz w:val="26"/>
                <w:szCs w:val="26"/>
              </w:rPr>
            </w:pPr>
            <w:r w:rsidRPr="00D735BC">
              <w:rPr>
                <w:sz w:val="26"/>
                <w:szCs w:val="26"/>
              </w:rPr>
              <w:t>Познавательное</w:t>
            </w:r>
          </w:p>
        </w:tc>
        <w:tc>
          <w:tcPr>
            <w:tcW w:w="2153" w:type="dxa"/>
          </w:tcPr>
          <w:p w:rsidR="008C1F5D" w:rsidRPr="00D735BC" w:rsidRDefault="008C1F5D" w:rsidP="00C14C55">
            <w:pPr>
              <w:ind w:right="-15"/>
              <w:rPr>
                <w:sz w:val="26"/>
                <w:szCs w:val="26"/>
              </w:rPr>
            </w:pPr>
            <w:r w:rsidRPr="00D735BC">
              <w:rPr>
                <w:sz w:val="26"/>
                <w:szCs w:val="26"/>
              </w:rPr>
              <w:t>Константинова Евгения Валерьевна</w:t>
            </w:r>
          </w:p>
        </w:tc>
        <w:tc>
          <w:tcPr>
            <w:tcW w:w="5103" w:type="dxa"/>
          </w:tcPr>
          <w:p w:rsidR="008C1F5D" w:rsidRPr="00D735BC" w:rsidRDefault="008C1F5D" w:rsidP="00C14C55">
            <w:pPr>
              <w:ind w:right="-15"/>
              <w:rPr>
                <w:sz w:val="26"/>
                <w:szCs w:val="26"/>
              </w:rPr>
            </w:pPr>
            <w:r w:rsidRPr="00D735BC">
              <w:rPr>
                <w:sz w:val="26"/>
                <w:szCs w:val="26"/>
              </w:rPr>
              <w:t>Развивающее пособие</w:t>
            </w:r>
          </w:p>
          <w:p w:rsidR="008C1F5D" w:rsidRPr="00D735BC" w:rsidRDefault="008C1F5D" w:rsidP="00C14C55">
            <w:pPr>
              <w:ind w:right="-15"/>
              <w:rPr>
                <w:sz w:val="26"/>
                <w:szCs w:val="26"/>
              </w:rPr>
            </w:pPr>
            <w:r w:rsidRPr="00D735BC">
              <w:rPr>
                <w:sz w:val="26"/>
                <w:szCs w:val="26"/>
              </w:rPr>
              <w:t>Индивидуальные фетр-планшеты</w:t>
            </w:r>
          </w:p>
        </w:tc>
      </w:tr>
      <w:tr w:rsidR="008C1F5D" w:rsidRPr="00D735BC" w:rsidTr="00F24FAA">
        <w:trPr>
          <w:trHeight w:val="295"/>
        </w:trPr>
        <w:tc>
          <w:tcPr>
            <w:tcW w:w="2384" w:type="dxa"/>
          </w:tcPr>
          <w:p w:rsidR="008C1F5D" w:rsidRPr="00D735BC" w:rsidRDefault="008C1F5D" w:rsidP="00C14C55">
            <w:pPr>
              <w:ind w:right="-15"/>
              <w:rPr>
                <w:sz w:val="26"/>
                <w:szCs w:val="26"/>
              </w:rPr>
            </w:pPr>
            <w:r w:rsidRPr="00D735BC">
              <w:rPr>
                <w:sz w:val="26"/>
                <w:szCs w:val="26"/>
              </w:rPr>
              <w:t>Физическое</w:t>
            </w:r>
          </w:p>
        </w:tc>
        <w:tc>
          <w:tcPr>
            <w:tcW w:w="2153" w:type="dxa"/>
          </w:tcPr>
          <w:p w:rsidR="008C1F5D" w:rsidRPr="00D735BC" w:rsidRDefault="008C1F5D" w:rsidP="00C14C55">
            <w:pPr>
              <w:ind w:right="-15"/>
              <w:rPr>
                <w:sz w:val="26"/>
                <w:szCs w:val="26"/>
              </w:rPr>
            </w:pPr>
            <w:r w:rsidRPr="00D735BC">
              <w:rPr>
                <w:sz w:val="26"/>
                <w:szCs w:val="26"/>
              </w:rPr>
              <w:t>Константинова Евгения Валерьевна</w:t>
            </w:r>
          </w:p>
        </w:tc>
        <w:tc>
          <w:tcPr>
            <w:tcW w:w="5103" w:type="dxa"/>
          </w:tcPr>
          <w:p w:rsidR="008C1F5D" w:rsidRPr="00D735BC" w:rsidRDefault="008C1F5D" w:rsidP="00C14C55">
            <w:pPr>
              <w:ind w:right="-15"/>
              <w:rPr>
                <w:sz w:val="26"/>
                <w:szCs w:val="26"/>
              </w:rPr>
            </w:pPr>
            <w:r w:rsidRPr="00D735BC">
              <w:rPr>
                <w:sz w:val="26"/>
                <w:szCs w:val="26"/>
              </w:rPr>
              <w:t>Развивающее пособие</w:t>
            </w:r>
          </w:p>
          <w:p w:rsidR="008C1F5D" w:rsidRPr="00D735BC" w:rsidRDefault="008C1F5D" w:rsidP="00C14C55">
            <w:pPr>
              <w:ind w:right="-15"/>
              <w:rPr>
                <w:sz w:val="26"/>
                <w:szCs w:val="26"/>
              </w:rPr>
            </w:pPr>
            <w:r w:rsidRPr="00D735BC">
              <w:rPr>
                <w:sz w:val="26"/>
                <w:szCs w:val="26"/>
              </w:rPr>
              <w:t>Дар №1 Фрёбеля и физкультура</w:t>
            </w:r>
          </w:p>
        </w:tc>
      </w:tr>
    </w:tbl>
    <w:p w:rsidR="008C1F5D" w:rsidRPr="00D735BC" w:rsidRDefault="008C1F5D" w:rsidP="00C14C55">
      <w:pPr>
        <w:spacing w:line="276" w:lineRule="auto"/>
        <w:ind w:right="-15" w:firstLine="709"/>
        <w:contextualSpacing/>
        <w:jc w:val="right"/>
        <w:rPr>
          <w:sz w:val="26"/>
          <w:szCs w:val="26"/>
        </w:rPr>
      </w:pPr>
    </w:p>
    <w:p w:rsidR="008C1F5D" w:rsidRPr="00D735BC" w:rsidRDefault="008C1F5D" w:rsidP="00C14C55">
      <w:pPr>
        <w:tabs>
          <w:tab w:val="left" w:pos="0"/>
        </w:tabs>
        <w:ind w:left="720" w:right="-15"/>
        <w:jc w:val="right"/>
        <w:rPr>
          <w:rFonts w:eastAsiaTheme="minorHAnsi"/>
          <w:sz w:val="26"/>
          <w:szCs w:val="26"/>
          <w:lang w:eastAsia="en-US"/>
        </w:rPr>
      </w:pPr>
    </w:p>
    <w:p w:rsidR="008C1F5D" w:rsidRPr="00D735BC" w:rsidRDefault="008C1F5D" w:rsidP="00C14C55">
      <w:pPr>
        <w:spacing w:line="276" w:lineRule="auto"/>
        <w:ind w:left="1080" w:right="-15"/>
        <w:contextualSpacing/>
        <w:rPr>
          <w:rStyle w:val="12"/>
          <w:b/>
          <w:sz w:val="26"/>
          <w:szCs w:val="26"/>
        </w:rPr>
      </w:pPr>
    </w:p>
    <w:p w:rsidR="00B662B0" w:rsidRPr="00D735BC" w:rsidRDefault="00B662B0" w:rsidP="00C14C55">
      <w:pPr>
        <w:spacing w:line="276" w:lineRule="auto"/>
        <w:ind w:left="1080" w:right="-15"/>
        <w:contextualSpacing/>
        <w:rPr>
          <w:rStyle w:val="12"/>
          <w:b/>
          <w:sz w:val="26"/>
          <w:szCs w:val="26"/>
        </w:rPr>
      </w:pPr>
      <w:r w:rsidRPr="00D735BC">
        <w:rPr>
          <w:rStyle w:val="12"/>
          <w:b/>
          <w:sz w:val="26"/>
          <w:szCs w:val="26"/>
        </w:rPr>
        <w:t>Результаты участия воспитанников в конкурсах</w:t>
      </w:r>
    </w:p>
    <w:p w:rsidR="00B662B0" w:rsidRPr="00D735BC" w:rsidRDefault="008C1F5D" w:rsidP="00C14C55">
      <w:pPr>
        <w:spacing w:line="276" w:lineRule="auto"/>
        <w:ind w:left="1080" w:right="-15"/>
        <w:contextualSpacing/>
        <w:jc w:val="right"/>
        <w:rPr>
          <w:rStyle w:val="12"/>
          <w:b/>
          <w:sz w:val="26"/>
          <w:szCs w:val="26"/>
        </w:rPr>
      </w:pPr>
      <w:r w:rsidRPr="00D735BC">
        <w:rPr>
          <w:rStyle w:val="12"/>
          <w:b/>
          <w:sz w:val="26"/>
          <w:szCs w:val="26"/>
        </w:rPr>
        <w:t>Таблица 7</w:t>
      </w:r>
    </w:p>
    <w:tbl>
      <w:tblPr>
        <w:tblStyle w:val="51"/>
        <w:tblW w:w="9356" w:type="dxa"/>
        <w:tblInd w:w="-5" w:type="dxa"/>
        <w:tblLayout w:type="fixed"/>
        <w:tblLook w:val="04A0" w:firstRow="1" w:lastRow="0" w:firstColumn="1" w:lastColumn="0" w:noHBand="0" w:noVBand="1"/>
      </w:tblPr>
      <w:tblGrid>
        <w:gridCol w:w="2127"/>
        <w:gridCol w:w="2219"/>
        <w:gridCol w:w="2033"/>
        <w:gridCol w:w="1276"/>
        <w:gridCol w:w="1701"/>
      </w:tblGrid>
      <w:tr w:rsidR="00450447" w:rsidRPr="00D735BC" w:rsidTr="00063E50">
        <w:tc>
          <w:tcPr>
            <w:tcW w:w="2127" w:type="dxa"/>
          </w:tcPr>
          <w:p w:rsidR="00450447" w:rsidRPr="00D735BC" w:rsidRDefault="00450447" w:rsidP="00C14C55">
            <w:pPr>
              <w:ind w:right="-15"/>
              <w:jc w:val="center"/>
              <w:rPr>
                <w:rFonts w:eastAsiaTheme="minorHAnsi"/>
                <w:b/>
                <w:sz w:val="26"/>
                <w:szCs w:val="26"/>
                <w:lang w:eastAsia="en-US"/>
              </w:rPr>
            </w:pPr>
            <w:r w:rsidRPr="00D735BC">
              <w:rPr>
                <w:rFonts w:eastAsiaTheme="minorHAnsi"/>
                <w:b/>
                <w:sz w:val="26"/>
                <w:szCs w:val="26"/>
                <w:lang w:eastAsia="en-US"/>
              </w:rPr>
              <w:t>Наименование</w:t>
            </w:r>
          </w:p>
          <w:p w:rsidR="00450447" w:rsidRPr="00D735BC" w:rsidRDefault="00450447" w:rsidP="00C14C55">
            <w:pPr>
              <w:ind w:right="-15"/>
              <w:jc w:val="center"/>
              <w:rPr>
                <w:rFonts w:eastAsiaTheme="minorHAnsi"/>
                <w:b/>
                <w:sz w:val="26"/>
                <w:szCs w:val="26"/>
                <w:lang w:eastAsia="en-US"/>
              </w:rPr>
            </w:pPr>
            <w:r w:rsidRPr="00D735BC">
              <w:rPr>
                <w:rFonts w:eastAsiaTheme="minorHAnsi"/>
                <w:b/>
                <w:sz w:val="26"/>
                <w:szCs w:val="26"/>
                <w:lang w:eastAsia="en-US"/>
              </w:rPr>
              <w:t>конкурса</w:t>
            </w:r>
          </w:p>
        </w:tc>
        <w:tc>
          <w:tcPr>
            <w:tcW w:w="2219" w:type="dxa"/>
          </w:tcPr>
          <w:p w:rsidR="00450447" w:rsidRPr="00D735BC" w:rsidRDefault="00450447" w:rsidP="00C14C55">
            <w:pPr>
              <w:ind w:right="-15"/>
              <w:jc w:val="center"/>
              <w:rPr>
                <w:rFonts w:eastAsiaTheme="minorHAnsi"/>
                <w:b/>
                <w:sz w:val="26"/>
                <w:szCs w:val="26"/>
                <w:lang w:eastAsia="en-US"/>
              </w:rPr>
            </w:pPr>
            <w:r w:rsidRPr="00D735BC">
              <w:rPr>
                <w:rFonts w:eastAsiaTheme="minorHAnsi"/>
                <w:b/>
                <w:sz w:val="26"/>
                <w:szCs w:val="26"/>
                <w:lang w:eastAsia="en-US"/>
              </w:rPr>
              <w:t>Ф.И. ребенка</w:t>
            </w:r>
          </w:p>
        </w:tc>
        <w:tc>
          <w:tcPr>
            <w:tcW w:w="2033" w:type="dxa"/>
          </w:tcPr>
          <w:p w:rsidR="00450447" w:rsidRPr="00D735BC" w:rsidRDefault="00450447" w:rsidP="00C14C55">
            <w:pPr>
              <w:ind w:right="-15"/>
              <w:jc w:val="center"/>
              <w:rPr>
                <w:rFonts w:eastAsiaTheme="minorHAnsi"/>
                <w:sz w:val="26"/>
                <w:szCs w:val="26"/>
                <w:lang w:eastAsia="en-US"/>
              </w:rPr>
            </w:pPr>
            <w:r w:rsidRPr="00D735BC">
              <w:rPr>
                <w:rFonts w:eastAsiaTheme="minorHAnsi"/>
                <w:b/>
                <w:sz w:val="26"/>
                <w:szCs w:val="26"/>
                <w:lang w:eastAsia="en-US"/>
              </w:rPr>
              <w:t xml:space="preserve">Уровень </w:t>
            </w:r>
            <w:r w:rsidRPr="00D735BC">
              <w:rPr>
                <w:rFonts w:eastAsiaTheme="minorHAnsi"/>
                <w:sz w:val="26"/>
                <w:szCs w:val="26"/>
                <w:lang w:eastAsia="en-US"/>
              </w:rPr>
              <w:t>(Районный, краевой, всероссийский)</w:t>
            </w:r>
          </w:p>
        </w:tc>
        <w:tc>
          <w:tcPr>
            <w:tcW w:w="1276" w:type="dxa"/>
          </w:tcPr>
          <w:p w:rsidR="00450447" w:rsidRPr="00D735BC" w:rsidRDefault="00450447" w:rsidP="00C14C55">
            <w:pPr>
              <w:ind w:right="-15"/>
              <w:jc w:val="center"/>
              <w:rPr>
                <w:rFonts w:eastAsiaTheme="minorHAnsi"/>
                <w:b/>
                <w:sz w:val="26"/>
                <w:szCs w:val="26"/>
                <w:lang w:eastAsia="en-US"/>
              </w:rPr>
            </w:pPr>
            <w:r w:rsidRPr="00D735BC">
              <w:rPr>
                <w:rFonts w:eastAsiaTheme="minorHAnsi"/>
                <w:b/>
                <w:sz w:val="26"/>
                <w:szCs w:val="26"/>
                <w:lang w:eastAsia="en-US"/>
              </w:rPr>
              <w:t>Год</w:t>
            </w:r>
          </w:p>
        </w:tc>
        <w:tc>
          <w:tcPr>
            <w:tcW w:w="1701" w:type="dxa"/>
          </w:tcPr>
          <w:p w:rsidR="00450447" w:rsidRPr="00D735BC" w:rsidRDefault="00450447" w:rsidP="00C14C55">
            <w:pPr>
              <w:ind w:right="-15"/>
              <w:jc w:val="center"/>
              <w:rPr>
                <w:rFonts w:eastAsiaTheme="minorHAnsi"/>
                <w:b/>
                <w:sz w:val="26"/>
                <w:szCs w:val="26"/>
                <w:lang w:eastAsia="en-US"/>
              </w:rPr>
            </w:pPr>
            <w:r w:rsidRPr="00D735BC">
              <w:rPr>
                <w:rFonts w:eastAsiaTheme="minorHAnsi"/>
                <w:b/>
                <w:sz w:val="26"/>
                <w:szCs w:val="26"/>
                <w:lang w:eastAsia="en-US"/>
              </w:rPr>
              <w:t>Результат</w:t>
            </w:r>
          </w:p>
        </w:tc>
      </w:tr>
      <w:tr w:rsidR="00450447" w:rsidRPr="00D735BC" w:rsidTr="00063E50">
        <w:tc>
          <w:tcPr>
            <w:tcW w:w="7655" w:type="dxa"/>
            <w:gridSpan w:val="4"/>
          </w:tcPr>
          <w:p w:rsidR="00450447" w:rsidRPr="00D735BC" w:rsidRDefault="00450447" w:rsidP="00C14C55">
            <w:pPr>
              <w:ind w:right="-15"/>
              <w:jc w:val="center"/>
              <w:rPr>
                <w:rFonts w:eastAsia="SimSun"/>
                <w:sz w:val="26"/>
                <w:szCs w:val="26"/>
                <w:lang w:eastAsia="en-US"/>
              </w:rPr>
            </w:pPr>
            <w:r w:rsidRPr="00D735BC">
              <w:rPr>
                <w:rFonts w:eastAsia="SimSun"/>
                <w:sz w:val="26"/>
                <w:szCs w:val="26"/>
                <w:lang w:eastAsia="en-US"/>
              </w:rPr>
              <w:t>Всероссийские</w:t>
            </w:r>
          </w:p>
        </w:tc>
        <w:tc>
          <w:tcPr>
            <w:tcW w:w="1701" w:type="dxa"/>
          </w:tcPr>
          <w:p w:rsidR="00450447" w:rsidRPr="00D735BC" w:rsidRDefault="00450447" w:rsidP="00C14C55">
            <w:pPr>
              <w:ind w:right="-15"/>
              <w:jc w:val="center"/>
              <w:rPr>
                <w:rFonts w:eastAsia="SimSun"/>
                <w:sz w:val="26"/>
                <w:szCs w:val="26"/>
                <w:lang w:eastAsia="en-US"/>
              </w:rPr>
            </w:pPr>
          </w:p>
        </w:tc>
      </w:tr>
      <w:tr w:rsidR="00450447" w:rsidRPr="00D735BC" w:rsidTr="00063E50">
        <w:tc>
          <w:tcPr>
            <w:tcW w:w="2127" w:type="dxa"/>
          </w:tcPr>
          <w:p w:rsidR="00450447" w:rsidRPr="00D735BC" w:rsidRDefault="00450447" w:rsidP="00C14C55">
            <w:pPr>
              <w:ind w:right="-15"/>
              <w:rPr>
                <w:sz w:val="26"/>
                <w:szCs w:val="26"/>
              </w:rPr>
            </w:pPr>
            <w:r w:rsidRPr="00D735BC">
              <w:rPr>
                <w:sz w:val="26"/>
                <w:szCs w:val="26"/>
              </w:rPr>
              <w:t>Детский творческий конкурс «Весёлые ёжики»</w:t>
            </w:r>
          </w:p>
        </w:tc>
        <w:tc>
          <w:tcPr>
            <w:tcW w:w="2219" w:type="dxa"/>
          </w:tcPr>
          <w:p w:rsidR="00450447" w:rsidRPr="00D735BC" w:rsidRDefault="00450447" w:rsidP="00C14C55">
            <w:pPr>
              <w:ind w:right="-15"/>
              <w:rPr>
                <w:sz w:val="26"/>
                <w:szCs w:val="26"/>
              </w:rPr>
            </w:pPr>
            <w:r w:rsidRPr="00D735BC">
              <w:rPr>
                <w:sz w:val="26"/>
                <w:szCs w:val="26"/>
              </w:rPr>
              <w:t xml:space="preserve">Занудина Алиса </w:t>
            </w:r>
          </w:p>
          <w:p w:rsidR="00450447" w:rsidRPr="00D735BC" w:rsidRDefault="00450447" w:rsidP="00C14C55">
            <w:pPr>
              <w:ind w:right="-15"/>
              <w:rPr>
                <w:sz w:val="26"/>
                <w:szCs w:val="26"/>
              </w:rPr>
            </w:pPr>
            <w:r w:rsidRPr="00D735BC">
              <w:rPr>
                <w:sz w:val="26"/>
                <w:szCs w:val="26"/>
              </w:rPr>
              <w:t>Калинина София</w:t>
            </w:r>
          </w:p>
          <w:p w:rsidR="00450447" w:rsidRPr="00D735BC" w:rsidRDefault="00450447" w:rsidP="00C14C55">
            <w:pPr>
              <w:ind w:right="-15"/>
              <w:rPr>
                <w:sz w:val="26"/>
                <w:szCs w:val="26"/>
              </w:rPr>
            </w:pPr>
            <w:r w:rsidRPr="00D735BC">
              <w:rPr>
                <w:sz w:val="26"/>
                <w:szCs w:val="26"/>
              </w:rPr>
              <w:t>Коренцов Лев</w:t>
            </w:r>
          </w:p>
          <w:p w:rsidR="00450447" w:rsidRPr="00D735BC" w:rsidRDefault="00450447" w:rsidP="00C14C55">
            <w:pPr>
              <w:ind w:right="-15"/>
              <w:rPr>
                <w:sz w:val="26"/>
                <w:szCs w:val="26"/>
              </w:rPr>
            </w:pPr>
            <w:r w:rsidRPr="00D735BC">
              <w:rPr>
                <w:sz w:val="26"/>
                <w:szCs w:val="26"/>
              </w:rPr>
              <w:t xml:space="preserve">Сиденко Дмитрий </w:t>
            </w:r>
          </w:p>
          <w:p w:rsidR="00450447" w:rsidRPr="00D735BC" w:rsidRDefault="00450447" w:rsidP="00C14C55">
            <w:pPr>
              <w:ind w:right="-15"/>
              <w:rPr>
                <w:sz w:val="26"/>
                <w:szCs w:val="26"/>
              </w:rPr>
            </w:pPr>
            <w:r w:rsidRPr="00D735BC">
              <w:rPr>
                <w:sz w:val="26"/>
                <w:szCs w:val="26"/>
              </w:rPr>
              <w:t xml:space="preserve">Сойнова Екатерина </w:t>
            </w:r>
          </w:p>
          <w:p w:rsidR="00450447" w:rsidRPr="00D735BC" w:rsidRDefault="00450447" w:rsidP="00C14C55">
            <w:pPr>
              <w:ind w:right="-15"/>
              <w:rPr>
                <w:sz w:val="26"/>
                <w:szCs w:val="26"/>
              </w:rPr>
            </w:pPr>
            <w:r w:rsidRPr="00D735BC">
              <w:rPr>
                <w:sz w:val="26"/>
                <w:szCs w:val="26"/>
              </w:rPr>
              <w:t xml:space="preserve">Стороженко Яна </w:t>
            </w:r>
          </w:p>
          <w:p w:rsidR="00450447" w:rsidRPr="00D735BC" w:rsidRDefault="00450447" w:rsidP="00C14C55">
            <w:pPr>
              <w:ind w:right="-15"/>
              <w:rPr>
                <w:sz w:val="26"/>
                <w:szCs w:val="26"/>
              </w:rPr>
            </w:pPr>
            <w:r w:rsidRPr="00D735BC">
              <w:rPr>
                <w:sz w:val="26"/>
                <w:szCs w:val="26"/>
              </w:rPr>
              <w:t xml:space="preserve">Тарасов Артём </w:t>
            </w:r>
          </w:p>
          <w:p w:rsidR="00450447" w:rsidRPr="00D735BC" w:rsidRDefault="00450447" w:rsidP="00C14C55">
            <w:pPr>
              <w:ind w:right="-15"/>
              <w:rPr>
                <w:sz w:val="26"/>
                <w:szCs w:val="26"/>
              </w:rPr>
            </w:pPr>
            <w:r w:rsidRPr="00D735BC">
              <w:rPr>
                <w:sz w:val="26"/>
                <w:szCs w:val="26"/>
              </w:rPr>
              <w:t xml:space="preserve">Шаркова Василиса </w:t>
            </w:r>
          </w:p>
        </w:tc>
        <w:tc>
          <w:tcPr>
            <w:tcW w:w="2033" w:type="dxa"/>
          </w:tcPr>
          <w:p w:rsidR="00450447" w:rsidRPr="00D735BC" w:rsidRDefault="00450447" w:rsidP="00C14C55">
            <w:pPr>
              <w:ind w:right="-15"/>
              <w:rPr>
                <w:sz w:val="26"/>
                <w:szCs w:val="26"/>
              </w:rPr>
            </w:pPr>
            <w:r w:rsidRPr="00D735BC">
              <w:rPr>
                <w:sz w:val="26"/>
                <w:szCs w:val="26"/>
              </w:rPr>
              <w:t xml:space="preserve">Всероссийский </w:t>
            </w:r>
          </w:p>
        </w:tc>
        <w:tc>
          <w:tcPr>
            <w:tcW w:w="1276" w:type="dxa"/>
          </w:tcPr>
          <w:p w:rsidR="00450447" w:rsidRPr="00D735BC" w:rsidRDefault="00450447" w:rsidP="00C14C55">
            <w:pPr>
              <w:ind w:right="-15"/>
              <w:rPr>
                <w:sz w:val="26"/>
                <w:szCs w:val="26"/>
              </w:rPr>
            </w:pPr>
            <w:r w:rsidRPr="00D735BC">
              <w:rPr>
                <w:sz w:val="26"/>
                <w:szCs w:val="26"/>
              </w:rPr>
              <w:t>2025</w:t>
            </w:r>
          </w:p>
        </w:tc>
        <w:tc>
          <w:tcPr>
            <w:tcW w:w="1701" w:type="dxa"/>
          </w:tcPr>
          <w:p w:rsidR="00450447" w:rsidRPr="00D735BC" w:rsidRDefault="00450447" w:rsidP="00C14C55">
            <w:pPr>
              <w:ind w:right="-15"/>
              <w:rPr>
                <w:sz w:val="26"/>
                <w:szCs w:val="26"/>
              </w:rPr>
            </w:pPr>
            <w:r w:rsidRPr="00D735BC">
              <w:rPr>
                <w:sz w:val="26"/>
                <w:szCs w:val="26"/>
              </w:rPr>
              <w:t>2 место</w:t>
            </w:r>
          </w:p>
          <w:p w:rsidR="00450447" w:rsidRPr="00D735BC" w:rsidRDefault="00450447" w:rsidP="00C14C55">
            <w:pPr>
              <w:ind w:right="-15"/>
              <w:rPr>
                <w:sz w:val="26"/>
                <w:szCs w:val="26"/>
              </w:rPr>
            </w:pPr>
            <w:r w:rsidRPr="00D735BC">
              <w:rPr>
                <w:sz w:val="26"/>
                <w:szCs w:val="26"/>
              </w:rPr>
              <w:t>1 место</w:t>
            </w:r>
          </w:p>
          <w:p w:rsidR="00450447" w:rsidRPr="00D735BC" w:rsidRDefault="00450447" w:rsidP="00C14C55">
            <w:pPr>
              <w:ind w:right="-15"/>
              <w:rPr>
                <w:sz w:val="26"/>
                <w:szCs w:val="26"/>
              </w:rPr>
            </w:pPr>
            <w:r w:rsidRPr="00D735BC">
              <w:rPr>
                <w:sz w:val="26"/>
                <w:szCs w:val="26"/>
              </w:rPr>
              <w:t>1 место</w:t>
            </w:r>
          </w:p>
          <w:p w:rsidR="00450447" w:rsidRPr="00D735BC" w:rsidRDefault="00450447" w:rsidP="00C14C55">
            <w:pPr>
              <w:ind w:right="-15"/>
              <w:rPr>
                <w:sz w:val="26"/>
                <w:szCs w:val="26"/>
              </w:rPr>
            </w:pPr>
            <w:r w:rsidRPr="00D735BC">
              <w:rPr>
                <w:sz w:val="26"/>
                <w:szCs w:val="26"/>
              </w:rPr>
              <w:t>1 место</w:t>
            </w:r>
          </w:p>
          <w:p w:rsidR="00450447" w:rsidRPr="00D735BC" w:rsidRDefault="00450447" w:rsidP="00C14C55">
            <w:pPr>
              <w:ind w:right="-15"/>
              <w:rPr>
                <w:sz w:val="26"/>
                <w:szCs w:val="26"/>
              </w:rPr>
            </w:pPr>
            <w:r w:rsidRPr="00D735BC">
              <w:rPr>
                <w:sz w:val="26"/>
                <w:szCs w:val="26"/>
              </w:rPr>
              <w:t>1 место</w:t>
            </w:r>
          </w:p>
          <w:p w:rsidR="00450447" w:rsidRPr="00D735BC" w:rsidRDefault="00450447" w:rsidP="00C14C55">
            <w:pPr>
              <w:ind w:right="-15"/>
              <w:rPr>
                <w:sz w:val="26"/>
                <w:szCs w:val="26"/>
              </w:rPr>
            </w:pPr>
            <w:r w:rsidRPr="00D735BC">
              <w:rPr>
                <w:sz w:val="26"/>
                <w:szCs w:val="26"/>
              </w:rPr>
              <w:t>1 место</w:t>
            </w:r>
          </w:p>
          <w:p w:rsidR="00450447" w:rsidRPr="00D735BC" w:rsidRDefault="00450447" w:rsidP="00C14C55">
            <w:pPr>
              <w:ind w:right="-15"/>
              <w:rPr>
                <w:sz w:val="26"/>
                <w:szCs w:val="26"/>
              </w:rPr>
            </w:pPr>
            <w:r w:rsidRPr="00D735BC">
              <w:rPr>
                <w:sz w:val="26"/>
                <w:szCs w:val="26"/>
              </w:rPr>
              <w:t>1 место</w:t>
            </w:r>
          </w:p>
          <w:p w:rsidR="00450447" w:rsidRPr="00D735BC" w:rsidRDefault="00450447" w:rsidP="00C14C55">
            <w:pPr>
              <w:ind w:right="-15"/>
              <w:rPr>
                <w:sz w:val="26"/>
                <w:szCs w:val="26"/>
              </w:rPr>
            </w:pPr>
            <w:r w:rsidRPr="00D735BC">
              <w:rPr>
                <w:sz w:val="26"/>
                <w:szCs w:val="26"/>
              </w:rPr>
              <w:t>1 место</w:t>
            </w:r>
          </w:p>
        </w:tc>
      </w:tr>
      <w:tr w:rsidR="00063E50" w:rsidRPr="00D735BC" w:rsidTr="00063E50">
        <w:tc>
          <w:tcPr>
            <w:tcW w:w="2127" w:type="dxa"/>
          </w:tcPr>
          <w:p w:rsidR="00063E50" w:rsidRPr="00D735BC" w:rsidRDefault="00063E50" w:rsidP="00C14C55">
            <w:pPr>
              <w:ind w:right="-15"/>
              <w:rPr>
                <w:sz w:val="26"/>
                <w:szCs w:val="26"/>
              </w:rPr>
            </w:pPr>
            <w:r w:rsidRPr="00D735BC">
              <w:rPr>
                <w:sz w:val="26"/>
                <w:szCs w:val="26"/>
              </w:rPr>
              <w:t>Конкурс «Страна Лего-конструирования» в рамках федерального проекта «Успех каждого ребёнка»</w:t>
            </w:r>
          </w:p>
        </w:tc>
        <w:tc>
          <w:tcPr>
            <w:tcW w:w="2219" w:type="dxa"/>
          </w:tcPr>
          <w:p w:rsidR="00063E50" w:rsidRPr="00D735BC" w:rsidRDefault="00063E50" w:rsidP="00C14C55">
            <w:pPr>
              <w:ind w:right="-15"/>
              <w:rPr>
                <w:sz w:val="26"/>
                <w:szCs w:val="26"/>
              </w:rPr>
            </w:pPr>
            <w:r w:rsidRPr="00D735BC">
              <w:rPr>
                <w:sz w:val="26"/>
                <w:szCs w:val="26"/>
              </w:rPr>
              <w:t xml:space="preserve">Коренцов Лев Акуленко Вера Тарасов Артём Сиденко Дмитрий </w:t>
            </w:r>
          </w:p>
        </w:tc>
        <w:tc>
          <w:tcPr>
            <w:tcW w:w="2033" w:type="dxa"/>
          </w:tcPr>
          <w:p w:rsidR="00063E50" w:rsidRPr="00D735BC" w:rsidRDefault="00063E50" w:rsidP="00C14C55">
            <w:pPr>
              <w:ind w:right="-15"/>
              <w:rPr>
                <w:sz w:val="26"/>
                <w:szCs w:val="26"/>
              </w:rPr>
            </w:pPr>
            <w:r w:rsidRPr="00D735BC">
              <w:rPr>
                <w:sz w:val="26"/>
                <w:szCs w:val="26"/>
              </w:rPr>
              <w:t xml:space="preserve">Всероссийский </w:t>
            </w:r>
          </w:p>
        </w:tc>
        <w:tc>
          <w:tcPr>
            <w:tcW w:w="1276" w:type="dxa"/>
          </w:tcPr>
          <w:p w:rsidR="00063E50" w:rsidRPr="00D735BC" w:rsidRDefault="00063E50" w:rsidP="00C14C55">
            <w:pPr>
              <w:ind w:right="-15"/>
              <w:rPr>
                <w:sz w:val="26"/>
                <w:szCs w:val="26"/>
              </w:rPr>
            </w:pPr>
          </w:p>
        </w:tc>
        <w:tc>
          <w:tcPr>
            <w:tcW w:w="1701" w:type="dxa"/>
          </w:tcPr>
          <w:p w:rsidR="00063E50" w:rsidRPr="00D735BC" w:rsidRDefault="00063E50" w:rsidP="00C14C55">
            <w:pPr>
              <w:ind w:right="-15"/>
              <w:rPr>
                <w:sz w:val="26"/>
                <w:szCs w:val="26"/>
              </w:rPr>
            </w:pPr>
            <w:r w:rsidRPr="00D735BC">
              <w:rPr>
                <w:sz w:val="26"/>
                <w:szCs w:val="26"/>
              </w:rPr>
              <w:t>1 место</w:t>
            </w:r>
          </w:p>
          <w:p w:rsidR="00063E50" w:rsidRPr="00D735BC" w:rsidRDefault="00063E50" w:rsidP="00C14C55">
            <w:pPr>
              <w:ind w:right="-15"/>
              <w:rPr>
                <w:sz w:val="26"/>
                <w:szCs w:val="26"/>
              </w:rPr>
            </w:pPr>
            <w:r w:rsidRPr="00D735BC">
              <w:rPr>
                <w:sz w:val="26"/>
                <w:szCs w:val="26"/>
              </w:rPr>
              <w:t>1 место</w:t>
            </w:r>
          </w:p>
          <w:p w:rsidR="00063E50" w:rsidRPr="00D735BC" w:rsidRDefault="00063E50" w:rsidP="00C14C55">
            <w:pPr>
              <w:ind w:right="-15"/>
              <w:rPr>
                <w:sz w:val="26"/>
                <w:szCs w:val="26"/>
              </w:rPr>
            </w:pPr>
            <w:r w:rsidRPr="00D735BC">
              <w:rPr>
                <w:sz w:val="26"/>
                <w:szCs w:val="26"/>
              </w:rPr>
              <w:t>1 место</w:t>
            </w:r>
          </w:p>
          <w:p w:rsidR="00063E50" w:rsidRPr="00D735BC" w:rsidRDefault="00063E50" w:rsidP="00C14C55">
            <w:pPr>
              <w:ind w:right="-15"/>
              <w:rPr>
                <w:sz w:val="26"/>
                <w:szCs w:val="26"/>
              </w:rPr>
            </w:pPr>
            <w:r w:rsidRPr="00D735BC">
              <w:rPr>
                <w:sz w:val="26"/>
                <w:szCs w:val="26"/>
              </w:rPr>
              <w:t>1 место</w:t>
            </w:r>
          </w:p>
        </w:tc>
      </w:tr>
      <w:tr w:rsidR="00063E50" w:rsidRPr="00D735BC" w:rsidTr="00063E50">
        <w:tc>
          <w:tcPr>
            <w:tcW w:w="2127" w:type="dxa"/>
          </w:tcPr>
          <w:p w:rsidR="00063E50" w:rsidRPr="00D735BC" w:rsidRDefault="00063E50" w:rsidP="00C14C55">
            <w:pPr>
              <w:ind w:right="-15"/>
              <w:rPr>
                <w:sz w:val="26"/>
                <w:szCs w:val="26"/>
              </w:rPr>
            </w:pPr>
            <w:r w:rsidRPr="00D735BC">
              <w:rPr>
                <w:sz w:val="26"/>
                <w:szCs w:val="26"/>
              </w:rPr>
              <w:t>Детский творческий конкурс к 8 марта «Чудесный женский день»</w:t>
            </w:r>
          </w:p>
        </w:tc>
        <w:tc>
          <w:tcPr>
            <w:tcW w:w="2219" w:type="dxa"/>
          </w:tcPr>
          <w:p w:rsidR="00063E50" w:rsidRPr="00D735BC" w:rsidRDefault="00063E50" w:rsidP="00C14C55">
            <w:pPr>
              <w:ind w:right="-15"/>
              <w:rPr>
                <w:sz w:val="26"/>
                <w:szCs w:val="26"/>
              </w:rPr>
            </w:pPr>
            <w:r w:rsidRPr="00D735BC">
              <w:rPr>
                <w:sz w:val="26"/>
                <w:szCs w:val="26"/>
              </w:rPr>
              <w:t xml:space="preserve">Абраменко Алексей Акуленко Дарья Акуленко Вера Калинина София Коренцов Лев Тарасов Артём Шаркова Василиса </w:t>
            </w:r>
          </w:p>
        </w:tc>
        <w:tc>
          <w:tcPr>
            <w:tcW w:w="2033" w:type="dxa"/>
          </w:tcPr>
          <w:p w:rsidR="00063E50" w:rsidRPr="00D735BC" w:rsidRDefault="00063E50" w:rsidP="00C14C55">
            <w:pPr>
              <w:ind w:right="-15"/>
              <w:rPr>
                <w:sz w:val="26"/>
                <w:szCs w:val="26"/>
              </w:rPr>
            </w:pPr>
            <w:r w:rsidRPr="00D735BC">
              <w:rPr>
                <w:sz w:val="26"/>
                <w:szCs w:val="26"/>
              </w:rPr>
              <w:t xml:space="preserve">Всероссийский </w:t>
            </w:r>
          </w:p>
        </w:tc>
        <w:tc>
          <w:tcPr>
            <w:tcW w:w="1276" w:type="dxa"/>
          </w:tcPr>
          <w:p w:rsidR="00063E50" w:rsidRPr="00D735BC" w:rsidRDefault="00063E50" w:rsidP="00C14C55">
            <w:pPr>
              <w:ind w:right="-15"/>
              <w:rPr>
                <w:sz w:val="26"/>
                <w:szCs w:val="26"/>
              </w:rPr>
            </w:pPr>
            <w:r w:rsidRPr="00D735BC">
              <w:rPr>
                <w:sz w:val="26"/>
                <w:szCs w:val="26"/>
              </w:rPr>
              <w:t>2025 г</w:t>
            </w:r>
          </w:p>
        </w:tc>
        <w:tc>
          <w:tcPr>
            <w:tcW w:w="1701" w:type="dxa"/>
          </w:tcPr>
          <w:p w:rsidR="00063E50" w:rsidRPr="00D735BC" w:rsidRDefault="00063E50" w:rsidP="00C14C55">
            <w:pPr>
              <w:ind w:right="-15"/>
              <w:rPr>
                <w:sz w:val="26"/>
                <w:szCs w:val="26"/>
              </w:rPr>
            </w:pPr>
            <w:r w:rsidRPr="00D735BC">
              <w:rPr>
                <w:sz w:val="26"/>
                <w:szCs w:val="26"/>
              </w:rPr>
              <w:t>1 место</w:t>
            </w:r>
          </w:p>
          <w:p w:rsidR="00063E50" w:rsidRPr="00D735BC" w:rsidRDefault="00063E50" w:rsidP="00C14C55">
            <w:pPr>
              <w:ind w:right="-15"/>
              <w:rPr>
                <w:sz w:val="26"/>
                <w:szCs w:val="26"/>
              </w:rPr>
            </w:pPr>
            <w:r w:rsidRPr="00D735BC">
              <w:rPr>
                <w:sz w:val="26"/>
                <w:szCs w:val="26"/>
              </w:rPr>
              <w:t>1 место</w:t>
            </w:r>
          </w:p>
          <w:p w:rsidR="00063E50" w:rsidRPr="00D735BC" w:rsidRDefault="00063E50" w:rsidP="00C14C55">
            <w:pPr>
              <w:ind w:right="-15"/>
              <w:rPr>
                <w:sz w:val="26"/>
                <w:szCs w:val="26"/>
              </w:rPr>
            </w:pPr>
            <w:r w:rsidRPr="00D735BC">
              <w:rPr>
                <w:sz w:val="26"/>
                <w:szCs w:val="26"/>
              </w:rPr>
              <w:t>1 место</w:t>
            </w:r>
          </w:p>
          <w:p w:rsidR="00063E50" w:rsidRPr="00D735BC" w:rsidRDefault="00063E50" w:rsidP="00C14C55">
            <w:pPr>
              <w:ind w:right="-15"/>
              <w:rPr>
                <w:sz w:val="26"/>
                <w:szCs w:val="26"/>
              </w:rPr>
            </w:pPr>
            <w:r w:rsidRPr="00D735BC">
              <w:rPr>
                <w:sz w:val="26"/>
                <w:szCs w:val="26"/>
              </w:rPr>
              <w:t>1 место</w:t>
            </w:r>
          </w:p>
          <w:p w:rsidR="00063E50" w:rsidRPr="00D735BC" w:rsidRDefault="00063E50" w:rsidP="00C14C55">
            <w:pPr>
              <w:ind w:right="-15"/>
              <w:rPr>
                <w:sz w:val="26"/>
                <w:szCs w:val="26"/>
              </w:rPr>
            </w:pPr>
            <w:r w:rsidRPr="00D735BC">
              <w:rPr>
                <w:sz w:val="26"/>
                <w:szCs w:val="26"/>
              </w:rPr>
              <w:t>1 место</w:t>
            </w:r>
          </w:p>
          <w:p w:rsidR="00063E50" w:rsidRPr="00D735BC" w:rsidRDefault="00063E50" w:rsidP="00C14C55">
            <w:pPr>
              <w:ind w:right="-15"/>
              <w:rPr>
                <w:sz w:val="26"/>
                <w:szCs w:val="26"/>
              </w:rPr>
            </w:pPr>
            <w:r w:rsidRPr="00D735BC">
              <w:rPr>
                <w:sz w:val="26"/>
                <w:szCs w:val="26"/>
              </w:rPr>
              <w:t>1 место</w:t>
            </w:r>
          </w:p>
          <w:p w:rsidR="00063E50" w:rsidRPr="00D735BC" w:rsidRDefault="00063E50" w:rsidP="00C14C55">
            <w:pPr>
              <w:ind w:right="-15"/>
              <w:rPr>
                <w:sz w:val="26"/>
                <w:szCs w:val="26"/>
              </w:rPr>
            </w:pPr>
            <w:r w:rsidRPr="00D735BC">
              <w:rPr>
                <w:sz w:val="26"/>
                <w:szCs w:val="26"/>
              </w:rPr>
              <w:t>1 место</w:t>
            </w:r>
          </w:p>
          <w:p w:rsidR="00063E50" w:rsidRPr="00D735BC" w:rsidRDefault="00063E50" w:rsidP="00C14C55">
            <w:pPr>
              <w:ind w:right="-15"/>
              <w:rPr>
                <w:sz w:val="26"/>
                <w:szCs w:val="26"/>
              </w:rPr>
            </w:pPr>
          </w:p>
        </w:tc>
      </w:tr>
      <w:tr w:rsidR="00063E50" w:rsidRPr="00D735BC" w:rsidTr="00063E50">
        <w:tc>
          <w:tcPr>
            <w:tcW w:w="2127" w:type="dxa"/>
          </w:tcPr>
          <w:p w:rsidR="00063E50" w:rsidRPr="00D735BC" w:rsidRDefault="00063E50" w:rsidP="00C14C55">
            <w:pPr>
              <w:ind w:right="-15"/>
              <w:rPr>
                <w:sz w:val="26"/>
                <w:szCs w:val="26"/>
              </w:rPr>
            </w:pPr>
            <w:r w:rsidRPr="00D735BC">
              <w:rPr>
                <w:sz w:val="26"/>
                <w:szCs w:val="26"/>
              </w:rPr>
              <w:lastRenderedPageBreak/>
              <w:t>Детский творческий конкурс ко Дню космонавтики</w:t>
            </w:r>
          </w:p>
        </w:tc>
        <w:tc>
          <w:tcPr>
            <w:tcW w:w="2219" w:type="dxa"/>
          </w:tcPr>
          <w:p w:rsidR="00063E50" w:rsidRPr="00D735BC" w:rsidRDefault="00063E50" w:rsidP="00C14C55">
            <w:pPr>
              <w:ind w:right="-15"/>
              <w:rPr>
                <w:sz w:val="26"/>
                <w:szCs w:val="26"/>
              </w:rPr>
            </w:pPr>
            <w:r w:rsidRPr="00D735BC">
              <w:rPr>
                <w:sz w:val="26"/>
                <w:szCs w:val="26"/>
              </w:rPr>
              <w:t xml:space="preserve">Шаркова Василиса </w:t>
            </w:r>
          </w:p>
          <w:p w:rsidR="00063E50" w:rsidRPr="00D735BC" w:rsidRDefault="00063E50" w:rsidP="00C14C55">
            <w:pPr>
              <w:ind w:right="-15"/>
              <w:rPr>
                <w:sz w:val="26"/>
                <w:szCs w:val="26"/>
              </w:rPr>
            </w:pPr>
            <w:r w:rsidRPr="00D735BC">
              <w:rPr>
                <w:sz w:val="26"/>
                <w:szCs w:val="26"/>
              </w:rPr>
              <w:t xml:space="preserve">Крек Даниил Сиденко Дмитрий Сойнова Екатерина Коренцов Лев Решетько Мария Истомин Арсений Золотаревский Сергей </w:t>
            </w:r>
          </w:p>
          <w:p w:rsidR="00063E50" w:rsidRPr="00D735BC" w:rsidRDefault="00063E50" w:rsidP="00C14C55">
            <w:pPr>
              <w:ind w:right="-15"/>
              <w:rPr>
                <w:sz w:val="26"/>
                <w:szCs w:val="26"/>
              </w:rPr>
            </w:pPr>
            <w:r w:rsidRPr="00D735BC">
              <w:rPr>
                <w:sz w:val="26"/>
                <w:szCs w:val="26"/>
              </w:rPr>
              <w:t xml:space="preserve">Калинина София </w:t>
            </w:r>
          </w:p>
        </w:tc>
        <w:tc>
          <w:tcPr>
            <w:tcW w:w="2033" w:type="dxa"/>
          </w:tcPr>
          <w:p w:rsidR="00063E50" w:rsidRPr="00D735BC" w:rsidRDefault="00063E50" w:rsidP="00C14C55">
            <w:pPr>
              <w:ind w:right="-15"/>
              <w:rPr>
                <w:sz w:val="26"/>
                <w:szCs w:val="26"/>
              </w:rPr>
            </w:pPr>
            <w:r w:rsidRPr="00D735BC">
              <w:rPr>
                <w:sz w:val="26"/>
                <w:szCs w:val="26"/>
              </w:rPr>
              <w:t xml:space="preserve">Всероссийский </w:t>
            </w:r>
          </w:p>
        </w:tc>
        <w:tc>
          <w:tcPr>
            <w:tcW w:w="1276" w:type="dxa"/>
          </w:tcPr>
          <w:p w:rsidR="00063E50" w:rsidRPr="00D735BC" w:rsidRDefault="00063E50" w:rsidP="00C14C55">
            <w:pPr>
              <w:ind w:right="-15"/>
              <w:rPr>
                <w:sz w:val="26"/>
                <w:szCs w:val="26"/>
              </w:rPr>
            </w:pPr>
            <w:r w:rsidRPr="00D735BC">
              <w:rPr>
                <w:sz w:val="26"/>
                <w:szCs w:val="26"/>
              </w:rPr>
              <w:t>2025 г.</w:t>
            </w:r>
          </w:p>
        </w:tc>
        <w:tc>
          <w:tcPr>
            <w:tcW w:w="1701" w:type="dxa"/>
          </w:tcPr>
          <w:p w:rsidR="00063E50" w:rsidRPr="00D735BC" w:rsidRDefault="00063E50" w:rsidP="00C14C55">
            <w:pPr>
              <w:ind w:right="-15"/>
              <w:rPr>
                <w:sz w:val="26"/>
                <w:szCs w:val="26"/>
              </w:rPr>
            </w:pPr>
            <w:r w:rsidRPr="00D735BC">
              <w:rPr>
                <w:sz w:val="26"/>
                <w:szCs w:val="26"/>
              </w:rPr>
              <w:t>1 место</w:t>
            </w:r>
          </w:p>
          <w:p w:rsidR="00063E50" w:rsidRPr="00D735BC" w:rsidRDefault="00063E50" w:rsidP="00C14C55">
            <w:pPr>
              <w:ind w:right="-15"/>
              <w:rPr>
                <w:sz w:val="26"/>
                <w:szCs w:val="26"/>
              </w:rPr>
            </w:pPr>
            <w:r w:rsidRPr="00D735BC">
              <w:rPr>
                <w:sz w:val="26"/>
                <w:szCs w:val="26"/>
              </w:rPr>
              <w:t>1 место</w:t>
            </w:r>
          </w:p>
          <w:p w:rsidR="00063E50" w:rsidRPr="00D735BC" w:rsidRDefault="00063E50" w:rsidP="00C14C55">
            <w:pPr>
              <w:ind w:right="-15"/>
              <w:rPr>
                <w:sz w:val="26"/>
                <w:szCs w:val="26"/>
              </w:rPr>
            </w:pPr>
            <w:r w:rsidRPr="00D735BC">
              <w:rPr>
                <w:sz w:val="26"/>
                <w:szCs w:val="26"/>
              </w:rPr>
              <w:t>1 место</w:t>
            </w:r>
          </w:p>
          <w:p w:rsidR="00063E50" w:rsidRPr="00D735BC" w:rsidRDefault="00063E50" w:rsidP="00C14C55">
            <w:pPr>
              <w:ind w:right="-15"/>
              <w:rPr>
                <w:sz w:val="26"/>
                <w:szCs w:val="26"/>
              </w:rPr>
            </w:pPr>
            <w:r w:rsidRPr="00D735BC">
              <w:rPr>
                <w:sz w:val="26"/>
                <w:szCs w:val="26"/>
              </w:rPr>
              <w:t>1 место</w:t>
            </w:r>
          </w:p>
          <w:p w:rsidR="00063E50" w:rsidRPr="00D735BC" w:rsidRDefault="00063E50" w:rsidP="00C14C55">
            <w:pPr>
              <w:ind w:right="-15"/>
              <w:rPr>
                <w:sz w:val="26"/>
                <w:szCs w:val="26"/>
              </w:rPr>
            </w:pPr>
            <w:r w:rsidRPr="00D735BC">
              <w:rPr>
                <w:sz w:val="26"/>
                <w:szCs w:val="26"/>
              </w:rPr>
              <w:t>1 место</w:t>
            </w:r>
          </w:p>
          <w:p w:rsidR="00063E50" w:rsidRPr="00D735BC" w:rsidRDefault="00063E50" w:rsidP="00C14C55">
            <w:pPr>
              <w:ind w:right="-15"/>
              <w:rPr>
                <w:sz w:val="26"/>
                <w:szCs w:val="26"/>
              </w:rPr>
            </w:pPr>
            <w:r w:rsidRPr="00D735BC">
              <w:rPr>
                <w:sz w:val="26"/>
                <w:szCs w:val="26"/>
              </w:rPr>
              <w:t>1 место</w:t>
            </w:r>
          </w:p>
          <w:p w:rsidR="00063E50" w:rsidRPr="00D735BC" w:rsidRDefault="00063E50" w:rsidP="00C14C55">
            <w:pPr>
              <w:ind w:right="-15"/>
              <w:rPr>
                <w:sz w:val="26"/>
                <w:szCs w:val="26"/>
              </w:rPr>
            </w:pPr>
            <w:r w:rsidRPr="00D735BC">
              <w:rPr>
                <w:sz w:val="26"/>
                <w:szCs w:val="26"/>
              </w:rPr>
              <w:t>1 место</w:t>
            </w:r>
          </w:p>
          <w:p w:rsidR="00063E50" w:rsidRPr="00D735BC" w:rsidRDefault="00063E50" w:rsidP="00C14C55">
            <w:pPr>
              <w:ind w:right="-15"/>
              <w:rPr>
                <w:sz w:val="26"/>
                <w:szCs w:val="26"/>
              </w:rPr>
            </w:pPr>
            <w:r w:rsidRPr="00D735BC">
              <w:rPr>
                <w:sz w:val="26"/>
                <w:szCs w:val="26"/>
              </w:rPr>
              <w:t>1 мес.</w:t>
            </w:r>
          </w:p>
          <w:p w:rsidR="00063E50" w:rsidRPr="00D735BC" w:rsidRDefault="00063E50" w:rsidP="00C14C55">
            <w:pPr>
              <w:ind w:right="-15"/>
              <w:rPr>
                <w:sz w:val="26"/>
                <w:szCs w:val="26"/>
              </w:rPr>
            </w:pPr>
            <w:r w:rsidRPr="00D735BC">
              <w:rPr>
                <w:sz w:val="26"/>
                <w:szCs w:val="26"/>
              </w:rPr>
              <w:t>1 место</w:t>
            </w:r>
          </w:p>
          <w:p w:rsidR="00063E50" w:rsidRPr="00D735BC" w:rsidRDefault="00063E50" w:rsidP="00C14C55">
            <w:pPr>
              <w:ind w:right="-15"/>
              <w:rPr>
                <w:sz w:val="26"/>
                <w:szCs w:val="26"/>
              </w:rPr>
            </w:pPr>
          </w:p>
        </w:tc>
      </w:tr>
      <w:tr w:rsidR="00063E50" w:rsidRPr="00D735BC" w:rsidTr="00063E50">
        <w:tc>
          <w:tcPr>
            <w:tcW w:w="2127" w:type="dxa"/>
          </w:tcPr>
          <w:p w:rsidR="00063E50" w:rsidRPr="00D735BC" w:rsidRDefault="00063E50" w:rsidP="00C14C55">
            <w:pPr>
              <w:ind w:right="-15"/>
              <w:rPr>
                <w:sz w:val="26"/>
                <w:szCs w:val="26"/>
              </w:rPr>
            </w:pPr>
            <w:r w:rsidRPr="00D735BC">
              <w:rPr>
                <w:sz w:val="26"/>
                <w:szCs w:val="26"/>
              </w:rPr>
              <w:t>Детский творческий конкурс, посвящённый Дню Победы</w:t>
            </w:r>
          </w:p>
        </w:tc>
        <w:tc>
          <w:tcPr>
            <w:tcW w:w="2219" w:type="dxa"/>
          </w:tcPr>
          <w:p w:rsidR="00063E50" w:rsidRPr="00D735BC" w:rsidRDefault="00063E50" w:rsidP="00C14C55">
            <w:pPr>
              <w:ind w:right="-15"/>
              <w:rPr>
                <w:sz w:val="26"/>
                <w:szCs w:val="26"/>
              </w:rPr>
            </w:pPr>
            <w:r w:rsidRPr="00D735BC">
              <w:rPr>
                <w:sz w:val="26"/>
                <w:szCs w:val="26"/>
              </w:rPr>
              <w:t xml:space="preserve">Абраменко Алексей </w:t>
            </w:r>
          </w:p>
          <w:p w:rsidR="00063E50" w:rsidRPr="00D735BC" w:rsidRDefault="00063E50" w:rsidP="00C14C55">
            <w:pPr>
              <w:ind w:right="-15"/>
              <w:rPr>
                <w:sz w:val="26"/>
                <w:szCs w:val="26"/>
              </w:rPr>
            </w:pPr>
            <w:r w:rsidRPr="00D735BC">
              <w:rPr>
                <w:sz w:val="26"/>
                <w:szCs w:val="26"/>
              </w:rPr>
              <w:t xml:space="preserve">Занудина Алиса Шаркова Василиса Акуленко Вера  Шинкарёв Виталий </w:t>
            </w:r>
          </w:p>
          <w:p w:rsidR="00063E50" w:rsidRPr="00D735BC" w:rsidRDefault="00063E50" w:rsidP="00C14C55">
            <w:pPr>
              <w:ind w:right="-15"/>
              <w:rPr>
                <w:sz w:val="26"/>
                <w:szCs w:val="26"/>
              </w:rPr>
            </w:pPr>
            <w:r w:rsidRPr="00D735BC">
              <w:rPr>
                <w:sz w:val="26"/>
                <w:szCs w:val="26"/>
              </w:rPr>
              <w:t xml:space="preserve">Сиденко Дмитрий Сойнова Екатерина Коренцов Лев Золотаревский Сергей Калинина София Барков Степан </w:t>
            </w:r>
          </w:p>
        </w:tc>
        <w:tc>
          <w:tcPr>
            <w:tcW w:w="2033" w:type="dxa"/>
          </w:tcPr>
          <w:p w:rsidR="00063E50" w:rsidRPr="00D735BC" w:rsidRDefault="00063E50" w:rsidP="00C14C55">
            <w:pPr>
              <w:ind w:right="-15"/>
              <w:rPr>
                <w:sz w:val="26"/>
                <w:szCs w:val="26"/>
              </w:rPr>
            </w:pPr>
            <w:r w:rsidRPr="00D735BC">
              <w:rPr>
                <w:sz w:val="26"/>
                <w:szCs w:val="26"/>
              </w:rPr>
              <w:t xml:space="preserve">Всероссийский </w:t>
            </w:r>
          </w:p>
        </w:tc>
        <w:tc>
          <w:tcPr>
            <w:tcW w:w="1276" w:type="dxa"/>
          </w:tcPr>
          <w:p w:rsidR="00063E50" w:rsidRPr="00D735BC" w:rsidRDefault="00063E50" w:rsidP="00C14C55">
            <w:pPr>
              <w:ind w:right="-15"/>
              <w:rPr>
                <w:sz w:val="26"/>
                <w:szCs w:val="26"/>
              </w:rPr>
            </w:pPr>
            <w:r w:rsidRPr="00D735BC">
              <w:rPr>
                <w:sz w:val="26"/>
                <w:szCs w:val="26"/>
              </w:rPr>
              <w:t>2025 г</w:t>
            </w:r>
          </w:p>
        </w:tc>
        <w:tc>
          <w:tcPr>
            <w:tcW w:w="1701" w:type="dxa"/>
          </w:tcPr>
          <w:p w:rsidR="00063E50" w:rsidRPr="00D735BC" w:rsidRDefault="00063E50" w:rsidP="00C14C55">
            <w:pPr>
              <w:ind w:right="-15"/>
              <w:rPr>
                <w:sz w:val="26"/>
                <w:szCs w:val="26"/>
              </w:rPr>
            </w:pPr>
            <w:r w:rsidRPr="00D735BC">
              <w:rPr>
                <w:sz w:val="26"/>
                <w:szCs w:val="26"/>
              </w:rPr>
              <w:t>1 место</w:t>
            </w:r>
          </w:p>
          <w:p w:rsidR="00063E50" w:rsidRPr="00D735BC" w:rsidRDefault="00063E50" w:rsidP="00C14C55">
            <w:pPr>
              <w:ind w:right="-15"/>
              <w:rPr>
                <w:sz w:val="26"/>
                <w:szCs w:val="26"/>
              </w:rPr>
            </w:pPr>
            <w:r w:rsidRPr="00D735BC">
              <w:rPr>
                <w:sz w:val="26"/>
                <w:szCs w:val="26"/>
              </w:rPr>
              <w:t>1 место</w:t>
            </w:r>
          </w:p>
          <w:p w:rsidR="00063E50" w:rsidRPr="00D735BC" w:rsidRDefault="00063E50" w:rsidP="00C14C55">
            <w:pPr>
              <w:ind w:right="-15"/>
              <w:rPr>
                <w:sz w:val="26"/>
                <w:szCs w:val="26"/>
              </w:rPr>
            </w:pPr>
            <w:r w:rsidRPr="00D735BC">
              <w:rPr>
                <w:sz w:val="26"/>
                <w:szCs w:val="26"/>
              </w:rPr>
              <w:t>1 место</w:t>
            </w:r>
          </w:p>
          <w:p w:rsidR="00063E50" w:rsidRPr="00D735BC" w:rsidRDefault="00063E50" w:rsidP="00C14C55">
            <w:pPr>
              <w:ind w:right="-15"/>
              <w:rPr>
                <w:sz w:val="26"/>
                <w:szCs w:val="26"/>
              </w:rPr>
            </w:pPr>
            <w:r w:rsidRPr="00D735BC">
              <w:rPr>
                <w:sz w:val="26"/>
                <w:szCs w:val="26"/>
              </w:rPr>
              <w:t xml:space="preserve">  1 место</w:t>
            </w:r>
          </w:p>
          <w:p w:rsidR="00063E50" w:rsidRPr="00D735BC" w:rsidRDefault="00063E50" w:rsidP="00C14C55">
            <w:pPr>
              <w:ind w:right="-15"/>
              <w:rPr>
                <w:sz w:val="26"/>
                <w:szCs w:val="26"/>
              </w:rPr>
            </w:pPr>
            <w:r w:rsidRPr="00D735BC">
              <w:rPr>
                <w:sz w:val="26"/>
                <w:szCs w:val="26"/>
              </w:rPr>
              <w:t>1 место</w:t>
            </w:r>
          </w:p>
          <w:p w:rsidR="00063E50" w:rsidRPr="00D735BC" w:rsidRDefault="00063E50" w:rsidP="00C14C55">
            <w:pPr>
              <w:ind w:right="-15"/>
              <w:rPr>
                <w:sz w:val="26"/>
                <w:szCs w:val="26"/>
              </w:rPr>
            </w:pPr>
            <w:r w:rsidRPr="00D735BC">
              <w:rPr>
                <w:sz w:val="26"/>
                <w:szCs w:val="26"/>
              </w:rPr>
              <w:t>1 место</w:t>
            </w:r>
          </w:p>
          <w:p w:rsidR="00063E50" w:rsidRPr="00D735BC" w:rsidRDefault="00063E50" w:rsidP="00C14C55">
            <w:pPr>
              <w:ind w:right="-15"/>
              <w:rPr>
                <w:sz w:val="26"/>
                <w:szCs w:val="26"/>
              </w:rPr>
            </w:pPr>
            <w:r w:rsidRPr="00D735BC">
              <w:rPr>
                <w:sz w:val="26"/>
                <w:szCs w:val="26"/>
              </w:rPr>
              <w:t>1 место</w:t>
            </w:r>
          </w:p>
          <w:p w:rsidR="00063E50" w:rsidRPr="00D735BC" w:rsidRDefault="00063E50" w:rsidP="00C14C55">
            <w:pPr>
              <w:ind w:right="-15"/>
              <w:rPr>
                <w:sz w:val="26"/>
                <w:szCs w:val="26"/>
              </w:rPr>
            </w:pPr>
            <w:r w:rsidRPr="00D735BC">
              <w:rPr>
                <w:sz w:val="26"/>
                <w:szCs w:val="26"/>
              </w:rPr>
              <w:t>1 место</w:t>
            </w:r>
          </w:p>
          <w:p w:rsidR="00063E50" w:rsidRPr="00D735BC" w:rsidRDefault="00063E50" w:rsidP="00C14C55">
            <w:pPr>
              <w:ind w:right="-15"/>
              <w:rPr>
                <w:sz w:val="26"/>
                <w:szCs w:val="26"/>
              </w:rPr>
            </w:pPr>
            <w:r w:rsidRPr="00D735BC">
              <w:rPr>
                <w:sz w:val="26"/>
                <w:szCs w:val="26"/>
              </w:rPr>
              <w:t>1 мест</w:t>
            </w:r>
          </w:p>
          <w:p w:rsidR="00063E50" w:rsidRPr="00D735BC" w:rsidRDefault="00063E50" w:rsidP="00C14C55">
            <w:pPr>
              <w:ind w:right="-15"/>
              <w:rPr>
                <w:sz w:val="26"/>
                <w:szCs w:val="26"/>
              </w:rPr>
            </w:pPr>
            <w:r w:rsidRPr="00D735BC">
              <w:rPr>
                <w:sz w:val="26"/>
                <w:szCs w:val="26"/>
              </w:rPr>
              <w:t>1 место</w:t>
            </w:r>
          </w:p>
          <w:p w:rsidR="00063E50" w:rsidRPr="00D735BC" w:rsidRDefault="00063E50" w:rsidP="00C14C55">
            <w:pPr>
              <w:ind w:right="-15"/>
              <w:rPr>
                <w:sz w:val="26"/>
                <w:szCs w:val="26"/>
              </w:rPr>
            </w:pPr>
            <w:r w:rsidRPr="00D735BC">
              <w:rPr>
                <w:sz w:val="26"/>
                <w:szCs w:val="26"/>
              </w:rPr>
              <w:t>1 место</w:t>
            </w:r>
          </w:p>
        </w:tc>
      </w:tr>
      <w:tr w:rsidR="00063E50" w:rsidRPr="00D735BC" w:rsidTr="00063E50">
        <w:tc>
          <w:tcPr>
            <w:tcW w:w="2127" w:type="dxa"/>
          </w:tcPr>
          <w:p w:rsidR="00063E50" w:rsidRPr="00D735BC" w:rsidRDefault="00063E50" w:rsidP="00C14C55">
            <w:pPr>
              <w:ind w:right="-15"/>
              <w:rPr>
                <w:sz w:val="26"/>
                <w:szCs w:val="26"/>
              </w:rPr>
            </w:pPr>
            <w:r w:rsidRPr="00D735BC">
              <w:rPr>
                <w:sz w:val="26"/>
                <w:szCs w:val="26"/>
              </w:rPr>
              <w:t>Конкурс детского и юношеского творчества «День Победы! Герои, мы не забудем Ваш подвиг!»</w:t>
            </w:r>
          </w:p>
        </w:tc>
        <w:tc>
          <w:tcPr>
            <w:tcW w:w="2219" w:type="dxa"/>
          </w:tcPr>
          <w:p w:rsidR="00063E50" w:rsidRPr="00D735BC" w:rsidRDefault="00063E50" w:rsidP="00C14C55">
            <w:pPr>
              <w:ind w:right="-15"/>
              <w:rPr>
                <w:sz w:val="26"/>
                <w:szCs w:val="26"/>
              </w:rPr>
            </w:pPr>
            <w:r w:rsidRPr="00D735BC">
              <w:rPr>
                <w:sz w:val="26"/>
                <w:szCs w:val="26"/>
              </w:rPr>
              <w:t xml:space="preserve">Стороженко Яна </w:t>
            </w:r>
          </w:p>
        </w:tc>
        <w:tc>
          <w:tcPr>
            <w:tcW w:w="2033" w:type="dxa"/>
          </w:tcPr>
          <w:p w:rsidR="00063E50" w:rsidRPr="00D735BC" w:rsidRDefault="00063E50" w:rsidP="00C14C55">
            <w:pPr>
              <w:ind w:right="-15"/>
              <w:rPr>
                <w:sz w:val="26"/>
                <w:szCs w:val="26"/>
              </w:rPr>
            </w:pPr>
            <w:r w:rsidRPr="00D735BC">
              <w:rPr>
                <w:sz w:val="26"/>
                <w:szCs w:val="26"/>
              </w:rPr>
              <w:t xml:space="preserve">Всероссийский </w:t>
            </w:r>
          </w:p>
        </w:tc>
        <w:tc>
          <w:tcPr>
            <w:tcW w:w="1276" w:type="dxa"/>
          </w:tcPr>
          <w:p w:rsidR="00063E50" w:rsidRPr="00D735BC" w:rsidRDefault="00063E50" w:rsidP="00C14C55">
            <w:pPr>
              <w:ind w:right="-15"/>
              <w:rPr>
                <w:sz w:val="26"/>
                <w:szCs w:val="26"/>
              </w:rPr>
            </w:pPr>
            <w:r w:rsidRPr="00D735BC">
              <w:rPr>
                <w:sz w:val="26"/>
                <w:szCs w:val="26"/>
              </w:rPr>
              <w:t>2025 г.</w:t>
            </w:r>
          </w:p>
        </w:tc>
        <w:tc>
          <w:tcPr>
            <w:tcW w:w="1701" w:type="dxa"/>
          </w:tcPr>
          <w:p w:rsidR="00063E50" w:rsidRPr="00D735BC" w:rsidRDefault="00063E50" w:rsidP="00C14C55">
            <w:pPr>
              <w:ind w:right="-15"/>
              <w:rPr>
                <w:sz w:val="26"/>
                <w:szCs w:val="26"/>
              </w:rPr>
            </w:pPr>
            <w:r w:rsidRPr="00D735BC">
              <w:rPr>
                <w:sz w:val="26"/>
                <w:szCs w:val="26"/>
              </w:rPr>
              <w:t>лауреат 1 степени</w:t>
            </w:r>
          </w:p>
        </w:tc>
      </w:tr>
      <w:tr w:rsidR="00063E50" w:rsidRPr="00D735BC" w:rsidTr="00063E50">
        <w:tc>
          <w:tcPr>
            <w:tcW w:w="2127" w:type="dxa"/>
          </w:tcPr>
          <w:p w:rsidR="00063E50" w:rsidRPr="00D735BC" w:rsidRDefault="00063E50" w:rsidP="00C14C55">
            <w:pPr>
              <w:ind w:right="-15"/>
              <w:rPr>
                <w:sz w:val="26"/>
                <w:szCs w:val="26"/>
              </w:rPr>
            </w:pPr>
            <w:r w:rsidRPr="00D735BC">
              <w:rPr>
                <w:sz w:val="26"/>
                <w:szCs w:val="26"/>
              </w:rPr>
              <w:t>Творческий конкурс «Война. Победа. Память»</w:t>
            </w:r>
          </w:p>
          <w:p w:rsidR="00063E50" w:rsidRPr="00D735BC" w:rsidRDefault="00063E50" w:rsidP="00C14C55">
            <w:pPr>
              <w:ind w:right="-15"/>
              <w:rPr>
                <w:sz w:val="26"/>
                <w:szCs w:val="26"/>
              </w:rPr>
            </w:pPr>
            <w:r w:rsidRPr="00D735BC">
              <w:rPr>
                <w:sz w:val="26"/>
                <w:szCs w:val="26"/>
              </w:rPr>
              <w:t>Художественное творчество</w:t>
            </w:r>
          </w:p>
        </w:tc>
        <w:tc>
          <w:tcPr>
            <w:tcW w:w="2219" w:type="dxa"/>
          </w:tcPr>
          <w:p w:rsidR="00063E50" w:rsidRPr="00D735BC" w:rsidRDefault="00063E50" w:rsidP="00C14C55">
            <w:pPr>
              <w:ind w:right="-15"/>
              <w:rPr>
                <w:sz w:val="26"/>
                <w:szCs w:val="26"/>
              </w:rPr>
            </w:pPr>
            <w:r w:rsidRPr="00D735BC">
              <w:rPr>
                <w:sz w:val="26"/>
                <w:szCs w:val="26"/>
              </w:rPr>
              <w:t>Тарасов Артём</w:t>
            </w:r>
          </w:p>
        </w:tc>
        <w:tc>
          <w:tcPr>
            <w:tcW w:w="2033" w:type="dxa"/>
          </w:tcPr>
          <w:p w:rsidR="00063E50" w:rsidRPr="00D735BC" w:rsidRDefault="00063E50" w:rsidP="00C14C55">
            <w:pPr>
              <w:ind w:right="-15"/>
              <w:rPr>
                <w:sz w:val="26"/>
                <w:szCs w:val="26"/>
              </w:rPr>
            </w:pPr>
            <w:r w:rsidRPr="00D735BC">
              <w:rPr>
                <w:sz w:val="26"/>
                <w:szCs w:val="26"/>
              </w:rPr>
              <w:t xml:space="preserve">Всероссийский </w:t>
            </w:r>
          </w:p>
        </w:tc>
        <w:tc>
          <w:tcPr>
            <w:tcW w:w="1276" w:type="dxa"/>
          </w:tcPr>
          <w:p w:rsidR="00063E50" w:rsidRPr="00D735BC" w:rsidRDefault="00063E50" w:rsidP="00C14C55">
            <w:pPr>
              <w:ind w:right="-15"/>
              <w:rPr>
                <w:sz w:val="26"/>
                <w:szCs w:val="26"/>
              </w:rPr>
            </w:pPr>
            <w:r w:rsidRPr="00D735BC">
              <w:rPr>
                <w:sz w:val="26"/>
                <w:szCs w:val="26"/>
              </w:rPr>
              <w:t>2025 г.</w:t>
            </w:r>
          </w:p>
        </w:tc>
        <w:tc>
          <w:tcPr>
            <w:tcW w:w="1701" w:type="dxa"/>
          </w:tcPr>
          <w:p w:rsidR="00063E50" w:rsidRPr="00D735BC" w:rsidRDefault="00063E50" w:rsidP="00C14C55">
            <w:pPr>
              <w:ind w:right="-15"/>
              <w:rPr>
                <w:sz w:val="26"/>
                <w:szCs w:val="26"/>
              </w:rPr>
            </w:pPr>
            <w:r w:rsidRPr="00D735BC">
              <w:rPr>
                <w:sz w:val="26"/>
                <w:szCs w:val="26"/>
              </w:rPr>
              <w:t>лауреат 1 степени</w:t>
            </w:r>
          </w:p>
        </w:tc>
      </w:tr>
      <w:tr w:rsidR="00063E50" w:rsidRPr="00D735BC" w:rsidTr="00063E50">
        <w:tc>
          <w:tcPr>
            <w:tcW w:w="2127" w:type="dxa"/>
          </w:tcPr>
          <w:p w:rsidR="00063E50" w:rsidRPr="00D735BC" w:rsidRDefault="00063E50" w:rsidP="00C14C55">
            <w:pPr>
              <w:ind w:right="-15"/>
              <w:rPr>
                <w:sz w:val="26"/>
                <w:szCs w:val="26"/>
              </w:rPr>
            </w:pPr>
            <w:r w:rsidRPr="00D735BC">
              <w:rPr>
                <w:sz w:val="26"/>
                <w:szCs w:val="26"/>
              </w:rPr>
              <w:t>Творческий конкурс «Война. Победа. Память»</w:t>
            </w:r>
          </w:p>
          <w:p w:rsidR="00063E50" w:rsidRPr="00D735BC" w:rsidRDefault="00063E50" w:rsidP="00C14C55">
            <w:pPr>
              <w:ind w:right="-15"/>
              <w:rPr>
                <w:sz w:val="26"/>
                <w:szCs w:val="26"/>
              </w:rPr>
            </w:pPr>
            <w:r w:rsidRPr="00D735BC">
              <w:rPr>
                <w:sz w:val="26"/>
                <w:szCs w:val="26"/>
              </w:rPr>
              <w:t>Хоровое пение</w:t>
            </w:r>
          </w:p>
        </w:tc>
        <w:tc>
          <w:tcPr>
            <w:tcW w:w="2219" w:type="dxa"/>
          </w:tcPr>
          <w:p w:rsidR="00063E50" w:rsidRPr="00D735BC" w:rsidRDefault="00063E50" w:rsidP="00C14C55">
            <w:pPr>
              <w:ind w:right="-15"/>
              <w:rPr>
                <w:sz w:val="26"/>
                <w:szCs w:val="26"/>
              </w:rPr>
            </w:pPr>
            <w:r w:rsidRPr="00D735BC">
              <w:rPr>
                <w:sz w:val="26"/>
                <w:szCs w:val="26"/>
              </w:rPr>
              <w:t>Группа «Ромашка»</w:t>
            </w:r>
          </w:p>
        </w:tc>
        <w:tc>
          <w:tcPr>
            <w:tcW w:w="2033" w:type="dxa"/>
          </w:tcPr>
          <w:p w:rsidR="00063E50" w:rsidRPr="00D735BC" w:rsidRDefault="00063E50" w:rsidP="00C14C55">
            <w:pPr>
              <w:ind w:right="-15"/>
              <w:rPr>
                <w:sz w:val="26"/>
                <w:szCs w:val="26"/>
              </w:rPr>
            </w:pPr>
            <w:r w:rsidRPr="00D735BC">
              <w:rPr>
                <w:sz w:val="26"/>
                <w:szCs w:val="26"/>
              </w:rPr>
              <w:t xml:space="preserve">Всероссийский </w:t>
            </w:r>
          </w:p>
        </w:tc>
        <w:tc>
          <w:tcPr>
            <w:tcW w:w="1276" w:type="dxa"/>
          </w:tcPr>
          <w:p w:rsidR="00063E50" w:rsidRPr="00D735BC" w:rsidRDefault="00063E50" w:rsidP="00C14C55">
            <w:pPr>
              <w:ind w:right="-15"/>
              <w:rPr>
                <w:sz w:val="26"/>
                <w:szCs w:val="26"/>
              </w:rPr>
            </w:pPr>
            <w:r w:rsidRPr="00D735BC">
              <w:rPr>
                <w:sz w:val="26"/>
                <w:szCs w:val="26"/>
              </w:rPr>
              <w:t>2025 г.</w:t>
            </w:r>
          </w:p>
        </w:tc>
        <w:tc>
          <w:tcPr>
            <w:tcW w:w="1701" w:type="dxa"/>
          </w:tcPr>
          <w:p w:rsidR="00063E50" w:rsidRPr="00D735BC" w:rsidRDefault="00063E50" w:rsidP="00C14C55">
            <w:pPr>
              <w:ind w:right="-15"/>
              <w:rPr>
                <w:sz w:val="26"/>
                <w:szCs w:val="26"/>
              </w:rPr>
            </w:pPr>
            <w:r w:rsidRPr="00D735BC">
              <w:rPr>
                <w:sz w:val="26"/>
                <w:szCs w:val="26"/>
              </w:rPr>
              <w:t>лауреат 1 степени</w:t>
            </w:r>
          </w:p>
        </w:tc>
      </w:tr>
      <w:tr w:rsidR="00063E50" w:rsidRPr="00D735BC" w:rsidTr="00063E50">
        <w:tc>
          <w:tcPr>
            <w:tcW w:w="2127" w:type="dxa"/>
            <w:vMerge w:val="restart"/>
          </w:tcPr>
          <w:p w:rsidR="00063E50" w:rsidRPr="00D735BC" w:rsidRDefault="00063E50" w:rsidP="00C14C55">
            <w:pPr>
              <w:ind w:right="-15"/>
              <w:jc w:val="center"/>
              <w:rPr>
                <w:rFonts w:eastAsia="SimSun"/>
                <w:sz w:val="26"/>
                <w:szCs w:val="26"/>
                <w:lang w:eastAsia="en-US"/>
              </w:rPr>
            </w:pPr>
            <w:r w:rsidRPr="00D735BC">
              <w:rPr>
                <w:rFonts w:eastAsia="SimSun"/>
                <w:sz w:val="26"/>
                <w:szCs w:val="26"/>
                <w:lang w:eastAsia="en-US"/>
              </w:rPr>
              <w:t xml:space="preserve">Конкурс «Потомки </w:t>
            </w:r>
            <w:r w:rsidRPr="00D735BC">
              <w:rPr>
                <w:rFonts w:eastAsia="SimSun"/>
                <w:sz w:val="26"/>
                <w:szCs w:val="26"/>
                <w:lang w:eastAsia="en-US"/>
              </w:rPr>
              <w:lastRenderedPageBreak/>
              <w:t>помнят славную Победу»</w:t>
            </w:r>
          </w:p>
        </w:tc>
        <w:tc>
          <w:tcPr>
            <w:tcW w:w="2219" w:type="dxa"/>
          </w:tcPr>
          <w:p w:rsidR="00063E50" w:rsidRPr="00D735BC" w:rsidRDefault="00063E50" w:rsidP="00C14C55">
            <w:pPr>
              <w:ind w:right="-15"/>
              <w:jc w:val="center"/>
              <w:rPr>
                <w:rFonts w:eastAsia="SimSun"/>
                <w:sz w:val="26"/>
                <w:szCs w:val="26"/>
                <w:lang w:eastAsia="en-US"/>
              </w:rPr>
            </w:pPr>
            <w:r w:rsidRPr="00D735BC">
              <w:rPr>
                <w:rFonts w:eastAsia="SimSun"/>
                <w:sz w:val="26"/>
                <w:szCs w:val="26"/>
                <w:lang w:eastAsia="en-US"/>
              </w:rPr>
              <w:lastRenderedPageBreak/>
              <w:t>Гасюк Ксения</w:t>
            </w:r>
          </w:p>
        </w:tc>
        <w:tc>
          <w:tcPr>
            <w:tcW w:w="2033" w:type="dxa"/>
          </w:tcPr>
          <w:p w:rsidR="00063E50" w:rsidRPr="00D735BC" w:rsidRDefault="0016592A" w:rsidP="00C14C55">
            <w:pPr>
              <w:ind w:right="-15"/>
              <w:rPr>
                <w:rFonts w:eastAsia="SimSun"/>
                <w:sz w:val="26"/>
                <w:szCs w:val="26"/>
                <w:lang w:eastAsia="en-US"/>
              </w:rPr>
            </w:pPr>
            <w:r w:rsidRPr="00D735BC">
              <w:rPr>
                <w:rFonts w:eastAsia="SimSun"/>
                <w:sz w:val="26"/>
                <w:szCs w:val="26"/>
                <w:lang w:eastAsia="en-US"/>
              </w:rPr>
              <w:t>Районный</w:t>
            </w:r>
          </w:p>
        </w:tc>
        <w:tc>
          <w:tcPr>
            <w:tcW w:w="1276" w:type="dxa"/>
            <w:vAlign w:val="center"/>
          </w:tcPr>
          <w:p w:rsidR="00063E50" w:rsidRPr="00D735BC" w:rsidRDefault="0016592A" w:rsidP="00C14C55">
            <w:pPr>
              <w:ind w:right="-15"/>
              <w:rPr>
                <w:rFonts w:eastAsiaTheme="minorHAnsi"/>
                <w:sz w:val="26"/>
                <w:szCs w:val="26"/>
                <w:lang w:eastAsia="en-US"/>
              </w:rPr>
            </w:pPr>
            <w:r w:rsidRPr="00D735BC">
              <w:rPr>
                <w:rFonts w:eastAsiaTheme="minorHAnsi"/>
                <w:sz w:val="26"/>
                <w:szCs w:val="26"/>
                <w:lang w:eastAsia="en-US"/>
              </w:rPr>
              <w:t>2025 г</w:t>
            </w:r>
          </w:p>
        </w:tc>
        <w:tc>
          <w:tcPr>
            <w:tcW w:w="1701" w:type="dxa"/>
          </w:tcPr>
          <w:p w:rsidR="00063E50" w:rsidRPr="00D735BC" w:rsidRDefault="00063E50" w:rsidP="00C14C55">
            <w:pPr>
              <w:ind w:right="-15"/>
              <w:rPr>
                <w:rFonts w:eastAsiaTheme="minorHAnsi"/>
                <w:sz w:val="26"/>
                <w:szCs w:val="26"/>
                <w:lang w:eastAsia="en-US"/>
              </w:rPr>
            </w:pPr>
            <w:r w:rsidRPr="00D735BC">
              <w:rPr>
                <w:rFonts w:eastAsiaTheme="minorHAnsi"/>
                <w:sz w:val="26"/>
                <w:szCs w:val="26"/>
                <w:lang w:eastAsia="en-US"/>
              </w:rPr>
              <w:t xml:space="preserve"> 1 место</w:t>
            </w:r>
          </w:p>
        </w:tc>
      </w:tr>
      <w:tr w:rsidR="00063E50" w:rsidRPr="00D735BC" w:rsidTr="00063E50">
        <w:tc>
          <w:tcPr>
            <w:tcW w:w="2127" w:type="dxa"/>
            <w:vMerge/>
          </w:tcPr>
          <w:p w:rsidR="00063E50" w:rsidRPr="00D735BC" w:rsidRDefault="00063E50" w:rsidP="00C14C55">
            <w:pPr>
              <w:ind w:right="-15"/>
              <w:jc w:val="center"/>
              <w:rPr>
                <w:rFonts w:eastAsia="SimSun"/>
                <w:sz w:val="26"/>
                <w:szCs w:val="26"/>
                <w:lang w:eastAsia="en-US"/>
              </w:rPr>
            </w:pPr>
          </w:p>
        </w:tc>
        <w:tc>
          <w:tcPr>
            <w:tcW w:w="2219" w:type="dxa"/>
          </w:tcPr>
          <w:p w:rsidR="0016592A" w:rsidRPr="00D735BC" w:rsidRDefault="0016592A" w:rsidP="00C14C55">
            <w:pPr>
              <w:ind w:right="-15"/>
              <w:rPr>
                <w:rFonts w:eastAsiaTheme="minorHAnsi"/>
                <w:sz w:val="26"/>
                <w:szCs w:val="26"/>
                <w:lang w:eastAsia="en-US"/>
              </w:rPr>
            </w:pPr>
            <w:r w:rsidRPr="00D735BC">
              <w:rPr>
                <w:rFonts w:eastAsiaTheme="minorHAnsi"/>
                <w:sz w:val="26"/>
                <w:szCs w:val="26"/>
                <w:lang w:eastAsia="en-US"/>
              </w:rPr>
              <w:t>Болелов Артемий</w:t>
            </w:r>
          </w:p>
          <w:p w:rsidR="0016592A" w:rsidRPr="00D735BC" w:rsidRDefault="0016592A" w:rsidP="00C14C55">
            <w:pPr>
              <w:ind w:right="-15"/>
              <w:rPr>
                <w:rFonts w:eastAsiaTheme="minorHAnsi"/>
                <w:sz w:val="26"/>
                <w:szCs w:val="26"/>
                <w:lang w:eastAsia="en-US"/>
              </w:rPr>
            </w:pPr>
            <w:r w:rsidRPr="00D735BC">
              <w:rPr>
                <w:rFonts w:eastAsiaTheme="minorHAnsi"/>
                <w:sz w:val="26"/>
                <w:szCs w:val="26"/>
                <w:lang w:eastAsia="en-US"/>
              </w:rPr>
              <w:lastRenderedPageBreak/>
              <w:t>Грдзеливанишвили Дмитрий</w:t>
            </w:r>
          </w:p>
          <w:p w:rsidR="00063E50" w:rsidRPr="00D735BC" w:rsidRDefault="0016592A" w:rsidP="00C14C55">
            <w:pPr>
              <w:ind w:right="-15"/>
              <w:rPr>
                <w:rFonts w:eastAsiaTheme="minorHAnsi"/>
                <w:sz w:val="26"/>
                <w:szCs w:val="26"/>
                <w:lang w:eastAsia="en-US"/>
              </w:rPr>
            </w:pPr>
            <w:r w:rsidRPr="00D735BC">
              <w:rPr>
                <w:rFonts w:eastAsiaTheme="minorHAnsi"/>
                <w:sz w:val="26"/>
                <w:szCs w:val="26"/>
                <w:lang w:eastAsia="en-US"/>
              </w:rPr>
              <w:t>Москвичев Всеволод</w:t>
            </w:r>
          </w:p>
        </w:tc>
        <w:tc>
          <w:tcPr>
            <w:tcW w:w="2033" w:type="dxa"/>
          </w:tcPr>
          <w:p w:rsidR="00063E50" w:rsidRPr="00D735BC" w:rsidRDefault="0016592A" w:rsidP="00C14C55">
            <w:pPr>
              <w:ind w:right="-15"/>
              <w:jc w:val="center"/>
              <w:rPr>
                <w:rFonts w:eastAsia="SimSun"/>
                <w:sz w:val="26"/>
                <w:szCs w:val="26"/>
                <w:lang w:eastAsia="en-US"/>
              </w:rPr>
            </w:pPr>
            <w:r w:rsidRPr="00D735BC">
              <w:rPr>
                <w:rFonts w:eastAsia="SimSun"/>
                <w:sz w:val="26"/>
                <w:szCs w:val="26"/>
                <w:lang w:eastAsia="en-US"/>
              </w:rPr>
              <w:lastRenderedPageBreak/>
              <w:t xml:space="preserve">Районный </w:t>
            </w:r>
          </w:p>
        </w:tc>
        <w:tc>
          <w:tcPr>
            <w:tcW w:w="1276" w:type="dxa"/>
          </w:tcPr>
          <w:p w:rsidR="00063E50" w:rsidRPr="00D735BC" w:rsidRDefault="0016592A" w:rsidP="00C14C55">
            <w:pPr>
              <w:ind w:right="-15"/>
              <w:rPr>
                <w:rFonts w:eastAsiaTheme="minorHAnsi"/>
                <w:sz w:val="26"/>
                <w:szCs w:val="26"/>
                <w:lang w:eastAsia="en-US"/>
              </w:rPr>
            </w:pPr>
            <w:r w:rsidRPr="00D735BC">
              <w:rPr>
                <w:rFonts w:eastAsiaTheme="minorHAnsi"/>
                <w:sz w:val="26"/>
                <w:szCs w:val="26"/>
                <w:lang w:eastAsia="en-US"/>
              </w:rPr>
              <w:t>2025 г</w:t>
            </w:r>
          </w:p>
        </w:tc>
        <w:tc>
          <w:tcPr>
            <w:tcW w:w="1701" w:type="dxa"/>
          </w:tcPr>
          <w:p w:rsidR="00063E50" w:rsidRPr="00D735BC" w:rsidRDefault="00063E50" w:rsidP="00C14C55">
            <w:pPr>
              <w:ind w:right="-15"/>
              <w:rPr>
                <w:rFonts w:eastAsiaTheme="minorHAnsi"/>
                <w:sz w:val="26"/>
                <w:szCs w:val="26"/>
                <w:lang w:eastAsia="en-US"/>
              </w:rPr>
            </w:pPr>
            <w:r w:rsidRPr="00D735BC">
              <w:rPr>
                <w:rFonts w:eastAsiaTheme="minorHAnsi"/>
                <w:sz w:val="26"/>
                <w:szCs w:val="26"/>
                <w:lang w:eastAsia="en-US"/>
              </w:rPr>
              <w:t>2 место</w:t>
            </w:r>
          </w:p>
        </w:tc>
      </w:tr>
      <w:tr w:rsidR="0016592A" w:rsidRPr="00D735BC" w:rsidTr="00D935B9">
        <w:trPr>
          <w:trHeight w:val="4485"/>
        </w:trPr>
        <w:tc>
          <w:tcPr>
            <w:tcW w:w="2127" w:type="dxa"/>
            <w:vMerge/>
          </w:tcPr>
          <w:p w:rsidR="0016592A" w:rsidRPr="00D735BC" w:rsidRDefault="0016592A" w:rsidP="00C14C55">
            <w:pPr>
              <w:ind w:right="-15"/>
              <w:jc w:val="center"/>
              <w:rPr>
                <w:rFonts w:eastAsia="SimSun"/>
                <w:sz w:val="26"/>
                <w:szCs w:val="26"/>
                <w:lang w:eastAsia="en-US"/>
              </w:rPr>
            </w:pPr>
          </w:p>
        </w:tc>
        <w:tc>
          <w:tcPr>
            <w:tcW w:w="2219" w:type="dxa"/>
          </w:tcPr>
          <w:p w:rsidR="0016592A" w:rsidRPr="00D735BC" w:rsidRDefault="0016592A" w:rsidP="00C14C55">
            <w:pPr>
              <w:ind w:right="-15"/>
              <w:rPr>
                <w:rFonts w:eastAsiaTheme="minorHAnsi"/>
                <w:sz w:val="26"/>
                <w:szCs w:val="26"/>
                <w:lang w:eastAsia="en-US"/>
              </w:rPr>
            </w:pPr>
            <w:r w:rsidRPr="00D735BC">
              <w:rPr>
                <w:rFonts w:eastAsiaTheme="minorHAnsi"/>
                <w:sz w:val="26"/>
                <w:szCs w:val="26"/>
                <w:lang w:eastAsia="en-US"/>
              </w:rPr>
              <w:t>Сиденко Дмитрий</w:t>
            </w:r>
          </w:p>
          <w:p w:rsidR="0016592A" w:rsidRPr="00D735BC" w:rsidRDefault="0016592A" w:rsidP="00C14C55">
            <w:pPr>
              <w:ind w:right="-15"/>
              <w:rPr>
                <w:rFonts w:eastAsiaTheme="minorHAnsi"/>
                <w:sz w:val="26"/>
                <w:szCs w:val="26"/>
                <w:lang w:eastAsia="en-US"/>
              </w:rPr>
            </w:pPr>
            <w:r w:rsidRPr="00D735BC">
              <w:rPr>
                <w:rFonts w:eastAsiaTheme="minorHAnsi"/>
                <w:sz w:val="26"/>
                <w:szCs w:val="26"/>
                <w:lang w:eastAsia="en-US"/>
              </w:rPr>
              <w:t>Абраменко Алексей</w:t>
            </w:r>
          </w:p>
          <w:p w:rsidR="0016592A" w:rsidRPr="00D735BC" w:rsidRDefault="0016592A" w:rsidP="00C14C55">
            <w:pPr>
              <w:ind w:right="-15"/>
              <w:rPr>
                <w:rFonts w:eastAsiaTheme="minorHAnsi"/>
                <w:sz w:val="26"/>
                <w:szCs w:val="26"/>
                <w:lang w:eastAsia="en-US"/>
              </w:rPr>
            </w:pPr>
            <w:r w:rsidRPr="00D735BC">
              <w:rPr>
                <w:rFonts w:eastAsiaTheme="minorHAnsi"/>
                <w:sz w:val="26"/>
                <w:szCs w:val="26"/>
                <w:lang w:eastAsia="en-US"/>
              </w:rPr>
              <w:t>Тарасов Артём</w:t>
            </w:r>
          </w:p>
          <w:p w:rsidR="0016592A" w:rsidRPr="00D735BC" w:rsidRDefault="0016592A" w:rsidP="00C14C55">
            <w:pPr>
              <w:ind w:right="-15"/>
              <w:rPr>
                <w:rFonts w:eastAsiaTheme="minorHAnsi"/>
                <w:sz w:val="26"/>
                <w:szCs w:val="26"/>
                <w:lang w:eastAsia="en-US"/>
              </w:rPr>
            </w:pPr>
            <w:r w:rsidRPr="00D735BC">
              <w:rPr>
                <w:rFonts w:eastAsiaTheme="minorHAnsi"/>
                <w:sz w:val="26"/>
                <w:szCs w:val="26"/>
                <w:lang w:eastAsia="en-US"/>
              </w:rPr>
              <w:t>Коренцов Лев</w:t>
            </w:r>
          </w:p>
          <w:p w:rsidR="0016592A" w:rsidRPr="00D735BC" w:rsidRDefault="0016592A" w:rsidP="00C14C55">
            <w:pPr>
              <w:ind w:right="-15"/>
              <w:rPr>
                <w:rFonts w:eastAsiaTheme="minorHAnsi"/>
                <w:sz w:val="26"/>
                <w:szCs w:val="26"/>
                <w:lang w:eastAsia="en-US"/>
              </w:rPr>
            </w:pPr>
            <w:r w:rsidRPr="00D735BC">
              <w:rPr>
                <w:rFonts w:eastAsiaTheme="minorHAnsi"/>
                <w:sz w:val="26"/>
                <w:szCs w:val="26"/>
                <w:lang w:eastAsia="en-US"/>
              </w:rPr>
              <w:t>Сойнова Екатерина</w:t>
            </w:r>
          </w:p>
          <w:p w:rsidR="0016592A" w:rsidRPr="00D735BC" w:rsidRDefault="0016592A" w:rsidP="00C14C55">
            <w:pPr>
              <w:ind w:right="-15"/>
              <w:rPr>
                <w:rFonts w:eastAsiaTheme="minorHAnsi"/>
                <w:sz w:val="26"/>
                <w:szCs w:val="26"/>
                <w:lang w:eastAsia="en-US"/>
              </w:rPr>
            </w:pPr>
            <w:r w:rsidRPr="00D735BC">
              <w:rPr>
                <w:rFonts w:eastAsiaTheme="minorHAnsi"/>
                <w:sz w:val="26"/>
                <w:szCs w:val="26"/>
                <w:lang w:eastAsia="en-US"/>
              </w:rPr>
              <w:t>Акуленко Вера</w:t>
            </w:r>
          </w:p>
          <w:p w:rsidR="0016592A" w:rsidRPr="00D735BC" w:rsidRDefault="0016592A" w:rsidP="00C14C55">
            <w:pPr>
              <w:ind w:right="-15"/>
              <w:rPr>
                <w:rFonts w:eastAsiaTheme="minorHAnsi"/>
                <w:sz w:val="26"/>
                <w:szCs w:val="26"/>
                <w:lang w:eastAsia="en-US"/>
              </w:rPr>
            </w:pPr>
            <w:r w:rsidRPr="00D735BC">
              <w:rPr>
                <w:rFonts w:eastAsiaTheme="minorHAnsi"/>
                <w:sz w:val="26"/>
                <w:szCs w:val="26"/>
                <w:lang w:eastAsia="en-US"/>
              </w:rPr>
              <w:t>Занудина Алиса</w:t>
            </w:r>
          </w:p>
          <w:p w:rsidR="0016592A" w:rsidRPr="00D735BC" w:rsidRDefault="0016592A" w:rsidP="00C14C55">
            <w:pPr>
              <w:ind w:right="-15"/>
              <w:rPr>
                <w:rFonts w:eastAsiaTheme="minorHAnsi"/>
                <w:sz w:val="26"/>
                <w:szCs w:val="26"/>
                <w:lang w:eastAsia="en-US"/>
              </w:rPr>
            </w:pPr>
            <w:r w:rsidRPr="00D735BC">
              <w:rPr>
                <w:rFonts w:eastAsiaTheme="minorHAnsi"/>
                <w:sz w:val="26"/>
                <w:szCs w:val="26"/>
                <w:lang w:eastAsia="en-US"/>
              </w:rPr>
              <w:t>Шаркова Василиса</w:t>
            </w:r>
          </w:p>
          <w:p w:rsidR="0016592A" w:rsidRPr="00D735BC" w:rsidRDefault="0016592A" w:rsidP="00C14C55">
            <w:pPr>
              <w:ind w:right="-15"/>
              <w:rPr>
                <w:rFonts w:eastAsiaTheme="minorHAnsi"/>
                <w:sz w:val="26"/>
                <w:szCs w:val="26"/>
                <w:lang w:eastAsia="en-US"/>
              </w:rPr>
            </w:pPr>
            <w:r w:rsidRPr="00D735BC">
              <w:rPr>
                <w:rFonts w:eastAsiaTheme="minorHAnsi"/>
                <w:sz w:val="26"/>
                <w:szCs w:val="26"/>
                <w:lang w:eastAsia="en-US"/>
              </w:rPr>
              <w:t>Лагутина Ярослава</w:t>
            </w:r>
          </w:p>
          <w:p w:rsidR="0016592A" w:rsidRPr="00D735BC" w:rsidRDefault="0016592A" w:rsidP="00C14C55">
            <w:pPr>
              <w:ind w:right="-15"/>
              <w:rPr>
                <w:rFonts w:eastAsiaTheme="minorHAnsi"/>
                <w:sz w:val="26"/>
                <w:szCs w:val="26"/>
                <w:lang w:eastAsia="en-US"/>
              </w:rPr>
            </w:pPr>
            <w:r w:rsidRPr="00D735BC">
              <w:rPr>
                <w:rFonts w:eastAsiaTheme="minorHAnsi"/>
                <w:sz w:val="26"/>
                <w:szCs w:val="26"/>
                <w:lang w:eastAsia="en-US"/>
              </w:rPr>
              <w:t>Решетько Мария</w:t>
            </w:r>
          </w:p>
          <w:p w:rsidR="0016592A" w:rsidRPr="00D735BC" w:rsidRDefault="0016592A" w:rsidP="00C14C55">
            <w:pPr>
              <w:ind w:right="-15"/>
              <w:rPr>
                <w:rFonts w:eastAsiaTheme="minorHAnsi"/>
                <w:sz w:val="26"/>
                <w:szCs w:val="26"/>
                <w:lang w:eastAsia="en-US"/>
              </w:rPr>
            </w:pPr>
            <w:r w:rsidRPr="00D735BC">
              <w:rPr>
                <w:rFonts w:eastAsiaTheme="minorHAnsi"/>
                <w:sz w:val="26"/>
                <w:szCs w:val="26"/>
                <w:lang w:eastAsia="en-US"/>
              </w:rPr>
              <w:t>Серёгина Ева</w:t>
            </w:r>
          </w:p>
        </w:tc>
        <w:tc>
          <w:tcPr>
            <w:tcW w:w="2033" w:type="dxa"/>
          </w:tcPr>
          <w:p w:rsidR="0016592A" w:rsidRPr="00D735BC" w:rsidRDefault="0016592A" w:rsidP="00C14C55">
            <w:pPr>
              <w:ind w:right="-15"/>
              <w:rPr>
                <w:rFonts w:eastAsiaTheme="minorHAnsi"/>
                <w:sz w:val="26"/>
                <w:szCs w:val="26"/>
                <w:lang w:eastAsia="en-US"/>
              </w:rPr>
            </w:pPr>
            <w:r w:rsidRPr="00D735BC">
              <w:rPr>
                <w:rFonts w:eastAsiaTheme="minorHAnsi"/>
                <w:sz w:val="26"/>
                <w:szCs w:val="26"/>
                <w:lang w:eastAsia="en-US"/>
              </w:rPr>
              <w:t>Районный</w:t>
            </w:r>
          </w:p>
        </w:tc>
        <w:tc>
          <w:tcPr>
            <w:tcW w:w="1276" w:type="dxa"/>
          </w:tcPr>
          <w:p w:rsidR="0016592A" w:rsidRPr="00D735BC" w:rsidRDefault="0016592A" w:rsidP="00C14C55">
            <w:pPr>
              <w:ind w:right="-15"/>
              <w:rPr>
                <w:rFonts w:eastAsiaTheme="minorHAnsi"/>
                <w:sz w:val="26"/>
                <w:szCs w:val="26"/>
                <w:lang w:eastAsia="en-US"/>
              </w:rPr>
            </w:pPr>
            <w:r w:rsidRPr="00D735BC">
              <w:rPr>
                <w:rFonts w:eastAsiaTheme="minorHAnsi"/>
                <w:sz w:val="26"/>
                <w:szCs w:val="26"/>
                <w:lang w:eastAsia="en-US"/>
              </w:rPr>
              <w:t>2025 г</w:t>
            </w:r>
          </w:p>
        </w:tc>
        <w:tc>
          <w:tcPr>
            <w:tcW w:w="1701" w:type="dxa"/>
          </w:tcPr>
          <w:p w:rsidR="0016592A" w:rsidRPr="00D735BC" w:rsidRDefault="0016592A" w:rsidP="00C14C55">
            <w:pPr>
              <w:ind w:right="-15"/>
              <w:rPr>
                <w:rFonts w:eastAsiaTheme="minorHAnsi"/>
                <w:sz w:val="26"/>
                <w:szCs w:val="26"/>
                <w:lang w:eastAsia="en-US"/>
              </w:rPr>
            </w:pPr>
            <w:r w:rsidRPr="00D735BC">
              <w:rPr>
                <w:rFonts w:eastAsiaTheme="minorHAnsi"/>
                <w:sz w:val="26"/>
                <w:szCs w:val="26"/>
                <w:lang w:eastAsia="en-US"/>
              </w:rPr>
              <w:t xml:space="preserve"> 1 место</w:t>
            </w:r>
          </w:p>
        </w:tc>
      </w:tr>
      <w:tr w:rsidR="0016592A" w:rsidRPr="00D735BC" w:rsidTr="00063E50">
        <w:tc>
          <w:tcPr>
            <w:tcW w:w="2127" w:type="dxa"/>
          </w:tcPr>
          <w:p w:rsidR="0016592A" w:rsidRPr="00D735BC" w:rsidRDefault="0016592A" w:rsidP="00C14C55">
            <w:pPr>
              <w:ind w:right="-15"/>
              <w:jc w:val="center"/>
              <w:rPr>
                <w:rFonts w:eastAsia="SimSun"/>
                <w:sz w:val="26"/>
                <w:szCs w:val="26"/>
                <w:lang w:eastAsia="en-US"/>
              </w:rPr>
            </w:pPr>
          </w:p>
        </w:tc>
        <w:tc>
          <w:tcPr>
            <w:tcW w:w="2219" w:type="dxa"/>
          </w:tcPr>
          <w:p w:rsidR="0016592A" w:rsidRPr="00D735BC" w:rsidRDefault="0016592A" w:rsidP="00C14C55">
            <w:pPr>
              <w:ind w:right="-15"/>
              <w:rPr>
                <w:rFonts w:eastAsiaTheme="minorHAnsi"/>
                <w:sz w:val="26"/>
                <w:szCs w:val="26"/>
                <w:lang w:eastAsia="en-US"/>
              </w:rPr>
            </w:pPr>
            <w:r w:rsidRPr="00D735BC">
              <w:rPr>
                <w:rFonts w:eastAsiaTheme="minorHAnsi"/>
                <w:sz w:val="26"/>
                <w:szCs w:val="26"/>
                <w:lang w:eastAsia="en-US"/>
              </w:rPr>
              <w:t>Рукасуева Арина</w:t>
            </w:r>
          </w:p>
          <w:p w:rsidR="0016592A" w:rsidRPr="00D735BC" w:rsidRDefault="0016592A" w:rsidP="00C14C55">
            <w:pPr>
              <w:ind w:right="-15"/>
              <w:rPr>
                <w:rFonts w:eastAsiaTheme="minorHAnsi"/>
                <w:sz w:val="26"/>
                <w:szCs w:val="26"/>
                <w:lang w:eastAsia="en-US"/>
              </w:rPr>
            </w:pPr>
            <w:r w:rsidRPr="00D735BC">
              <w:rPr>
                <w:rFonts w:eastAsiaTheme="minorHAnsi"/>
                <w:sz w:val="26"/>
                <w:szCs w:val="26"/>
                <w:lang w:eastAsia="en-US"/>
              </w:rPr>
              <w:t>Рымарь Александра</w:t>
            </w:r>
          </w:p>
          <w:p w:rsidR="0016592A" w:rsidRPr="00D735BC" w:rsidRDefault="0016592A" w:rsidP="00C14C55">
            <w:pPr>
              <w:ind w:right="-15"/>
              <w:rPr>
                <w:rFonts w:eastAsiaTheme="minorHAnsi"/>
                <w:sz w:val="26"/>
                <w:szCs w:val="26"/>
                <w:lang w:eastAsia="en-US"/>
              </w:rPr>
            </w:pPr>
            <w:r w:rsidRPr="00D735BC">
              <w:rPr>
                <w:rFonts w:eastAsiaTheme="minorHAnsi"/>
                <w:sz w:val="26"/>
                <w:szCs w:val="26"/>
                <w:lang w:eastAsia="en-US"/>
              </w:rPr>
              <w:t>Болелов Артемий</w:t>
            </w:r>
          </w:p>
          <w:p w:rsidR="0016592A" w:rsidRPr="00D735BC" w:rsidRDefault="0016592A" w:rsidP="00C14C55">
            <w:pPr>
              <w:ind w:right="-15"/>
              <w:rPr>
                <w:rFonts w:eastAsiaTheme="minorHAnsi"/>
                <w:sz w:val="26"/>
                <w:szCs w:val="26"/>
                <w:lang w:eastAsia="en-US"/>
              </w:rPr>
            </w:pPr>
            <w:r w:rsidRPr="00D735BC">
              <w:rPr>
                <w:rFonts w:eastAsiaTheme="minorHAnsi"/>
                <w:sz w:val="26"/>
                <w:szCs w:val="26"/>
                <w:lang w:eastAsia="en-US"/>
              </w:rPr>
              <w:t>Гасюк Ксения</w:t>
            </w:r>
          </w:p>
          <w:p w:rsidR="0016592A" w:rsidRPr="00D735BC" w:rsidRDefault="0016592A" w:rsidP="00C14C55">
            <w:pPr>
              <w:ind w:right="-15"/>
              <w:rPr>
                <w:rFonts w:eastAsiaTheme="minorHAnsi"/>
                <w:sz w:val="26"/>
                <w:szCs w:val="26"/>
                <w:lang w:eastAsia="en-US"/>
              </w:rPr>
            </w:pPr>
            <w:r w:rsidRPr="00D735BC">
              <w:rPr>
                <w:rFonts w:eastAsiaTheme="minorHAnsi"/>
                <w:sz w:val="26"/>
                <w:szCs w:val="26"/>
                <w:lang w:eastAsia="en-US"/>
              </w:rPr>
              <w:t>Белик Демид</w:t>
            </w:r>
          </w:p>
        </w:tc>
        <w:tc>
          <w:tcPr>
            <w:tcW w:w="2033" w:type="dxa"/>
          </w:tcPr>
          <w:p w:rsidR="0016592A" w:rsidRPr="00D735BC" w:rsidRDefault="0016592A" w:rsidP="00C14C55">
            <w:pPr>
              <w:ind w:right="-15"/>
              <w:rPr>
                <w:rFonts w:eastAsia="SimSun"/>
                <w:sz w:val="26"/>
                <w:szCs w:val="26"/>
                <w:lang w:eastAsia="en-US"/>
              </w:rPr>
            </w:pPr>
            <w:r w:rsidRPr="00D735BC">
              <w:rPr>
                <w:rFonts w:eastAsia="SimSun"/>
                <w:sz w:val="26"/>
                <w:szCs w:val="26"/>
                <w:lang w:eastAsia="en-US"/>
              </w:rPr>
              <w:t>Районный</w:t>
            </w:r>
          </w:p>
        </w:tc>
        <w:tc>
          <w:tcPr>
            <w:tcW w:w="1276" w:type="dxa"/>
          </w:tcPr>
          <w:p w:rsidR="0016592A" w:rsidRPr="00D735BC" w:rsidRDefault="0016592A" w:rsidP="00C14C55">
            <w:pPr>
              <w:ind w:right="-15"/>
              <w:rPr>
                <w:rFonts w:eastAsiaTheme="minorHAnsi"/>
                <w:sz w:val="26"/>
                <w:szCs w:val="26"/>
                <w:lang w:eastAsia="en-US"/>
              </w:rPr>
            </w:pPr>
            <w:r w:rsidRPr="00D735BC">
              <w:rPr>
                <w:rFonts w:eastAsiaTheme="minorHAnsi"/>
                <w:sz w:val="26"/>
                <w:szCs w:val="26"/>
                <w:lang w:eastAsia="en-US"/>
              </w:rPr>
              <w:t>2025 г</w:t>
            </w:r>
          </w:p>
        </w:tc>
        <w:tc>
          <w:tcPr>
            <w:tcW w:w="1701" w:type="dxa"/>
          </w:tcPr>
          <w:p w:rsidR="0016592A" w:rsidRPr="00D735BC" w:rsidRDefault="0016592A" w:rsidP="00C14C55">
            <w:pPr>
              <w:ind w:right="-15"/>
              <w:rPr>
                <w:rFonts w:eastAsiaTheme="minorHAnsi"/>
                <w:sz w:val="26"/>
                <w:szCs w:val="26"/>
                <w:lang w:eastAsia="en-US"/>
              </w:rPr>
            </w:pPr>
            <w:r w:rsidRPr="00D735BC">
              <w:rPr>
                <w:rFonts w:eastAsiaTheme="minorHAnsi"/>
                <w:sz w:val="26"/>
                <w:szCs w:val="26"/>
                <w:lang w:eastAsia="en-US"/>
              </w:rPr>
              <w:t xml:space="preserve"> 1 место</w:t>
            </w:r>
          </w:p>
        </w:tc>
      </w:tr>
      <w:tr w:rsidR="0016592A" w:rsidRPr="00D735BC" w:rsidTr="00063E50">
        <w:tc>
          <w:tcPr>
            <w:tcW w:w="2127" w:type="dxa"/>
          </w:tcPr>
          <w:p w:rsidR="0016592A" w:rsidRPr="00D735BC" w:rsidRDefault="0016592A" w:rsidP="00C14C55">
            <w:pPr>
              <w:ind w:right="-15"/>
              <w:jc w:val="center"/>
              <w:rPr>
                <w:rFonts w:eastAsia="SimSun"/>
                <w:sz w:val="26"/>
                <w:szCs w:val="26"/>
                <w:lang w:eastAsia="en-US"/>
              </w:rPr>
            </w:pPr>
            <w:r w:rsidRPr="00D735BC">
              <w:rPr>
                <w:rFonts w:eastAsia="SimSun"/>
                <w:sz w:val="26"/>
                <w:szCs w:val="26"/>
                <w:lang w:eastAsia="en-US"/>
              </w:rPr>
              <w:t>Спортивно-патриотическая игра «Зарница»</w:t>
            </w:r>
          </w:p>
        </w:tc>
        <w:tc>
          <w:tcPr>
            <w:tcW w:w="2219" w:type="dxa"/>
          </w:tcPr>
          <w:p w:rsidR="0016592A" w:rsidRPr="00D735BC" w:rsidRDefault="0016592A" w:rsidP="00C14C55">
            <w:pPr>
              <w:ind w:right="-15"/>
              <w:rPr>
                <w:rFonts w:eastAsiaTheme="minorHAnsi"/>
                <w:sz w:val="26"/>
                <w:szCs w:val="26"/>
                <w:lang w:eastAsia="en-US"/>
              </w:rPr>
            </w:pPr>
            <w:r w:rsidRPr="00D735BC">
              <w:rPr>
                <w:rFonts w:eastAsiaTheme="minorHAnsi"/>
                <w:sz w:val="26"/>
                <w:szCs w:val="26"/>
                <w:lang w:eastAsia="en-US"/>
              </w:rPr>
              <w:t>Рукосуева Арина</w:t>
            </w:r>
          </w:p>
          <w:p w:rsidR="0016592A" w:rsidRPr="00D735BC" w:rsidRDefault="0016592A" w:rsidP="00C14C55">
            <w:pPr>
              <w:ind w:right="-15"/>
              <w:rPr>
                <w:rFonts w:eastAsiaTheme="minorHAnsi"/>
                <w:sz w:val="26"/>
                <w:szCs w:val="26"/>
                <w:lang w:eastAsia="en-US"/>
              </w:rPr>
            </w:pPr>
            <w:r w:rsidRPr="00D735BC">
              <w:rPr>
                <w:rFonts w:eastAsiaTheme="minorHAnsi"/>
                <w:sz w:val="26"/>
                <w:szCs w:val="26"/>
                <w:lang w:eastAsia="en-US"/>
              </w:rPr>
              <w:t>Серёгина Ева</w:t>
            </w:r>
          </w:p>
          <w:p w:rsidR="0016592A" w:rsidRPr="00D735BC" w:rsidRDefault="0016592A" w:rsidP="00C14C55">
            <w:pPr>
              <w:ind w:right="-15"/>
              <w:rPr>
                <w:rFonts w:eastAsiaTheme="minorHAnsi"/>
                <w:sz w:val="26"/>
                <w:szCs w:val="26"/>
                <w:lang w:eastAsia="en-US"/>
              </w:rPr>
            </w:pPr>
            <w:r w:rsidRPr="00D735BC">
              <w:rPr>
                <w:rFonts w:eastAsiaTheme="minorHAnsi"/>
                <w:sz w:val="26"/>
                <w:szCs w:val="26"/>
                <w:lang w:eastAsia="en-US"/>
              </w:rPr>
              <w:t>Рымарь Александра</w:t>
            </w:r>
          </w:p>
          <w:p w:rsidR="0016592A" w:rsidRPr="00D735BC" w:rsidRDefault="0016592A" w:rsidP="00C14C55">
            <w:pPr>
              <w:ind w:right="-15"/>
              <w:rPr>
                <w:rFonts w:eastAsiaTheme="minorHAnsi"/>
                <w:sz w:val="26"/>
                <w:szCs w:val="26"/>
                <w:lang w:eastAsia="en-US"/>
              </w:rPr>
            </w:pPr>
            <w:r w:rsidRPr="00D735BC">
              <w:rPr>
                <w:rFonts w:eastAsiaTheme="minorHAnsi"/>
                <w:sz w:val="26"/>
                <w:szCs w:val="26"/>
                <w:lang w:eastAsia="en-US"/>
              </w:rPr>
              <w:t>Болелов Артемий</w:t>
            </w:r>
          </w:p>
          <w:p w:rsidR="0016592A" w:rsidRPr="00D735BC" w:rsidRDefault="0016592A" w:rsidP="00C14C55">
            <w:pPr>
              <w:ind w:right="-15"/>
              <w:rPr>
                <w:rFonts w:eastAsiaTheme="minorHAnsi"/>
                <w:sz w:val="26"/>
                <w:szCs w:val="26"/>
                <w:lang w:eastAsia="en-US"/>
              </w:rPr>
            </w:pPr>
            <w:r w:rsidRPr="00D735BC">
              <w:rPr>
                <w:rFonts w:eastAsiaTheme="minorHAnsi"/>
                <w:sz w:val="26"/>
                <w:szCs w:val="26"/>
                <w:lang w:eastAsia="en-US"/>
              </w:rPr>
              <w:t>Грдзениванишвили Дмитрий</w:t>
            </w:r>
          </w:p>
          <w:p w:rsidR="0016592A" w:rsidRPr="00D735BC" w:rsidRDefault="0016592A" w:rsidP="00C14C55">
            <w:pPr>
              <w:ind w:right="-15"/>
              <w:rPr>
                <w:rFonts w:eastAsiaTheme="minorHAnsi"/>
                <w:sz w:val="26"/>
                <w:szCs w:val="26"/>
                <w:lang w:eastAsia="en-US"/>
              </w:rPr>
            </w:pPr>
            <w:r w:rsidRPr="00D735BC">
              <w:rPr>
                <w:rFonts w:eastAsiaTheme="minorHAnsi"/>
                <w:sz w:val="26"/>
                <w:szCs w:val="26"/>
                <w:lang w:eastAsia="en-US"/>
              </w:rPr>
              <w:t>Юзва Михаил</w:t>
            </w:r>
          </w:p>
        </w:tc>
        <w:tc>
          <w:tcPr>
            <w:tcW w:w="2033" w:type="dxa"/>
          </w:tcPr>
          <w:p w:rsidR="0016592A" w:rsidRPr="00D735BC" w:rsidRDefault="0016592A" w:rsidP="00C14C55">
            <w:pPr>
              <w:ind w:right="-15"/>
              <w:rPr>
                <w:rFonts w:eastAsia="SimSun"/>
                <w:sz w:val="26"/>
                <w:szCs w:val="26"/>
                <w:lang w:eastAsia="en-US"/>
              </w:rPr>
            </w:pPr>
            <w:r w:rsidRPr="00D735BC">
              <w:rPr>
                <w:rFonts w:eastAsia="SimSun"/>
                <w:sz w:val="26"/>
                <w:szCs w:val="26"/>
                <w:lang w:eastAsia="en-US"/>
              </w:rPr>
              <w:t>Районный</w:t>
            </w:r>
          </w:p>
        </w:tc>
        <w:tc>
          <w:tcPr>
            <w:tcW w:w="1276" w:type="dxa"/>
          </w:tcPr>
          <w:p w:rsidR="0016592A" w:rsidRPr="00D735BC" w:rsidRDefault="0016592A" w:rsidP="00C14C55">
            <w:pPr>
              <w:ind w:right="-15"/>
              <w:rPr>
                <w:rFonts w:eastAsiaTheme="minorHAnsi"/>
                <w:sz w:val="26"/>
                <w:szCs w:val="26"/>
                <w:lang w:eastAsia="en-US"/>
              </w:rPr>
            </w:pPr>
            <w:r w:rsidRPr="00D735BC">
              <w:rPr>
                <w:rFonts w:eastAsiaTheme="minorHAnsi"/>
                <w:sz w:val="26"/>
                <w:szCs w:val="26"/>
                <w:lang w:eastAsia="en-US"/>
              </w:rPr>
              <w:t>2025 г</w:t>
            </w:r>
          </w:p>
        </w:tc>
        <w:tc>
          <w:tcPr>
            <w:tcW w:w="1701" w:type="dxa"/>
          </w:tcPr>
          <w:p w:rsidR="0016592A" w:rsidRPr="00D735BC" w:rsidRDefault="0016592A" w:rsidP="00C14C55">
            <w:pPr>
              <w:ind w:right="-15"/>
              <w:rPr>
                <w:rFonts w:eastAsiaTheme="minorHAnsi"/>
                <w:sz w:val="26"/>
                <w:szCs w:val="26"/>
                <w:lang w:eastAsia="en-US"/>
              </w:rPr>
            </w:pPr>
            <w:r w:rsidRPr="00D735BC">
              <w:rPr>
                <w:rFonts w:eastAsiaTheme="minorHAnsi"/>
                <w:sz w:val="26"/>
                <w:szCs w:val="26"/>
                <w:lang w:eastAsia="en-US"/>
              </w:rPr>
              <w:t xml:space="preserve"> 2 место</w:t>
            </w:r>
          </w:p>
        </w:tc>
      </w:tr>
      <w:tr w:rsidR="0016592A" w:rsidRPr="00D735BC" w:rsidTr="00063E50">
        <w:tc>
          <w:tcPr>
            <w:tcW w:w="2127" w:type="dxa"/>
          </w:tcPr>
          <w:p w:rsidR="0016592A" w:rsidRPr="00D735BC" w:rsidRDefault="0016592A" w:rsidP="00C14C55">
            <w:pPr>
              <w:ind w:right="-15"/>
              <w:jc w:val="center"/>
              <w:rPr>
                <w:rFonts w:eastAsia="SimSun"/>
                <w:sz w:val="26"/>
                <w:szCs w:val="26"/>
                <w:lang w:eastAsia="en-US"/>
              </w:rPr>
            </w:pPr>
            <w:r w:rsidRPr="00D735BC">
              <w:rPr>
                <w:rFonts w:eastAsia="SimSun"/>
                <w:sz w:val="26"/>
                <w:szCs w:val="26"/>
                <w:lang w:eastAsia="en-US"/>
              </w:rPr>
              <w:t>Турнир по Лего-конструированию</w:t>
            </w:r>
          </w:p>
        </w:tc>
        <w:tc>
          <w:tcPr>
            <w:tcW w:w="2219" w:type="dxa"/>
          </w:tcPr>
          <w:p w:rsidR="0016592A" w:rsidRPr="00D735BC" w:rsidRDefault="0016592A" w:rsidP="00C14C55">
            <w:pPr>
              <w:ind w:right="-15"/>
              <w:rPr>
                <w:rFonts w:eastAsia="SimSun"/>
                <w:sz w:val="26"/>
                <w:szCs w:val="26"/>
                <w:lang w:eastAsia="en-US"/>
              </w:rPr>
            </w:pPr>
            <w:r w:rsidRPr="00D735BC">
              <w:rPr>
                <w:rFonts w:eastAsia="SimSun"/>
                <w:sz w:val="26"/>
                <w:szCs w:val="26"/>
                <w:lang w:eastAsia="en-US"/>
              </w:rPr>
              <w:t>Юзва Михаил</w:t>
            </w:r>
          </w:p>
          <w:p w:rsidR="0016592A" w:rsidRPr="00D735BC" w:rsidRDefault="0016592A" w:rsidP="00C14C55">
            <w:pPr>
              <w:ind w:right="-15"/>
              <w:rPr>
                <w:rFonts w:eastAsia="SimSun"/>
                <w:sz w:val="26"/>
                <w:szCs w:val="26"/>
                <w:lang w:eastAsia="en-US"/>
              </w:rPr>
            </w:pPr>
            <w:r w:rsidRPr="00D735BC">
              <w:rPr>
                <w:rFonts w:eastAsia="SimSun"/>
                <w:sz w:val="26"/>
                <w:szCs w:val="26"/>
                <w:lang w:eastAsia="en-US"/>
              </w:rPr>
              <w:t>Болелов Артемий</w:t>
            </w:r>
          </w:p>
          <w:p w:rsidR="0016592A" w:rsidRPr="00D735BC" w:rsidRDefault="0016592A" w:rsidP="00C14C55">
            <w:pPr>
              <w:ind w:right="-15"/>
              <w:rPr>
                <w:rFonts w:eastAsiaTheme="minorHAnsi"/>
                <w:sz w:val="26"/>
                <w:szCs w:val="26"/>
                <w:lang w:eastAsia="en-US"/>
              </w:rPr>
            </w:pPr>
            <w:r w:rsidRPr="00D735BC">
              <w:rPr>
                <w:rFonts w:eastAsia="SimSun"/>
                <w:sz w:val="26"/>
                <w:szCs w:val="26"/>
                <w:lang w:eastAsia="en-US"/>
              </w:rPr>
              <w:t>Свиридов Артем</w:t>
            </w:r>
          </w:p>
        </w:tc>
        <w:tc>
          <w:tcPr>
            <w:tcW w:w="2033" w:type="dxa"/>
          </w:tcPr>
          <w:p w:rsidR="0016592A" w:rsidRPr="00D735BC" w:rsidRDefault="0016592A" w:rsidP="00C14C55">
            <w:pPr>
              <w:ind w:right="-15"/>
              <w:rPr>
                <w:rFonts w:eastAsia="SimSun"/>
                <w:sz w:val="26"/>
                <w:szCs w:val="26"/>
                <w:lang w:eastAsia="en-US"/>
              </w:rPr>
            </w:pPr>
            <w:r w:rsidRPr="00D735BC">
              <w:rPr>
                <w:rFonts w:eastAsia="SimSun"/>
                <w:sz w:val="26"/>
                <w:szCs w:val="26"/>
                <w:lang w:eastAsia="en-US"/>
              </w:rPr>
              <w:t>Районный</w:t>
            </w:r>
          </w:p>
        </w:tc>
        <w:tc>
          <w:tcPr>
            <w:tcW w:w="1276" w:type="dxa"/>
          </w:tcPr>
          <w:p w:rsidR="0016592A" w:rsidRPr="00D735BC" w:rsidRDefault="0016592A" w:rsidP="00C14C55">
            <w:pPr>
              <w:ind w:right="-15"/>
              <w:rPr>
                <w:rFonts w:eastAsiaTheme="minorHAnsi"/>
                <w:sz w:val="26"/>
                <w:szCs w:val="26"/>
                <w:lang w:eastAsia="en-US"/>
              </w:rPr>
            </w:pPr>
            <w:r w:rsidRPr="00D735BC">
              <w:rPr>
                <w:rFonts w:eastAsiaTheme="minorHAnsi"/>
                <w:sz w:val="26"/>
                <w:szCs w:val="26"/>
                <w:lang w:eastAsia="en-US"/>
              </w:rPr>
              <w:t>2025 г</w:t>
            </w:r>
          </w:p>
        </w:tc>
        <w:tc>
          <w:tcPr>
            <w:tcW w:w="1701" w:type="dxa"/>
          </w:tcPr>
          <w:p w:rsidR="0016592A" w:rsidRPr="00D735BC" w:rsidRDefault="0016592A" w:rsidP="00C14C55">
            <w:pPr>
              <w:ind w:right="-15"/>
              <w:rPr>
                <w:rFonts w:eastAsiaTheme="minorHAnsi"/>
                <w:sz w:val="26"/>
                <w:szCs w:val="26"/>
                <w:lang w:eastAsia="en-US"/>
              </w:rPr>
            </w:pPr>
            <w:r w:rsidRPr="00D735BC">
              <w:rPr>
                <w:rFonts w:eastAsiaTheme="minorHAnsi"/>
                <w:sz w:val="26"/>
                <w:szCs w:val="26"/>
                <w:lang w:eastAsia="en-US"/>
              </w:rPr>
              <w:t xml:space="preserve"> 1 место</w:t>
            </w:r>
          </w:p>
        </w:tc>
      </w:tr>
      <w:tr w:rsidR="0016592A" w:rsidRPr="00D735BC" w:rsidTr="00063E50">
        <w:tc>
          <w:tcPr>
            <w:tcW w:w="2127" w:type="dxa"/>
          </w:tcPr>
          <w:p w:rsidR="0016592A" w:rsidRPr="00D735BC" w:rsidRDefault="0016592A" w:rsidP="00C14C55">
            <w:pPr>
              <w:ind w:right="-15"/>
              <w:jc w:val="center"/>
              <w:rPr>
                <w:rFonts w:eastAsia="SimSun"/>
                <w:sz w:val="26"/>
                <w:szCs w:val="26"/>
                <w:lang w:eastAsia="en-US"/>
              </w:rPr>
            </w:pPr>
          </w:p>
          <w:p w:rsidR="0016592A" w:rsidRPr="00D735BC" w:rsidRDefault="0016592A" w:rsidP="00C14C55">
            <w:pPr>
              <w:ind w:right="-15"/>
              <w:rPr>
                <w:rFonts w:eastAsia="SimSun"/>
                <w:sz w:val="26"/>
                <w:szCs w:val="26"/>
                <w:lang w:eastAsia="en-US"/>
              </w:rPr>
            </w:pPr>
            <w:r w:rsidRPr="00D735BC">
              <w:rPr>
                <w:rFonts w:eastAsia="SimSun"/>
                <w:sz w:val="26"/>
                <w:szCs w:val="26"/>
                <w:lang w:eastAsia="en-US"/>
              </w:rPr>
              <w:t>Конкурс «Я- помощник»</w:t>
            </w:r>
          </w:p>
        </w:tc>
        <w:tc>
          <w:tcPr>
            <w:tcW w:w="2219" w:type="dxa"/>
          </w:tcPr>
          <w:p w:rsidR="0016592A" w:rsidRPr="00D735BC" w:rsidRDefault="0016592A" w:rsidP="00C14C55">
            <w:pPr>
              <w:ind w:right="-15"/>
              <w:rPr>
                <w:rFonts w:eastAsiaTheme="minorHAnsi"/>
                <w:sz w:val="26"/>
                <w:szCs w:val="26"/>
                <w:lang w:eastAsia="en-US"/>
              </w:rPr>
            </w:pPr>
            <w:r w:rsidRPr="00D735BC">
              <w:rPr>
                <w:rFonts w:eastAsiaTheme="minorHAnsi"/>
                <w:sz w:val="26"/>
                <w:szCs w:val="26"/>
                <w:lang w:eastAsia="en-US"/>
              </w:rPr>
              <w:t>Мещерякова Маргарита</w:t>
            </w:r>
          </w:p>
        </w:tc>
        <w:tc>
          <w:tcPr>
            <w:tcW w:w="2033" w:type="dxa"/>
          </w:tcPr>
          <w:p w:rsidR="0016592A" w:rsidRPr="00D735BC" w:rsidRDefault="0016592A" w:rsidP="00C14C55">
            <w:pPr>
              <w:ind w:right="-15"/>
              <w:rPr>
                <w:rFonts w:eastAsia="SimSun"/>
                <w:sz w:val="26"/>
                <w:szCs w:val="26"/>
                <w:lang w:eastAsia="en-US"/>
              </w:rPr>
            </w:pPr>
            <w:r w:rsidRPr="00D735BC">
              <w:rPr>
                <w:rFonts w:eastAsia="SimSun"/>
                <w:sz w:val="26"/>
                <w:szCs w:val="26"/>
                <w:lang w:eastAsia="en-US"/>
              </w:rPr>
              <w:t>Районный</w:t>
            </w:r>
          </w:p>
        </w:tc>
        <w:tc>
          <w:tcPr>
            <w:tcW w:w="1276" w:type="dxa"/>
          </w:tcPr>
          <w:p w:rsidR="0016592A" w:rsidRPr="00D735BC" w:rsidRDefault="0016592A" w:rsidP="00C14C55">
            <w:pPr>
              <w:ind w:right="-15"/>
              <w:rPr>
                <w:rFonts w:eastAsiaTheme="minorHAnsi"/>
                <w:sz w:val="26"/>
                <w:szCs w:val="26"/>
                <w:lang w:eastAsia="en-US"/>
              </w:rPr>
            </w:pPr>
            <w:r w:rsidRPr="00D735BC">
              <w:rPr>
                <w:rFonts w:eastAsiaTheme="minorHAnsi"/>
                <w:sz w:val="26"/>
                <w:szCs w:val="26"/>
                <w:lang w:eastAsia="en-US"/>
              </w:rPr>
              <w:t>2024 г</w:t>
            </w:r>
          </w:p>
        </w:tc>
        <w:tc>
          <w:tcPr>
            <w:tcW w:w="1701" w:type="dxa"/>
          </w:tcPr>
          <w:p w:rsidR="0016592A" w:rsidRPr="00D735BC" w:rsidRDefault="0016592A" w:rsidP="00C14C55">
            <w:pPr>
              <w:ind w:right="-15"/>
              <w:rPr>
                <w:rFonts w:eastAsiaTheme="minorHAnsi"/>
                <w:sz w:val="26"/>
                <w:szCs w:val="26"/>
                <w:lang w:eastAsia="en-US"/>
              </w:rPr>
            </w:pPr>
            <w:r w:rsidRPr="00D735BC">
              <w:rPr>
                <w:rFonts w:eastAsiaTheme="minorHAnsi"/>
                <w:sz w:val="26"/>
                <w:szCs w:val="26"/>
                <w:lang w:eastAsia="en-US"/>
              </w:rPr>
              <w:t xml:space="preserve"> 1 место</w:t>
            </w:r>
          </w:p>
        </w:tc>
      </w:tr>
      <w:tr w:rsidR="0016592A" w:rsidRPr="00D735BC" w:rsidTr="00063E50">
        <w:tc>
          <w:tcPr>
            <w:tcW w:w="7655" w:type="dxa"/>
            <w:gridSpan w:val="4"/>
          </w:tcPr>
          <w:p w:rsidR="0016592A" w:rsidRPr="00D735BC" w:rsidRDefault="0016592A" w:rsidP="00C14C55">
            <w:pPr>
              <w:ind w:right="-15"/>
              <w:jc w:val="center"/>
              <w:rPr>
                <w:rFonts w:asciiTheme="minorHAnsi" w:eastAsia="SimSun" w:hAnsiTheme="minorHAnsi" w:cstheme="minorBidi"/>
                <w:sz w:val="26"/>
                <w:szCs w:val="26"/>
                <w:lang w:eastAsia="en-US"/>
              </w:rPr>
            </w:pPr>
          </w:p>
        </w:tc>
        <w:tc>
          <w:tcPr>
            <w:tcW w:w="1701" w:type="dxa"/>
          </w:tcPr>
          <w:p w:rsidR="0016592A" w:rsidRPr="00D735BC" w:rsidRDefault="0016592A" w:rsidP="00C14C55">
            <w:pPr>
              <w:ind w:right="-15"/>
              <w:jc w:val="center"/>
              <w:rPr>
                <w:rFonts w:eastAsia="SimSun"/>
                <w:sz w:val="26"/>
                <w:szCs w:val="26"/>
                <w:lang w:eastAsia="en-US"/>
              </w:rPr>
            </w:pPr>
          </w:p>
        </w:tc>
      </w:tr>
      <w:tr w:rsidR="0016592A" w:rsidRPr="00D735BC" w:rsidTr="00063E50">
        <w:tc>
          <w:tcPr>
            <w:tcW w:w="2127" w:type="dxa"/>
          </w:tcPr>
          <w:p w:rsidR="0016592A" w:rsidRPr="00D735BC" w:rsidRDefault="0016592A" w:rsidP="00C14C55">
            <w:pPr>
              <w:ind w:right="-15"/>
              <w:rPr>
                <w:rFonts w:eastAsia="SimSun"/>
                <w:sz w:val="26"/>
                <w:szCs w:val="26"/>
                <w:lang w:eastAsia="en-US"/>
              </w:rPr>
            </w:pPr>
            <w:r w:rsidRPr="00D735BC">
              <w:rPr>
                <w:rFonts w:eastAsia="SimSun"/>
                <w:sz w:val="26"/>
                <w:szCs w:val="26"/>
                <w:lang w:eastAsia="en-US"/>
              </w:rPr>
              <w:t>Конкурс детских поделок и рисунков «Осенние фантазии»</w:t>
            </w:r>
          </w:p>
        </w:tc>
        <w:tc>
          <w:tcPr>
            <w:tcW w:w="2219" w:type="dxa"/>
          </w:tcPr>
          <w:p w:rsidR="0016592A" w:rsidRPr="00D735BC" w:rsidRDefault="0016592A" w:rsidP="00C14C55">
            <w:pPr>
              <w:pStyle w:val="Standard"/>
              <w:spacing w:line="276" w:lineRule="auto"/>
              <w:ind w:right="-15"/>
              <w:contextualSpacing/>
              <w:jc w:val="both"/>
              <w:rPr>
                <w:sz w:val="26"/>
                <w:szCs w:val="26"/>
              </w:rPr>
            </w:pPr>
            <w:r w:rsidRPr="00D735BC">
              <w:rPr>
                <w:sz w:val="26"/>
                <w:szCs w:val="26"/>
              </w:rPr>
              <w:t xml:space="preserve">Рымарь Саша </w:t>
            </w:r>
          </w:p>
          <w:p w:rsidR="0016592A" w:rsidRPr="00D735BC" w:rsidRDefault="0016592A" w:rsidP="00C14C55">
            <w:pPr>
              <w:pStyle w:val="Standard"/>
              <w:spacing w:line="276" w:lineRule="auto"/>
              <w:ind w:right="-15"/>
              <w:contextualSpacing/>
              <w:jc w:val="both"/>
              <w:rPr>
                <w:sz w:val="26"/>
                <w:szCs w:val="26"/>
              </w:rPr>
            </w:pPr>
            <w:r w:rsidRPr="00D735BC">
              <w:rPr>
                <w:sz w:val="26"/>
                <w:szCs w:val="26"/>
              </w:rPr>
              <w:t>Акуленко Вера</w:t>
            </w:r>
          </w:p>
          <w:p w:rsidR="0016592A" w:rsidRPr="00D735BC" w:rsidRDefault="0016592A" w:rsidP="00C14C55">
            <w:pPr>
              <w:pStyle w:val="Standard"/>
              <w:spacing w:line="276" w:lineRule="auto"/>
              <w:ind w:right="-15"/>
              <w:contextualSpacing/>
              <w:jc w:val="both"/>
              <w:rPr>
                <w:sz w:val="26"/>
                <w:szCs w:val="26"/>
              </w:rPr>
            </w:pPr>
            <w:r w:rsidRPr="00D735BC">
              <w:rPr>
                <w:sz w:val="26"/>
                <w:szCs w:val="26"/>
              </w:rPr>
              <w:t>Тарасов Артём</w:t>
            </w:r>
          </w:p>
          <w:p w:rsidR="0016592A" w:rsidRPr="00D735BC" w:rsidRDefault="0016592A" w:rsidP="00C14C55">
            <w:pPr>
              <w:pStyle w:val="Standard"/>
              <w:spacing w:line="276" w:lineRule="auto"/>
              <w:ind w:right="-15"/>
              <w:contextualSpacing/>
              <w:jc w:val="both"/>
              <w:rPr>
                <w:sz w:val="26"/>
                <w:szCs w:val="26"/>
              </w:rPr>
            </w:pPr>
            <w:r w:rsidRPr="00D735BC">
              <w:rPr>
                <w:sz w:val="26"/>
                <w:szCs w:val="26"/>
              </w:rPr>
              <w:t>Рукосуева Арина</w:t>
            </w:r>
          </w:p>
          <w:p w:rsidR="0016592A" w:rsidRPr="00D735BC" w:rsidRDefault="0016592A" w:rsidP="00C14C55">
            <w:pPr>
              <w:ind w:right="-15"/>
              <w:rPr>
                <w:rFonts w:eastAsia="SimSun"/>
                <w:bCs/>
                <w:sz w:val="26"/>
                <w:szCs w:val="26"/>
                <w:lang w:eastAsia="en-US"/>
              </w:rPr>
            </w:pPr>
            <w:r w:rsidRPr="00D735BC">
              <w:rPr>
                <w:rFonts w:eastAsia="SimSun"/>
                <w:bCs/>
                <w:sz w:val="26"/>
                <w:szCs w:val="26"/>
                <w:lang w:eastAsia="en-US"/>
              </w:rPr>
              <w:t>Гасюк Ксения</w:t>
            </w:r>
          </w:p>
          <w:p w:rsidR="0016592A" w:rsidRPr="00D735BC" w:rsidRDefault="0016592A" w:rsidP="00C14C55">
            <w:pPr>
              <w:pStyle w:val="Standard"/>
              <w:spacing w:line="276" w:lineRule="auto"/>
              <w:ind w:right="-15"/>
              <w:contextualSpacing/>
              <w:jc w:val="both"/>
              <w:rPr>
                <w:sz w:val="26"/>
                <w:szCs w:val="26"/>
              </w:rPr>
            </w:pPr>
            <w:r w:rsidRPr="00D735BC">
              <w:rPr>
                <w:sz w:val="26"/>
                <w:szCs w:val="26"/>
              </w:rPr>
              <w:t>Решетько Маша</w:t>
            </w:r>
          </w:p>
          <w:p w:rsidR="0016592A" w:rsidRPr="00D735BC" w:rsidRDefault="0016592A" w:rsidP="00C14C55">
            <w:pPr>
              <w:pStyle w:val="Standard"/>
              <w:spacing w:line="276" w:lineRule="auto"/>
              <w:ind w:right="-15"/>
              <w:contextualSpacing/>
              <w:jc w:val="both"/>
              <w:rPr>
                <w:sz w:val="26"/>
                <w:szCs w:val="26"/>
              </w:rPr>
            </w:pPr>
            <w:r w:rsidRPr="00D735BC">
              <w:rPr>
                <w:sz w:val="26"/>
                <w:szCs w:val="26"/>
              </w:rPr>
              <w:lastRenderedPageBreak/>
              <w:t>Малицкая Милана</w:t>
            </w:r>
          </w:p>
          <w:p w:rsidR="0016592A" w:rsidRPr="00D735BC" w:rsidRDefault="0016592A" w:rsidP="00C14C55">
            <w:pPr>
              <w:pStyle w:val="Standard"/>
              <w:spacing w:line="276" w:lineRule="auto"/>
              <w:ind w:right="-15"/>
              <w:contextualSpacing/>
              <w:jc w:val="both"/>
              <w:rPr>
                <w:sz w:val="26"/>
                <w:szCs w:val="26"/>
              </w:rPr>
            </w:pPr>
            <w:r w:rsidRPr="00D735BC">
              <w:rPr>
                <w:sz w:val="26"/>
                <w:szCs w:val="26"/>
              </w:rPr>
              <w:t>Абраменко Настя</w:t>
            </w:r>
          </w:p>
          <w:p w:rsidR="0016592A" w:rsidRPr="00D735BC" w:rsidRDefault="0016592A" w:rsidP="00C14C55">
            <w:pPr>
              <w:pStyle w:val="Standard"/>
              <w:spacing w:line="276" w:lineRule="auto"/>
              <w:ind w:right="-15"/>
              <w:contextualSpacing/>
              <w:jc w:val="both"/>
              <w:rPr>
                <w:sz w:val="26"/>
                <w:szCs w:val="26"/>
              </w:rPr>
            </w:pPr>
            <w:r w:rsidRPr="00D735BC">
              <w:rPr>
                <w:sz w:val="26"/>
                <w:szCs w:val="26"/>
              </w:rPr>
              <w:t>Сиденко Дима</w:t>
            </w:r>
          </w:p>
          <w:p w:rsidR="0016592A" w:rsidRPr="00D735BC" w:rsidRDefault="0016592A" w:rsidP="00C14C55">
            <w:pPr>
              <w:pStyle w:val="Standard"/>
              <w:spacing w:line="276" w:lineRule="auto"/>
              <w:ind w:right="-15"/>
              <w:contextualSpacing/>
              <w:jc w:val="both"/>
              <w:rPr>
                <w:sz w:val="26"/>
                <w:szCs w:val="26"/>
              </w:rPr>
            </w:pPr>
            <w:r w:rsidRPr="00D735BC">
              <w:rPr>
                <w:sz w:val="26"/>
                <w:szCs w:val="26"/>
              </w:rPr>
              <w:t>Лагутина Ярослава</w:t>
            </w:r>
          </w:p>
          <w:p w:rsidR="0016592A" w:rsidRPr="00D735BC" w:rsidRDefault="0016592A" w:rsidP="00C14C55">
            <w:pPr>
              <w:pStyle w:val="Standard"/>
              <w:spacing w:line="276" w:lineRule="auto"/>
              <w:ind w:right="-15"/>
              <w:contextualSpacing/>
              <w:jc w:val="both"/>
              <w:rPr>
                <w:sz w:val="26"/>
                <w:szCs w:val="26"/>
              </w:rPr>
            </w:pPr>
          </w:p>
        </w:tc>
        <w:tc>
          <w:tcPr>
            <w:tcW w:w="2033" w:type="dxa"/>
          </w:tcPr>
          <w:p w:rsidR="0016592A" w:rsidRPr="00D735BC" w:rsidRDefault="0016592A" w:rsidP="00C14C55">
            <w:pPr>
              <w:pStyle w:val="Standard"/>
              <w:spacing w:line="276" w:lineRule="auto"/>
              <w:ind w:right="-15"/>
              <w:contextualSpacing/>
              <w:rPr>
                <w:rFonts w:eastAsia="SimSun"/>
                <w:sz w:val="26"/>
                <w:szCs w:val="26"/>
                <w:lang w:eastAsia="en-US"/>
              </w:rPr>
            </w:pPr>
          </w:p>
          <w:p w:rsidR="0016592A" w:rsidRPr="00D735BC" w:rsidRDefault="0016592A" w:rsidP="00C14C55">
            <w:pPr>
              <w:pStyle w:val="Standard"/>
              <w:spacing w:line="276" w:lineRule="auto"/>
              <w:ind w:right="-15"/>
              <w:contextualSpacing/>
              <w:rPr>
                <w:rFonts w:eastAsia="SimSun"/>
                <w:sz w:val="26"/>
                <w:szCs w:val="26"/>
                <w:lang w:eastAsia="en-US"/>
              </w:rPr>
            </w:pPr>
            <w:r w:rsidRPr="00D735BC">
              <w:rPr>
                <w:rFonts w:eastAsia="SimSun"/>
                <w:sz w:val="26"/>
                <w:szCs w:val="26"/>
                <w:lang w:eastAsia="en-US"/>
              </w:rPr>
              <w:t>ДОУ</w:t>
            </w:r>
          </w:p>
          <w:p w:rsidR="0016592A" w:rsidRPr="00D735BC" w:rsidRDefault="0016592A" w:rsidP="00C14C55">
            <w:pPr>
              <w:pStyle w:val="Standard"/>
              <w:spacing w:line="276" w:lineRule="auto"/>
              <w:ind w:right="-15"/>
              <w:contextualSpacing/>
              <w:rPr>
                <w:rFonts w:eastAsia="SimSun"/>
                <w:sz w:val="26"/>
                <w:szCs w:val="26"/>
                <w:lang w:eastAsia="en-US"/>
              </w:rPr>
            </w:pPr>
          </w:p>
          <w:p w:rsidR="0016592A" w:rsidRPr="00D735BC" w:rsidRDefault="0016592A" w:rsidP="00C14C55">
            <w:pPr>
              <w:pStyle w:val="Standard"/>
              <w:spacing w:line="276" w:lineRule="auto"/>
              <w:ind w:right="-15"/>
              <w:contextualSpacing/>
              <w:rPr>
                <w:rFonts w:eastAsia="SimSun"/>
                <w:sz w:val="26"/>
                <w:szCs w:val="26"/>
                <w:lang w:eastAsia="en-US"/>
              </w:rPr>
            </w:pPr>
          </w:p>
          <w:p w:rsidR="0016592A" w:rsidRPr="00D735BC" w:rsidRDefault="0016592A" w:rsidP="00C14C55">
            <w:pPr>
              <w:pStyle w:val="Standard"/>
              <w:spacing w:line="276" w:lineRule="auto"/>
              <w:ind w:right="-15"/>
              <w:contextualSpacing/>
              <w:rPr>
                <w:rFonts w:eastAsia="SimSun"/>
                <w:sz w:val="26"/>
                <w:szCs w:val="26"/>
                <w:lang w:eastAsia="en-US"/>
              </w:rPr>
            </w:pPr>
          </w:p>
          <w:p w:rsidR="0016592A" w:rsidRPr="00D735BC" w:rsidRDefault="0016592A" w:rsidP="00C14C55">
            <w:pPr>
              <w:pStyle w:val="Standard"/>
              <w:spacing w:line="276" w:lineRule="auto"/>
              <w:ind w:right="-15"/>
              <w:contextualSpacing/>
              <w:rPr>
                <w:rFonts w:eastAsia="SimSun"/>
                <w:sz w:val="26"/>
                <w:szCs w:val="26"/>
                <w:lang w:eastAsia="en-US"/>
              </w:rPr>
            </w:pPr>
          </w:p>
          <w:p w:rsidR="0016592A" w:rsidRPr="00D735BC" w:rsidRDefault="0016592A" w:rsidP="00C14C55">
            <w:pPr>
              <w:pStyle w:val="Standard"/>
              <w:spacing w:line="276" w:lineRule="auto"/>
              <w:ind w:right="-15"/>
              <w:contextualSpacing/>
              <w:rPr>
                <w:rFonts w:eastAsia="SimSun"/>
                <w:sz w:val="26"/>
                <w:szCs w:val="26"/>
                <w:lang w:eastAsia="en-US"/>
              </w:rPr>
            </w:pPr>
          </w:p>
          <w:p w:rsidR="0016592A" w:rsidRPr="00D735BC" w:rsidRDefault="0016592A" w:rsidP="00C14C55">
            <w:pPr>
              <w:pStyle w:val="Standard"/>
              <w:spacing w:line="276" w:lineRule="auto"/>
              <w:ind w:right="-15"/>
              <w:contextualSpacing/>
              <w:rPr>
                <w:rFonts w:eastAsia="SimSun"/>
                <w:sz w:val="26"/>
                <w:szCs w:val="26"/>
                <w:lang w:eastAsia="en-US"/>
              </w:rPr>
            </w:pPr>
          </w:p>
        </w:tc>
        <w:tc>
          <w:tcPr>
            <w:tcW w:w="1276" w:type="dxa"/>
          </w:tcPr>
          <w:p w:rsidR="0016592A" w:rsidRPr="00D735BC" w:rsidRDefault="0016592A" w:rsidP="00C14C55">
            <w:pPr>
              <w:pStyle w:val="Standard"/>
              <w:spacing w:line="276" w:lineRule="auto"/>
              <w:ind w:right="-15"/>
              <w:contextualSpacing/>
              <w:jc w:val="both"/>
              <w:rPr>
                <w:sz w:val="26"/>
                <w:szCs w:val="26"/>
              </w:rPr>
            </w:pPr>
            <w:r w:rsidRPr="00D735BC">
              <w:rPr>
                <w:sz w:val="26"/>
                <w:szCs w:val="26"/>
              </w:rPr>
              <w:lastRenderedPageBreak/>
              <w:t>2024 г</w:t>
            </w:r>
          </w:p>
        </w:tc>
        <w:tc>
          <w:tcPr>
            <w:tcW w:w="1701" w:type="dxa"/>
          </w:tcPr>
          <w:p w:rsidR="0016592A" w:rsidRPr="00D735BC" w:rsidRDefault="0016592A" w:rsidP="00C14C55">
            <w:pPr>
              <w:pStyle w:val="Standard"/>
              <w:spacing w:line="276" w:lineRule="auto"/>
              <w:ind w:right="-15"/>
              <w:contextualSpacing/>
              <w:jc w:val="both"/>
              <w:rPr>
                <w:sz w:val="26"/>
                <w:szCs w:val="26"/>
              </w:rPr>
            </w:pPr>
            <w:r w:rsidRPr="00D735BC">
              <w:rPr>
                <w:sz w:val="26"/>
                <w:szCs w:val="26"/>
              </w:rPr>
              <w:t>1 место:</w:t>
            </w:r>
          </w:p>
          <w:p w:rsidR="0016592A" w:rsidRPr="00D735BC" w:rsidRDefault="0016592A" w:rsidP="00C14C55">
            <w:pPr>
              <w:pStyle w:val="Standard"/>
              <w:spacing w:line="276" w:lineRule="auto"/>
              <w:ind w:right="-15"/>
              <w:contextualSpacing/>
              <w:jc w:val="both"/>
              <w:rPr>
                <w:sz w:val="26"/>
                <w:szCs w:val="26"/>
              </w:rPr>
            </w:pPr>
            <w:r w:rsidRPr="00D735BC">
              <w:rPr>
                <w:sz w:val="26"/>
                <w:szCs w:val="26"/>
              </w:rPr>
              <w:t>2 место</w:t>
            </w:r>
          </w:p>
          <w:p w:rsidR="0016592A" w:rsidRPr="00D735BC" w:rsidRDefault="0016592A" w:rsidP="00C14C55">
            <w:pPr>
              <w:pStyle w:val="Standard"/>
              <w:spacing w:line="276" w:lineRule="auto"/>
              <w:ind w:right="-15"/>
              <w:contextualSpacing/>
              <w:jc w:val="both"/>
              <w:rPr>
                <w:sz w:val="26"/>
                <w:szCs w:val="26"/>
              </w:rPr>
            </w:pPr>
            <w:r w:rsidRPr="00D735BC">
              <w:rPr>
                <w:sz w:val="26"/>
                <w:szCs w:val="26"/>
              </w:rPr>
              <w:t>3 место</w:t>
            </w:r>
          </w:p>
          <w:p w:rsidR="0016592A" w:rsidRPr="00D735BC" w:rsidRDefault="0016592A" w:rsidP="00C14C55">
            <w:pPr>
              <w:pStyle w:val="Standard"/>
              <w:spacing w:line="276" w:lineRule="auto"/>
              <w:ind w:right="-15"/>
              <w:contextualSpacing/>
              <w:jc w:val="both"/>
              <w:rPr>
                <w:sz w:val="26"/>
                <w:szCs w:val="26"/>
              </w:rPr>
            </w:pPr>
            <w:r w:rsidRPr="00D735BC">
              <w:rPr>
                <w:sz w:val="26"/>
                <w:szCs w:val="26"/>
              </w:rPr>
              <w:t>1 место</w:t>
            </w:r>
          </w:p>
          <w:p w:rsidR="0016592A" w:rsidRPr="00D735BC" w:rsidRDefault="0016592A" w:rsidP="00C14C55">
            <w:pPr>
              <w:pStyle w:val="Standard"/>
              <w:spacing w:line="276" w:lineRule="auto"/>
              <w:ind w:right="-15"/>
              <w:contextualSpacing/>
              <w:jc w:val="both"/>
              <w:rPr>
                <w:sz w:val="26"/>
                <w:szCs w:val="26"/>
              </w:rPr>
            </w:pPr>
            <w:r w:rsidRPr="00D735BC">
              <w:rPr>
                <w:sz w:val="26"/>
                <w:szCs w:val="26"/>
              </w:rPr>
              <w:t>2 место</w:t>
            </w:r>
          </w:p>
          <w:p w:rsidR="0016592A" w:rsidRPr="00D735BC" w:rsidRDefault="0016592A" w:rsidP="00C14C55">
            <w:pPr>
              <w:pStyle w:val="Standard"/>
              <w:spacing w:line="276" w:lineRule="auto"/>
              <w:ind w:right="-15"/>
              <w:contextualSpacing/>
              <w:jc w:val="both"/>
              <w:rPr>
                <w:sz w:val="26"/>
                <w:szCs w:val="26"/>
              </w:rPr>
            </w:pPr>
            <w:r w:rsidRPr="00D735BC">
              <w:rPr>
                <w:sz w:val="26"/>
                <w:szCs w:val="26"/>
              </w:rPr>
              <w:t>3 место</w:t>
            </w:r>
          </w:p>
          <w:p w:rsidR="0016592A" w:rsidRPr="00D735BC" w:rsidRDefault="0016592A" w:rsidP="00C14C55">
            <w:pPr>
              <w:pStyle w:val="Standard"/>
              <w:spacing w:line="276" w:lineRule="auto"/>
              <w:ind w:right="-15"/>
              <w:contextualSpacing/>
              <w:jc w:val="both"/>
              <w:rPr>
                <w:sz w:val="26"/>
                <w:szCs w:val="26"/>
              </w:rPr>
            </w:pPr>
          </w:p>
        </w:tc>
      </w:tr>
      <w:tr w:rsidR="0016592A" w:rsidRPr="00D735BC" w:rsidTr="00063E50">
        <w:tc>
          <w:tcPr>
            <w:tcW w:w="2127" w:type="dxa"/>
          </w:tcPr>
          <w:p w:rsidR="0016592A" w:rsidRPr="00D735BC" w:rsidRDefault="0016592A" w:rsidP="00C14C55">
            <w:pPr>
              <w:ind w:right="-15"/>
              <w:rPr>
                <w:sz w:val="26"/>
                <w:szCs w:val="26"/>
              </w:rPr>
            </w:pPr>
            <w:r w:rsidRPr="00D735BC">
              <w:rPr>
                <w:sz w:val="26"/>
                <w:szCs w:val="26"/>
              </w:rPr>
              <w:t>Конкурс чтецов «Маму милую люблю»</w:t>
            </w:r>
          </w:p>
        </w:tc>
        <w:tc>
          <w:tcPr>
            <w:tcW w:w="2219" w:type="dxa"/>
          </w:tcPr>
          <w:p w:rsidR="0016592A" w:rsidRPr="00D735BC" w:rsidRDefault="0016592A" w:rsidP="00C14C55">
            <w:pPr>
              <w:pStyle w:val="Standard"/>
              <w:spacing w:line="276" w:lineRule="auto"/>
              <w:ind w:right="-15"/>
              <w:contextualSpacing/>
              <w:jc w:val="both"/>
              <w:rPr>
                <w:sz w:val="26"/>
                <w:szCs w:val="26"/>
              </w:rPr>
            </w:pPr>
            <w:r w:rsidRPr="00D735BC">
              <w:rPr>
                <w:sz w:val="26"/>
                <w:szCs w:val="26"/>
              </w:rPr>
              <w:t>Гасюк Ксения</w:t>
            </w:r>
          </w:p>
          <w:p w:rsidR="0016592A" w:rsidRPr="00D735BC" w:rsidRDefault="0016592A" w:rsidP="00C14C55">
            <w:pPr>
              <w:pStyle w:val="Standard"/>
              <w:spacing w:line="276" w:lineRule="auto"/>
              <w:ind w:right="-15"/>
              <w:contextualSpacing/>
              <w:jc w:val="both"/>
              <w:rPr>
                <w:sz w:val="26"/>
                <w:szCs w:val="26"/>
              </w:rPr>
            </w:pPr>
            <w:r w:rsidRPr="00D735BC">
              <w:rPr>
                <w:sz w:val="26"/>
                <w:szCs w:val="26"/>
              </w:rPr>
              <w:t>Рымарь Александра</w:t>
            </w:r>
          </w:p>
          <w:p w:rsidR="0016592A" w:rsidRPr="00D735BC" w:rsidRDefault="0016592A" w:rsidP="00C14C55">
            <w:pPr>
              <w:pStyle w:val="Standard"/>
              <w:spacing w:line="276" w:lineRule="auto"/>
              <w:ind w:right="-15"/>
              <w:contextualSpacing/>
              <w:jc w:val="both"/>
              <w:rPr>
                <w:sz w:val="26"/>
                <w:szCs w:val="26"/>
              </w:rPr>
            </w:pPr>
            <w:r w:rsidRPr="00D735BC">
              <w:rPr>
                <w:sz w:val="26"/>
                <w:szCs w:val="26"/>
              </w:rPr>
              <w:t>Малицкая Милана</w:t>
            </w:r>
          </w:p>
          <w:p w:rsidR="0016592A" w:rsidRPr="00D735BC" w:rsidRDefault="0016592A" w:rsidP="00C14C55">
            <w:pPr>
              <w:pStyle w:val="Standard"/>
              <w:spacing w:line="276" w:lineRule="auto"/>
              <w:ind w:right="-15"/>
              <w:contextualSpacing/>
              <w:jc w:val="both"/>
              <w:rPr>
                <w:sz w:val="26"/>
                <w:szCs w:val="26"/>
              </w:rPr>
            </w:pPr>
            <w:r w:rsidRPr="00D735BC">
              <w:rPr>
                <w:sz w:val="26"/>
                <w:szCs w:val="26"/>
              </w:rPr>
              <w:t>Сойнова Катя</w:t>
            </w:r>
          </w:p>
          <w:p w:rsidR="0016592A" w:rsidRPr="00D735BC" w:rsidRDefault="0016592A" w:rsidP="00C14C55">
            <w:pPr>
              <w:pStyle w:val="Standard"/>
              <w:spacing w:line="276" w:lineRule="auto"/>
              <w:ind w:right="-15"/>
              <w:contextualSpacing/>
              <w:jc w:val="both"/>
              <w:rPr>
                <w:sz w:val="26"/>
                <w:szCs w:val="26"/>
              </w:rPr>
            </w:pPr>
            <w:r w:rsidRPr="00D735BC">
              <w:rPr>
                <w:sz w:val="26"/>
                <w:szCs w:val="26"/>
              </w:rPr>
              <w:t>Акуленко Вера</w:t>
            </w:r>
          </w:p>
          <w:p w:rsidR="0016592A" w:rsidRPr="00D735BC" w:rsidRDefault="0016592A" w:rsidP="00C14C55">
            <w:pPr>
              <w:pStyle w:val="Standard"/>
              <w:spacing w:line="276" w:lineRule="auto"/>
              <w:ind w:right="-15"/>
              <w:contextualSpacing/>
              <w:jc w:val="both"/>
              <w:rPr>
                <w:sz w:val="26"/>
                <w:szCs w:val="26"/>
              </w:rPr>
            </w:pPr>
            <w:r w:rsidRPr="00D735BC">
              <w:rPr>
                <w:sz w:val="26"/>
                <w:szCs w:val="26"/>
              </w:rPr>
              <w:t>Тарасов Артём</w:t>
            </w:r>
          </w:p>
          <w:p w:rsidR="0016592A" w:rsidRPr="00D735BC" w:rsidRDefault="0016592A" w:rsidP="00C14C55">
            <w:pPr>
              <w:pStyle w:val="Standard"/>
              <w:spacing w:line="276" w:lineRule="auto"/>
              <w:ind w:right="-15"/>
              <w:contextualSpacing/>
              <w:jc w:val="both"/>
              <w:rPr>
                <w:sz w:val="26"/>
                <w:szCs w:val="26"/>
              </w:rPr>
            </w:pPr>
            <w:r w:rsidRPr="00D735BC">
              <w:rPr>
                <w:sz w:val="26"/>
                <w:szCs w:val="26"/>
              </w:rPr>
              <w:t>Шаркова Василиса</w:t>
            </w:r>
          </w:p>
        </w:tc>
        <w:tc>
          <w:tcPr>
            <w:tcW w:w="2033" w:type="dxa"/>
          </w:tcPr>
          <w:p w:rsidR="0016592A" w:rsidRPr="00D735BC" w:rsidRDefault="0016592A" w:rsidP="00C14C55">
            <w:pPr>
              <w:pStyle w:val="Standard"/>
              <w:spacing w:line="276" w:lineRule="auto"/>
              <w:ind w:right="-15"/>
              <w:contextualSpacing/>
              <w:rPr>
                <w:rFonts w:eastAsia="SimSun"/>
                <w:sz w:val="26"/>
                <w:szCs w:val="26"/>
                <w:lang w:eastAsia="en-US"/>
              </w:rPr>
            </w:pPr>
            <w:r w:rsidRPr="00D735BC">
              <w:rPr>
                <w:rFonts w:eastAsia="SimSun"/>
                <w:sz w:val="26"/>
                <w:szCs w:val="26"/>
                <w:lang w:eastAsia="en-US"/>
              </w:rPr>
              <w:t>ДОУ</w:t>
            </w:r>
          </w:p>
        </w:tc>
        <w:tc>
          <w:tcPr>
            <w:tcW w:w="1276" w:type="dxa"/>
          </w:tcPr>
          <w:p w:rsidR="0016592A" w:rsidRPr="00D735BC" w:rsidRDefault="0016592A" w:rsidP="00C14C55">
            <w:pPr>
              <w:pStyle w:val="Standard"/>
              <w:spacing w:line="276" w:lineRule="auto"/>
              <w:ind w:right="-15"/>
              <w:contextualSpacing/>
              <w:jc w:val="both"/>
              <w:rPr>
                <w:sz w:val="26"/>
                <w:szCs w:val="26"/>
              </w:rPr>
            </w:pPr>
            <w:r w:rsidRPr="00D735BC">
              <w:rPr>
                <w:sz w:val="26"/>
                <w:szCs w:val="26"/>
              </w:rPr>
              <w:t>2024 г</w:t>
            </w:r>
          </w:p>
        </w:tc>
        <w:tc>
          <w:tcPr>
            <w:tcW w:w="1701" w:type="dxa"/>
          </w:tcPr>
          <w:p w:rsidR="0016592A" w:rsidRPr="00D735BC" w:rsidRDefault="0016592A" w:rsidP="00C14C55">
            <w:pPr>
              <w:pStyle w:val="Standard"/>
              <w:spacing w:line="276" w:lineRule="auto"/>
              <w:ind w:right="-15"/>
              <w:contextualSpacing/>
              <w:jc w:val="both"/>
              <w:rPr>
                <w:sz w:val="26"/>
                <w:szCs w:val="26"/>
              </w:rPr>
            </w:pPr>
            <w:r w:rsidRPr="00D735BC">
              <w:rPr>
                <w:sz w:val="26"/>
                <w:szCs w:val="26"/>
              </w:rPr>
              <w:t>1 место</w:t>
            </w:r>
          </w:p>
          <w:p w:rsidR="0016592A" w:rsidRPr="00D735BC" w:rsidRDefault="0016592A" w:rsidP="00C14C55">
            <w:pPr>
              <w:pStyle w:val="Standard"/>
              <w:spacing w:line="276" w:lineRule="auto"/>
              <w:ind w:right="-15"/>
              <w:contextualSpacing/>
              <w:jc w:val="both"/>
              <w:rPr>
                <w:sz w:val="26"/>
                <w:szCs w:val="26"/>
              </w:rPr>
            </w:pPr>
            <w:r w:rsidRPr="00D735BC">
              <w:rPr>
                <w:sz w:val="26"/>
                <w:szCs w:val="26"/>
              </w:rPr>
              <w:t>2 место</w:t>
            </w:r>
          </w:p>
          <w:p w:rsidR="0016592A" w:rsidRPr="00D735BC" w:rsidRDefault="0016592A" w:rsidP="00C14C55">
            <w:pPr>
              <w:pStyle w:val="Standard"/>
              <w:spacing w:line="276" w:lineRule="auto"/>
              <w:ind w:right="-15"/>
              <w:contextualSpacing/>
              <w:jc w:val="both"/>
              <w:rPr>
                <w:sz w:val="26"/>
                <w:szCs w:val="26"/>
              </w:rPr>
            </w:pPr>
            <w:r w:rsidRPr="00D735BC">
              <w:rPr>
                <w:sz w:val="26"/>
                <w:szCs w:val="26"/>
              </w:rPr>
              <w:t>3 место</w:t>
            </w:r>
          </w:p>
          <w:p w:rsidR="0016592A" w:rsidRPr="00D735BC" w:rsidRDefault="0016592A" w:rsidP="00C14C55">
            <w:pPr>
              <w:pStyle w:val="Standard"/>
              <w:spacing w:line="276" w:lineRule="auto"/>
              <w:ind w:right="-15"/>
              <w:contextualSpacing/>
              <w:jc w:val="both"/>
              <w:rPr>
                <w:sz w:val="26"/>
                <w:szCs w:val="26"/>
              </w:rPr>
            </w:pPr>
          </w:p>
          <w:p w:rsidR="0016592A" w:rsidRPr="00D735BC" w:rsidRDefault="0016592A" w:rsidP="00C14C55">
            <w:pPr>
              <w:pStyle w:val="Standard"/>
              <w:spacing w:line="276" w:lineRule="auto"/>
              <w:ind w:right="-15"/>
              <w:contextualSpacing/>
              <w:jc w:val="both"/>
              <w:rPr>
                <w:sz w:val="26"/>
                <w:szCs w:val="26"/>
              </w:rPr>
            </w:pPr>
            <w:r w:rsidRPr="00D735BC">
              <w:rPr>
                <w:sz w:val="26"/>
                <w:szCs w:val="26"/>
              </w:rPr>
              <w:t>1 место</w:t>
            </w:r>
          </w:p>
          <w:p w:rsidR="0016592A" w:rsidRPr="00D735BC" w:rsidRDefault="0016592A" w:rsidP="00C14C55">
            <w:pPr>
              <w:pStyle w:val="Standard"/>
              <w:spacing w:line="276" w:lineRule="auto"/>
              <w:ind w:right="-15"/>
              <w:contextualSpacing/>
              <w:jc w:val="both"/>
              <w:rPr>
                <w:sz w:val="26"/>
                <w:szCs w:val="26"/>
              </w:rPr>
            </w:pPr>
          </w:p>
          <w:p w:rsidR="0016592A" w:rsidRPr="00D735BC" w:rsidRDefault="0016592A" w:rsidP="00C14C55">
            <w:pPr>
              <w:pStyle w:val="Standard"/>
              <w:spacing w:line="276" w:lineRule="auto"/>
              <w:ind w:right="-15"/>
              <w:contextualSpacing/>
              <w:jc w:val="both"/>
              <w:rPr>
                <w:sz w:val="26"/>
                <w:szCs w:val="26"/>
              </w:rPr>
            </w:pPr>
            <w:r w:rsidRPr="00D735BC">
              <w:rPr>
                <w:sz w:val="26"/>
                <w:szCs w:val="26"/>
              </w:rPr>
              <w:t>2 место</w:t>
            </w:r>
          </w:p>
          <w:p w:rsidR="0016592A" w:rsidRPr="00D735BC" w:rsidRDefault="0016592A" w:rsidP="00C14C55">
            <w:pPr>
              <w:pStyle w:val="Standard"/>
              <w:spacing w:line="276" w:lineRule="auto"/>
              <w:ind w:right="-15"/>
              <w:contextualSpacing/>
              <w:jc w:val="both"/>
              <w:rPr>
                <w:sz w:val="26"/>
                <w:szCs w:val="26"/>
              </w:rPr>
            </w:pPr>
            <w:r w:rsidRPr="00D735BC">
              <w:rPr>
                <w:sz w:val="26"/>
                <w:szCs w:val="26"/>
              </w:rPr>
              <w:t>3 место</w:t>
            </w:r>
          </w:p>
          <w:p w:rsidR="0016592A" w:rsidRPr="00D735BC" w:rsidRDefault="0016592A" w:rsidP="00C14C55">
            <w:pPr>
              <w:pStyle w:val="Standard"/>
              <w:spacing w:line="276" w:lineRule="auto"/>
              <w:ind w:right="-15"/>
              <w:contextualSpacing/>
              <w:jc w:val="both"/>
              <w:rPr>
                <w:sz w:val="26"/>
                <w:szCs w:val="26"/>
              </w:rPr>
            </w:pPr>
          </w:p>
        </w:tc>
      </w:tr>
      <w:tr w:rsidR="0016592A" w:rsidRPr="00D735BC" w:rsidTr="00063E50">
        <w:tc>
          <w:tcPr>
            <w:tcW w:w="2127" w:type="dxa"/>
          </w:tcPr>
          <w:p w:rsidR="0016592A" w:rsidRPr="00D735BC" w:rsidRDefault="0016592A" w:rsidP="00C14C55">
            <w:pPr>
              <w:ind w:right="-15"/>
              <w:rPr>
                <w:rFonts w:eastAsia="SimSun"/>
                <w:sz w:val="26"/>
                <w:szCs w:val="26"/>
                <w:lang w:eastAsia="en-US"/>
              </w:rPr>
            </w:pPr>
            <w:r w:rsidRPr="00D735BC">
              <w:rPr>
                <w:sz w:val="26"/>
                <w:szCs w:val="26"/>
              </w:rPr>
              <w:t>Конкурс «Новогоднее волшебство»</w:t>
            </w:r>
          </w:p>
        </w:tc>
        <w:tc>
          <w:tcPr>
            <w:tcW w:w="2219" w:type="dxa"/>
          </w:tcPr>
          <w:p w:rsidR="0016592A" w:rsidRPr="00D735BC" w:rsidRDefault="0016592A" w:rsidP="00C14C55">
            <w:pPr>
              <w:pStyle w:val="Standard"/>
              <w:spacing w:line="276" w:lineRule="auto"/>
              <w:ind w:right="-15"/>
              <w:contextualSpacing/>
              <w:jc w:val="both"/>
              <w:rPr>
                <w:sz w:val="26"/>
                <w:szCs w:val="26"/>
              </w:rPr>
            </w:pPr>
            <w:r w:rsidRPr="00D735BC">
              <w:rPr>
                <w:sz w:val="26"/>
                <w:szCs w:val="26"/>
              </w:rPr>
              <w:t>Лагутина Ярослава</w:t>
            </w:r>
          </w:p>
          <w:p w:rsidR="0016592A" w:rsidRPr="00D735BC" w:rsidRDefault="0016592A" w:rsidP="00C14C55">
            <w:pPr>
              <w:pStyle w:val="Standard"/>
              <w:spacing w:line="276" w:lineRule="auto"/>
              <w:ind w:right="-15"/>
              <w:contextualSpacing/>
              <w:jc w:val="both"/>
              <w:rPr>
                <w:sz w:val="26"/>
                <w:szCs w:val="26"/>
              </w:rPr>
            </w:pPr>
            <w:r w:rsidRPr="00D735BC">
              <w:rPr>
                <w:sz w:val="26"/>
                <w:szCs w:val="26"/>
              </w:rPr>
              <w:t>Акуленко Вера</w:t>
            </w:r>
          </w:p>
          <w:p w:rsidR="0016592A" w:rsidRPr="00D735BC" w:rsidRDefault="0016592A" w:rsidP="00C14C55">
            <w:pPr>
              <w:pStyle w:val="Standard"/>
              <w:ind w:right="-15"/>
              <w:rPr>
                <w:sz w:val="26"/>
                <w:szCs w:val="26"/>
              </w:rPr>
            </w:pPr>
            <w:r w:rsidRPr="00D735BC">
              <w:rPr>
                <w:sz w:val="26"/>
                <w:szCs w:val="26"/>
              </w:rPr>
              <w:t>Абдуазимова Диана</w:t>
            </w:r>
          </w:p>
          <w:p w:rsidR="0016592A" w:rsidRPr="00D735BC" w:rsidRDefault="0016592A" w:rsidP="00C14C55">
            <w:pPr>
              <w:pStyle w:val="Standard"/>
              <w:ind w:right="-15"/>
              <w:rPr>
                <w:sz w:val="26"/>
                <w:szCs w:val="26"/>
              </w:rPr>
            </w:pPr>
            <w:r w:rsidRPr="00D735BC">
              <w:rPr>
                <w:sz w:val="26"/>
                <w:szCs w:val="26"/>
              </w:rPr>
              <w:t>Гасюк Ксения</w:t>
            </w:r>
          </w:p>
          <w:p w:rsidR="0016592A" w:rsidRPr="00D735BC" w:rsidRDefault="0016592A" w:rsidP="00C14C55">
            <w:pPr>
              <w:pStyle w:val="Standard"/>
              <w:spacing w:line="276" w:lineRule="auto"/>
              <w:ind w:right="-15"/>
              <w:contextualSpacing/>
              <w:jc w:val="both"/>
              <w:rPr>
                <w:sz w:val="26"/>
                <w:szCs w:val="26"/>
              </w:rPr>
            </w:pPr>
            <w:r w:rsidRPr="00D735BC">
              <w:rPr>
                <w:sz w:val="26"/>
                <w:szCs w:val="26"/>
              </w:rPr>
              <w:t xml:space="preserve">Рымарь Саша </w:t>
            </w:r>
          </w:p>
          <w:p w:rsidR="0016592A" w:rsidRPr="00D735BC" w:rsidRDefault="0016592A" w:rsidP="00C14C55">
            <w:pPr>
              <w:pStyle w:val="Standard"/>
              <w:ind w:right="-15"/>
              <w:rPr>
                <w:sz w:val="26"/>
                <w:szCs w:val="26"/>
              </w:rPr>
            </w:pPr>
            <w:r w:rsidRPr="00D735BC">
              <w:rPr>
                <w:sz w:val="26"/>
                <w:szCs w:val="26"/>
              </w:rPr>
              <w:t>Шаркова Василиса</w:t>
            </w:r>
          </w:p>
        </w:tc>
        <w:tc>
          <w:tcPr>
            <w:tcW w:w="2033" w:type="dxa"/>
          </w:tcPr>
          <w:p w:rsidR="0016592A" w:rsidRPr="00D735BC" w:rsidRDefault="0016592A" w:rsidP="00C14C55">
            <w:pPr>
              <w:pStyle w:val="Standard"/>
              <w:ind w:right="-15"/>
              <w:rPr>
                <w:rFonts w:eastAsia="SimSun"/>
                <w:sz w:val="26"/>
                <w:szCs w:val="26"/>
                <w:lang w:eastAsia="en-US"/>
              </w:rPr>
            </w:pPr>
            <w:r w:rsidRPr="00D735BC">
              <w:rPr>
                <w:rFonts w:eastAsia="SimSun"/>
                <w:sz w:val="26"/>
                <w:szCs w:val="26"/>
                <w:lang w:eastAsia="en-US"/>
              </w:rPr>
              <w:t>ДОУ</w:t>
            </w:r>
          </w:p>
        </w:tc>
        <w:tc>
          <w:tcPr>
            <w:tcW w:w="1276" w:type="dxa"/>
          </w:tcPr>
          <w:p w:rsidR="0016592A" w:rsidRPr="00D735BC" w:rsidRDefault="0016592A" w:rsidP="00C14C55">
            <w:pPr>
              <w:pStyle w:val="Standard"/>
              <w:ind w:right="-15"/>
              <w:rPr>
                <w:sz w:val="26"/>
                <w:szCs w:val="26"/>
              </w:rPr>
            </w:pPr>
            <w:r w:rsidRPr="00D735BC">
              <w:rPr>
                <w:sz w:val="26"/>
                <w:szCs w:val="26"/>
              </w:rPr>
              <w:t>2024 г</w:t>
            </w:r>
          </w:p>
        </w:tc>
        <w:tc>
          <w:tcPr>
            <w:tcW w:w="1701" w:type="dxa"/>
          </w:tcPr>
          <w:p w:rsidR="0016592A" w:rsidRPr="00D735BC" w:rsidRDefault="0016592A" w:rsidP="00C14C55">
            <w:pPr>
              <w:pStyle w:val="Standard"/>
              <w:spacing w:line="276" w:lineRule="auto"/>
              <w:ind w:right="-15"/>
              <w:contextualSpacing/>
              <w:jc w:val="both"/>
              <w:rPr>
                <w:sz w:val="26"/>
                <w:szCs w:val="26"/>
              </w:rPr>
            </w:pPr>
            <w:r w:rsidRPr="00D735BC">
              <w:rPr>
                <w:sz w:val="26"/>
                <w:szCs w:val="26"/>
              </w:rPr>
              <w:t>1 место:</w:t>
            </w:r>
          </w:p>
          <w:p w:rsidR="0016592A" w:rsidRPr="00D735BC" w:rsidRDefault="0016592A" w:rsidP="00C14C55">
            <w:pPr>
              <w:pStyle w:val="Standard"/>
              <w:spacing w:line="276" w:lineRule="auto"/>
              <w:ind w:right="-15"/>
              <w:contextualSpacing/>
              <w:jc w:val="both"/>
              <w:rPr>
                <w:sz w:val="26"/>
                <w:szCs w:val="26"/>
              </w:rPr>
            </w:pPr>
            <w:r w:rsidRPr="00D735BC">
              <w:rPr>
                <w:sz w:val="26"/>
                <w:szCs w:val="26"/>
              </w:rPr>
              <w:t>2 место</w:t>
            </w:r>
          </w:p>
          <w:p w:rsidR="0016592A" w:rsidRPr="00D735BC" w:rsidRDefault="0016592A" w:rsidP="00C14C55">
            <w:pPr>
              <w:pStyle w:val="Standard"/>
              <w:ind w:right="-15"/>
              <w:rPr>
                <w:sz w:val="26"/>
                <w:szCs w:val="26"/>
              </w:rPr>
            </w:pPr>
            <w:r w:rsidRPr="00D735BC">
              <w:rPr>
                <w:sz w:val="26"/>
                <w:szCs w:val="26"/>
              </w:rPr>
              <w:t>3 место</w:t>
            </w:r>
          </w:p>
          <w:p w:rsidR="0016592A" w:rsidRPr="00D735BC" w:rsidRDefault="0016592A" w:rsidP="00C14C55">
            <w:pPr>
              <w:pStyle w:val="Standard"/>
              <w:ind w:right="-15"/>
              <w:rPr>
                <w:sz w:val="26"/>
                <w:szCs w:val="26"/>
              </w:rPr>
            </w:pPr>
            <w:r w:rsidRPr="00D735BC">
              <w:rPr>
                <w:sz w:val="26"/>
                <w:szCs w:val="26"/>
              </w:rPr>
              <w:t>1 место</w:t>
            </w:r>
          </w:p>
          <w:p w:rsidR="0016592A" w:rsidRPr="00D735BC" w:rsidRDefault="0016592A" w:rsidP="00C14C55">
            <w:pPr>
              <w:pStyle w:val="Standard"/>
              <w:ind w:right="-15"/>
              <w:rPr>
                <w:sz w:val="26"/>
                <w:szCs w:val="26"/>
              </w:rPr>
            </w:pPr>
            <w:r w:rsidRPr="00D735BC">
              <w:rPr>
                <w:sz w:val="26"/>
                <w:szCs w:val="26"/>
              </w:rPr>
              <w:t>2 место</w:t>
            </w:r>
          </w:p>
          <w:p w:rsidR="0016592A" w:rsidRPr="00D735BC" w:rsidRDefault="0016592A" w:rsidP="00C14C55">
            <w:pPr>
              <w:pStyle w:val="Standard"/>
              <w:ind w:right="-15"/>
              <w:rPr>
                <w:sz w:val="26"/>
                <w:szCs w:val="26"/>
              </w:rPr>
            </w:pPr>
            <w:r w:rsidRPr="00D735BC">
              <w:rPr>
                <w:sz w:val="26"/>
                <w:szCs w:val="26"/>
              </w:rPr>
              <w:t>3 место</w:t>
            </w:r>
          </w:p>
          <w:p w:rsidR="0016592A" w:rsidRPr="00D735BC" w:rsidRDefault="0016592A" w:rsidP="00C14C55">
            <w:pPr>
              <w:pStyle w:val="Standard"/>
              <w:ind w:right="-15"/>
              <w:rPr>
                <w:sz w:val="26"/>
                <w:szCs w:val="26"/>
              </w:rPr>
            </w:pPr>
          </w:p>
        </w:tc>
      </w:tr>
      <w:tr w:rsidR="0094551B" w:rsidRPr="00D735BC" w:rsidTr="00063E50">
        <w:tc>
          <w:tcPr>
            <w:tcW w:w="2127" w:type="dxa"/>
          </w:tcPr>
          <w:p w:rsidR="0094551B" w:rsidRPr="00D735BC" w:rsidRDefault="0094551B" w:rsidP="00C14C55">
            <w:pPr>
              <w:ind w:right="-15"/>
              <w:rPr>
                <w:rFonts w:eastAsia="SimSun"/>
                <w:sz w:val="26"/>
                <w:szCs w:val="26"/>
                <w:lang w:eastAsia="en-US"/>
              </w:rPr>
            </w:pPr>
            <w:r w:rsidRPr="00D735BC">
              <w:rPr>
                <w:rFonts w:eastAsia="SimSun"/>
                <w:sz w:val="26"/>
                <w:szCs w:val="26"/>
                <w:lang w:eastAsia="en-US"/>
              </w:rPr>
              <w:t>Конкурс чтецов «Строки, рожденные войной»</w:t>
            </w:r>
          </w:p>
        </w:tc>
        <w:tc>
          <w:tcPr>
            <w:tcW w:w="2219" w:type="dxa"/>
          </w:tcPr>
          <w:p w:rsidR="0094551B" w:rsidRPr="00D735BC" w:rsidRDefault="0094551B" w:rsidP="00C14C55">
            <w:pPr>
              <w:ind w:right="-15"/>
              <w:rPr>
                <w:rFonts w:eastAsia="SimSun"/>
                <w:bCs/>
                <w:sz w:val="26"/>
                <w:szCs w:val="26"/>
                <w:lang w:eastAsia="en-US"/>
              </w:rPr>
            </w:pPr>
            <w:r w:rsidRPr="00D735BC">
              <w:rPr>
                <w:rFonts w:eastAsia="SimSun"/>
                <w:bCs/>
                <w:sz w:val="26"/>
                <w:szCs w:val="26"/>
                <w:lang w:eastAsia="en-US"/>
              </w:rPr>
              <w:t>Акуленко Вера</w:t>
            </w:r>
          </w:p>
          <w:p w:rsidR="0094551B" w:rsidRPr="00D735BC" w:rsidRDefault="0094551B" w:rsidP="00C14C55">
            <w:pPr>
              <w:ind w:right="-15"/>
              <w:rPr>
                <w:rFonts w:eastAsia="SimSun"/>
                <w:bCs/>
                <w:sz w:val="26"/>
                <w:szCs w:val="26"/>
                <w:lang w:eastAsia="en-US"/>
              </w:rPr>
            </w:pPr>
            <w:r w:rsidRPr="00D735BC">
              <w:rPr>
                <w:rFonts w:eastAsia="SimSun"/>
                <w:bCs/>
                <w:sz w:val="26"/>
                <w:szCs w:val="26"/>
                <w:lang w:eastAsia="en-US"/>
              </w:rPr>
              <w:t>Сойнова Катя</w:t>
            </w:r>
          </w:p>
          <w:p w:rsidR="0094551B" w:rsidRPr="00D735BC" w:rsidRDefault="0094551B" w:rsidP="00C14C55">
            <w:pPr>
              <w:ind w:right="-15"/>
              <w:rPr>
                <w:rFonts w:eastAsia="SimSun"/>
                <w:bCs/>
                <w:sz w:val="26"/>
                <w:szCs w:val="26"/>
                <w:lang w:eastAsia="en-US"/>
              </w:rPr>
            </w:pPr>
            <w:r w:rsidRPr="00D735BC">
              <w:rPr>
                <w:rFonts w:eastAsia="SimSun"/>
                <w:bCs/>
                <w:sz w:val="26"/>
                <w:szCs w:val="26"/>
                <w:lang w:eastAsia="en-US"/>
              </w:rPr>
              <w:t>Решетько Маша</w:t>
            </w:r>
          </w:p>
          <w:p w:rsidR="0094551B" w:rsidRPr="00D735BC" w:rsidRDefault="0094551B" w:rsidP="00C14C55">
            <w:pPr>
              <w:ind w:right="-15"/>
              <w:rPr>
                <w:rFonts w:eastAsia="SimSun"/>
                <w:bCs/>
                <w:sz w:val="26"/>
                <w:szCs w:val="26"/>
                <w:lang w:eastAsia="en-US"/>
              </w:rPr>
            </w:pPr>
            <w:r w:rsidRPr="00D735BC">
              <w:rPr>
                <w:rFonts w:eastAsia="SimSun"/>
                <w:bCs/>
                <w:sz w:val="26"/>
                <w:szCs w:val="26"/>
                <w:lang w:eastAsia="en-US"/>
              </w:rPr>
              <w:t>Шаркова Василиса</w:t>
            </w:r>
          </w:p>
          <w:p w:rsidR="0094551B" w:rsidRPr="00D735BC" w:rsidRDefault="0094551B" w:rsidP="00C14C55">
            <w:pPr>
              <w:ind w:right="-15"/>
              <w:rPr>
                <w:rFonts w:eastAsia="SimSun"/>
                <w:bCs/>
                <w:sz w:val="26"/>
                <w:szCs w:val="26"/>
                <w:lang w:eastAsia="en-US"/>
              </w:rPr>
            </w:pPr>
            <w:r w:rsidRPr="00D735BC">
              <w:rPr>
                <w:rFonts w:eastAsia="SimSun"/>
                <w:bCs/>
                <w:sz w:val="26"/>
                <w:szCs w:val="26"/>
                <w:lang w:eastAsia="en-US"/>
              </w:rPr>
              <w:t>Лагутина Ярослава</w:t>
            </w:r>
          </w:p>
          <w:p w:rsidR="0094551B" w:rsidRPr="00D735BC" w:rsidRDefault="0094551B" w:rsidP="00C14C55">
            <w:pPr>
              <w:ind w:right="-15"/>
              <w:rPr>
                <w:rFonts w:eastAsia="SimSun"/>
                <w:bCs/>
                <w:sz w:val="26"/>
                <w:szCs w:val="26"/>
                <w:lang w:eastAsia="en-US"/>
              </w:rPr>
            </w:pPr>
            <w:r w:rsidRPr="00D735BC">
              <w:rPr>
                <w:rFonts w:eastAsia="SimSun"/>
                <w:bCs/>
                <w:sz w:val="26"/>
                <w:szCs w:val="26"/>
                <w:lang w:eastAsia="en-US"/>
              </w:rPr>
              <w:t>Рымарь Александра</w:t>
            </w:r>
          </w:p>
          <w:p w:rsidR="0094551B" w:rsidRPr="00D735BC" w:rsidRDefault="0094551B" w:rsidP="00C14C55">
            <w:pPr>
              <w:ind w:right="-15"/>
              <w:rPr>
                <w:rFonts w:eastAsia="SimSun"/>
                <w:bCs/>
                <w:sz w:val="26"/>
                <w:szCs w:val="26"/>
                <w:lang w:eastAsia="en-US"/>
              </w:rPr>
            </w:pPr>
            <w:r w:rsidRPr="00D735BC">
              <w:rPr>
                <w:rFonts w:eastAsia="SimSun"/>
                <w:bCs/>
                <w:sz w:val="26"/>
                <w:szCs w:val="26"/>
                <w:lang w:eastAsia="en-US"/>
              </w:rPr>
              <w:t>Гасюк Ксения</w:t>
            </w:r>
          </w:p>
          <w:p w:rsidR="0094551B" w:rsidRPr="00D735BC" w:rsidRDefault="0094551B" w:rsidP="00C14C55">
            <w:pPr>
              <w:ind w:right="-15"/>
              <w:rPr>
                <w:rFonts w:eastAsia="SimSun"/>
                <w:bCs/>
                <w:sz w:val="26"/>
                <w:szCs w:val="26"/>
                <w:lang w:eastAsia="en-US"/>
              </w:rPr>
            </w:pPr>
            <w:r w:rsidRPr="00D735BC">
              <w:rPr>
                <w:rFonts w:eastAsia="SimSun"/>
                <w:bCs/>
                <w:sz w:val="26"/>
                <w:szCs w:val="26"/>
                <w:lang w:eastAsia="en-US"/>
              </w:rPr>
              <w:t>Морозов Максим</w:t>
            </w:r>
          </w:p>
          <w:p w:rsidR="0094551B" w:rsidRPr="00D735BC" w:rsidRDefault="0094551B" w:rsidP="00C14C55">
            <w:pPr>
              <w:ind w:right="-15"/>
              <w:rPr>
                <w:rFonts w:eastAsia="SimSun"/>
                <w:bCs/>
                <w:sz w:val="26"/>
                <w:szCs w:val="26"/>
                <w:lang w:eastAsia="en-US"/>
              </w:rPr>
            </w:pPr>
            <w:r w:rsidRPr="00D735BC">
              <w:rPr>
                <w:rFonts w:eastAsia="SimSun"/>
                <w:bCs/>
                <w:sz w:val="26"/>
                <w:szCs w:val="26"/>
                <w:lang w:eastAsia="en-US"/>
              </w:rPr>
              <w:t>Рукасуева Арина</w:t>
            </w:r>
          </w:p>
        </w:tc>
        <w:tc>
          <w:tcPr>
            <w:tcW w:w="2033" w:type="dxa"/>
          </w:tcPr>
          <w:p w:rsidR="0094551B" w:rsidRPr="00D735BC" w:rsidRDefault="0094551B" w:rsidP="00C14C55">
            <w:pPr>
              <w:ind w:right="-15"/>
              <w:rPr>
                <w:rFonts w:eastAsia="SimSun"/>
                <w:sz w:val="26"/>
                <w:szCs w:val="26"/>
                <w:lang w:eastAsia="en-US"/>
              </w:rPr>
            </w:pPr>
            <w:r w:rsidRPr="00D735BC">
              <w:rPr>
                <w:rFonts w:eastAsia="SimSun"/>
                <w:sz w:val="26"/>
                <w:szCs w:val="26"/>
                <w:lang w:eastAsia="en-US"/>
              </w:rPr>
              <w:t>ДОУ</w:t>
            </w:r>
          </w:p>
        </w:tc>
        <w:tc>
          <w:tcPr>
            <w:tcW w:w="1276" w:type="dxa"/>
          </w:tcPr>
          <w:p w:rsidR="0094551B" w:rsidRPr="00D735BC" w:rsidRDefault="0094551B" w:rsidP="00C14C55">
            <w:pPr>
              <w:ind w:right="-15"/>
              <w:rPr>
                <w:rFonts w:eastAsia="SimSun"/>
                <w:bCs/>
                <w:sz w:val="26"/>
                <w:szCs w:val="26"/>
                <w:lang w:eastAsia="en-US"/>
              </w:rPr>
            </w:pPr>
            <w:r w:rsidRPr="00D735BC">
              <w:rPr>
                <w:rFonts w:eastAsia="SimSun"/>
                <w:bCs/>
                <w:sz w:val="26"/>
                <w:szCs w:val="26"/>
                <w:lang w:eastAsia="en-US"/>
              </w:rPr>
              <w:t>2025г</w:t>
            </w:r>
          </w:p>
        </w:tc>
        <w:tc>
          <w:tcPr>
            <w:tcW w:w="1701" w:type="dxa"/>
          </w:tcPr>
          <w:p w:rsidR="0094551B" w:rsidRPr="00D735BC" w:rsidRDefault="0094551B" w:rsidP="00C14C55">
            <w:pPr>
              <w:ind w:right="-15"/>
              <w:rPr>
                <w:rFonts w:eastAsia="SimSun"/>
                <w:bCs/>
                <w:sz w:val="26"/>
                <w:szCs w:val="26"/>
                <w:lang w:eastAsia="en-US"/>
              </w:rPr>
            </w:pPr>
            <w:r w:rsidRPr="00D735BC">
              <w:rPr>
                <w:rFonts w:eastAsia="SimSun"/>
                <w:bCs/>
                <w:sz w:val="26"/>
                <w:szCs w:val="26"/>
                <w:lang w:eastAsia="en-US"/>
              </w:rPr>
              <w:t xml:space="preserve"> 1 место</w:t>
            </w:r>
          </w:p>
          <w:p w:rsidR="0094551B" w:rsidRPr="00D735BC" w:rsidRDefault="0094551B" w:rsidP="00C14C55">
            <w:pPr>
              <w:ind w:right="-15"/>
              <w:rPr>
                <w:rFonts w:eastAsia="SimSun"/>
                <w:bCs/>
                <w:sz w:val="26"/>
                <w:szCs w:val="26"/>
                <w:lang w:eastAsia="en-US"/>
              </w:rPr>
            </w:pPr>
          </w:p>
          <w:p w:rsidR="0094551B" w:rsidRPr="00D735BC" w:rsidRDefault="0094551B" w:rsidP="00C14C55">
            <w:pPr>
              <w:ind w:right="-15"/>
              <w:rPr>
                <w:rFonts w:eastAsia="SimSun"/>
                <w:bCs/>
                <w:sz w:val="26"/>
                <w:szCs w:val="26"/>
                <w:lang w:eastAsia="en-US"/>
              </w:rPr>
            </w:pPr>
            <w:r w:rsidRPr="00D735BC">
              <w:rPr>
                <w:rFonts w:eastAsia="SimSun"/>
                <w:bCs/>
                <w:sz w:val="26"/>
                <w:szCs w:val="26"/>
                <w:lang w:eastAsia="en-US"/>
              </w:rPr>
              <w:t>2 место</w:t>
            </w:r>
          </w:p>
          <w:p w:rsidR="0094551B" w:rsidRPr="00D735BC" w:rsidRDefault="0094551B" w:rsidP="00C14C55">
            <w:pPr>
              <w:ind w:right="-15"/>
              <w:rPr>
                <w:rFonts w:eastAsia="SimSun"/>
                <w:bCs/>
                <w:sz w:val="26"/>
                <w:szCs w:val="26"/>
                <w:lang w:eastAsia="en-US"/>
              </w:rPr>
            </w:pPr>
            <w:r w:rsidRPr="00D735BC">
              <w:rPr>
                <w:rFonts w:eastAsia="SimSun"/>
                <w:bCs/>
                <w:sz w:val="26"/>
                <w:szCs w:val="26"/>
                <w:lang w:eastAsia="en-US"/>
              </w:rPr>
              <w:t>3 место</w:t>
            </w:r>
          </w:p>
          <w:p w:rsidR="0094551B" w:rsidRPr="00D735BC" w:rsidRDefault="0094551B" w:rsidP="00C14C55">
            <w:pPr>
              <w:ind w:right="-15"/>
              <w:rPr>
                <w:rFonts w:eastAsia="SimSun"/>
                <w:bCs/>
                <w:sz w:val="26"/>
                <w:szCs w:val="26"/>
                <w:lang w:eastAsia="en-US"/>
              </w:rPr>
            </w:pPr>
            <w:r w:rsidRPr="00D735BC">
              <w:rPr>
                <w:rFonts w:eastAsia="SimSun"/>
                <w:bCs/>
                <w:sz w:val="26"/>
                <w:szCs w:val="26"/>
                <w:lang w:eastAsia="en-US"/>
              </w:rPr>
              <w:t>1 место</w:t>
            </w:r>
          </w:p>
          <w:p w:rsidR="0094551B" w:rsidRPr="00D735BC" w:rsidRDefault="0094551B" w:rsidP="00C14C55">
            <w:pPr>
              <w:ind w:right="-15"/>
              <w:rPr>
                <w:rFonts w:eastAsia="SimSun"/>
                <w:bCs/>
                <w:sz w:val="26"/>
                <w:szCs w:val="26"/>
                <w:lang w:eastAsia="en-US"/>
              </w:rPr>
            </w:pPr>
            <w:r w:rsidRPr="00D735BC">
              <w:rPr>
                <w:rFonts w:eastAsia="SimSun"/>
                <w:bCs/>
                <w:sz w:val="26"/>
                <w:szCs w:val="26"/>
                <w:lang w:eastAsia="en-US"/>
              </w:rPr>
              <w:t>2 место</w:t>
            </w:r>
          </w:p>
          <w:p w:rsidR="0094551B" w:rsidRPr="00D735BC" w:rsidRDefault="0094551B" w:rsidP="00C14C55">
            <w:pPr>
              <w:ind w:right="-15"/>
              <w:rPr>
                <w:rFonts w:eastAsia="SimSun"/>
                <w:bCs/>
                <w:sz w:val="26"/>
                <w:szCs w:val="26"/>
                <w:lang w:eastAsia="en-US"/>
              </w:rPr>
            </w:pPr>
            <w:r w:rsidRPr="00D735BC">
              <w:rPr>
                <w:rFonts w:eastAsia="SimSun"/>
                <w:bCs/>
                <w:sz w:val="26"/>
                <w:szCs w:val="26"/>
                <w:lang w:eastAsia="en-US"/>
              </w:rPr>
              <w:t>3 место</w:t>
            </w:r>
          </w:p>
          <w:p w:rsidR="0094551B" w:rsidRPr="00D735BC" w:rsidRDefault="0094551B" w:rsidP="00C14C55">
            <w:pPr>
              <w:ind w:right="-15"/>
              <w:rPr>
                <w:rFonts w:eastAsia="SimSun"/>
                <w:bCs/>
                <w:sz w:val="26"/>
                <w:szCs w:val="26"/>
                <w:lang w:eastAsia="en-US"/>
              </w:rPr>
            </w:pPr>
          </w:p>
        </w:tc>
      </w:tr>
    </w:tbl>
    <w:p w:rsidR="001729D8" w:rsidRPr="00D735BC" w:rsidRDefault="001729D8" w:rsidP="00C14C55">
      <w:pPr>
        <w:spacing w:line="276" w:lineRule="auto"/>
        <w:ind w:right="-15"/>
        <w:contextualSpacing/>
        <w:rPr>
          <w:rStyle w:val="12"/>
          <w:b/>
          <w:sz w:val="26"/>
          <w:szCs w:val="26"/>
        </w:rPr>
      </w:pPr>
    </w:p>
    <w:p w:rsidR="005C4520" w:rsidRPr="00D735BC" w:rsidRDefault="001729D8" w:rsidP="00C14C55">
      <w:pPr>
        <w:spacing w:line="276" w:lineRule="auto"/>
        <w:ind w:right="-15" w:firstLine="709"/>
        <w:contextualSpacing/>
        <w:rPr>
          <w:rStyle w:val="12"/>
          <w:sz w:val="26"/>
          <w:szCs w:val="26"/>
        </w:rPr>
      </w:pPr>
      <w:r w:rsidRPr="00D735BC">
        <w:rPr>
          <w:rStyle w:val="12"/>
          <w:sz w:val="26"/>
          <w:szCs w:val="26"/>
        </w:rPr>
        <w:t xml:space="preserve">Воспитанники активно принимали участие в мероприятиях различного уровня федеральных, районных. Педагог Гажиу Ирина Владимировна </w:t>
      </w:r>
      <w:r w:rsidR="0094551B" w:rsidRPr="00D735BC">
        <w:rPr>
          <w:rStyle w:val="12"/>
          <w:sz w:val="26"/>
          <w:szCs w:val="26"/>
        </w:rPr>
        <w:t>мотивировала</w:t>
      </w:r>
      <w:r w:rsidRPr="00D735BC">
        <w:rPr>
          <w:rStyle w:val="12"/>
          <w:sz w:val="26"/>
          <w:szCs w:val="26"/>
        </w:rPr>
        <w:t xml:space="preserve"> родителей принимать участие во всероссийских дистанционных конкурсах. </w:t>
      </w:r>
    </w:p>
    <w:p w:rsidR="00C14C55" w:rsidRPr="00D735BC" w:rsidRDefault="00C14C55" w:rsidP="00C14C55">
      <w:pPr>
        <w:spacing w:line="276" w:lineRule="auto"/>
        <w:ind w:right="-15" w:firstLine="709"/>
        <w:contextualSpacing/>
        <w:rPr>
          <w:rStyle w:val="12"/>
          <w:sz w:val="26"/>
          <w:szCs w:val="26"/>
        </w:rPr>
      </w:pPr>
    </w:p>
    <w:p w:rsidR="00716F36" w:rsidRPr="00D735BC" w:rsidRDefault="00716F36" w:rsidP="009F6812">
      <w:pPr>
        <w:spacing w:line="276" w:lineRule="auto"/>
        <w:ind w:left="1080" w:right="-15"/>
        <w:contextualSpacing/>
        <w:jc w:val="center"/>
        <w:rPr>
          <w:rStyle w:val="12"/>
          <w:b/>
          <w:sz w:val="26"/>
          <w:szCs w:val="26"/>
        </w:rPr>
      </w:pPr>
      <w:r w:rsidRPr="00D735BC">
        <w:rPr>
          <w:rStyle w:val="12"/>
          <w:b/>
          <w:sz w:val="26"/>
          <w:szCs w:val="26"/>
        </w:rPr>
        <w:t>Дополнительные образовательные услуги</w:t>
      </w:r>
    </w:p>
    <w:p w:rsidR="00716F36" w:rsidRPr="00D735BC" w:rsidRDefault="00B04E00" w:rsidP="00C14C55">
      <w:pPr>
        <w:spacing w:line="276" w:lineRule="auto"/>
        <w:ind w:right="-15" w:firstLine="708"/>
        <w:contextualSpacing/>
        <w:rPr>
          <w:sz w:val="26"/>
          <w:szCs w:val="26"/>
        </w:rPr>
      </w:pPr>
      <w:r w:rsidRPr="00D735BC">
        <w:rPr>
          <w:rStyle w:val="12"/>
          <w:sz w:val="26"/>
          <w:szCs w:val="26"/>
        </w:rPr>
        <w:lastRenderedPageBreak/>
        <w:t>В детском саду реализуются дополнительные общеобразовательные общеразвивающие программы(ДООП) художественно- эстетической направленности «Страна Вообразилия», физической направленности «Детский фитнес» и познавательной направленности «Развивайка» для детей старшего дошкольного возраста.</w:t>
      </w:r>
    </w:p>
    <w:p w:rsidR="00716F36" w:rsidRPr="00D735BC" w:rsidRDefault="008C1F5D" w:rsidP="00C14C55">
      <w:pPr>
        <w:spacing w:line="276" w:lineRule="auto"/>
        <w:ind w:right="-15" w:firstLine="708"/>
        <w:contextualSpacing/>
        <w:jc w:val="right"/>
        <w:rPr>
          <w:sz w:val="26"/>
          <w:szCs w:val="26"/>
        </w:rPr>
      </w:pPr>
      <w:r w:rsidRPr="00D735BC">
        <w:rPr>
          <w:sz w:val="26"/>
          <w:szCs w:val="26"/>
        </w:rPr>
        <w:t>Таблица 8</w:t>
      </w:r>
    </w:p>
    <w:tbl>
      <w:tblPr>
        <w:tblW w:w="9574" w:type="dxa"/>
        <w:tblInd w:w="-25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0"/>
        <w:gridCol w:w="2410"/>
        <w:gridCol w:w="2268"/>
        <w:gridCol w:w="2126"/>
        <w:gridCol w:w="2410"/>
      </w:tblGrid>
      <w:tr w:rsidR="00B04E00" w:rsidRPr="00D735BC" w:rsidTr="00D935B9">
        <w:tc>
          <w:tcPr>
            <w:tcW w:w="360" w:type="dxa"/>
            <w:tcBorders>
              <w:top w:val="single" w:sz="4" w:space="0" w:color="auto"/>
              <w:bottom w:val="single" w:sz="4" w:space="0" w:color="auto"/>
              <w:right w:val="single" w:sz="4" w:space="0" w:color="auto"/>
            </w:tcBorders>
          </w:tcPr>
          <w:p w:rsidR="00B04E00" w:rsidRPr="00D735BC" w:rsidRDefault="00B04E00" w:rsidP="00C14C55">
            <w:pPr>
              <w:ind w:right="-15"/>
              <w:rPr>
                <w:sz w:val="26"/>
                <w:szCs w:val="26"/>
              </w:rPr>
            </w:pPr>
            <w:r w:rsidRPr="00D735BC">
              <w:rPr>
                <w:sz w:val="26"/>
                <w:szCs w:val="26"/>
              </w:rPr>
              <w:t>№</w:t>
            </w:r>
          </w:p>
        </w:tc>
        <w:tc>
          <w:tcPr>
            <w:tcW w:w="2410" w:type="dxa"/>
            <w:tcBorders>
              <w:top w:val="single" w:sz="4" w:space="0" w:color="auto"/>
              <w:bottom w:val="single" w:sz="4" w:space="0" w:color="auto"/>
              <w:right w:val="single" w:sz="4" w:space="0" w:color="auto"/>
            </w:tcBorders>
          </w:tcPr>
          <w:p w:rsidR="00B04E00" w:rsidRPr="00D735BC" w:rsidRDefault="00B04E00" w:rsidP="00C14C55">
            <w:pPr>
              <w:ind w:right="-15"/>
              <w:rPr>
                <w:sz w:val="26"/>
                <w:szCs w:val="26"/>
              </w:rPr>
            </w:pPr>
            <w:r w:rsidRPr="00D735BC">
              <w:rPr>
                <w:sz w:val="26"/>
                <w:szCs w:val="26"/>
              </w:rPr>
              <w:t>ФИО руководителя</w:t>
            </w:r>
          </w:p>
        </w:tc>
        <w:tc>
          <w:tcPr>
            <w:tcW w:w="2268" w:type="dxa"/>
            <w:tcBorders>
              <w:top w:val="single" w:sz="4" w:space="0" w:color="auto"/>
              <w:left w:val="single" w:sz="4" w:space="0" w:color="auto"/>
              <w:bottom w:val="single" w:sz="4" w:space="0" w:color="auto"/>
              <w:right w:val="single" w:sz="4" w:space="0" w:color="auto"/>
            </w:tcBorders>
          </w:tcPr>
          <w:p w:rsidR="00B04E00" w:rsidRPr="00D735BC" w:rsidRDefault="00B04E00" w:rsidP="00C14C55">
            <w:pPr>
              <w:ind w:right="-15"/>
              <w:jc w:val="center"/>
              <w:rPr>
                <w:sz w:val="26"/>
                <w:szCs w:val="26"/>
              </w:rPr>
            </w:pPr>
            <w:r w:rsidRPr="00D735BC">
              <w:rPr>
                <w:sz w:val="26"/>
                <w:szCs w:val="26"/>
              </w:rPr>
              <w:t>Название кружка</w:t>
            </w:r>
          </w:p>
        </w:tc>
        <w:tc>
          <w:tcPr>
            <w:tcW w:w="2126" w:type="dxa"/>
            <w:tcBorders>
              <w:top w:val="single" w:sz="4" w:space="0" w:color="auto"/>
              <w:left w:val="single" w:sz="4" w:space="0" w:color="auto"/>
              <w:bottom w:val="single" w:sz="4" w:space="0" w:color="auto"/>
              <w:right w:val="single" w:sz="4" w:space="0" w:color="auto"/>
            </w:tcBorders>
          </w:tcPr>
          <w:p w:rsidR="00B04E00" w:rsidRPr="00D735BC" w:rsidRDefault="00B04E00" w:rsidP="00C14C55">
            <w:pPr>
              <w:ind w:right="-15"/>
              <w:rPr>
                <w:sz w:val="26"/>
                <w:szCs w:val="26"/>
              </w:rPr>
            </w:pPr>
            <w:r w:rsidRPr="00D735BC">
              <w:rPr>
                <w:sz w:val="26"/>
                <w:szCs w:val="26"/>
              </w:rPr>
              <w:t>Направление</w:t>
            </w:r>
          </w:p>
        </w:tc>
        <w:tc>
          <w:tcPr>
            <w:tcW w:w="2410" w:type="dxa"/>
            <w:tcBorders>
              <w:top w:val="single" w:sz="4" w:space="0" w:color="auto"/>
              <w:left w:val="single" w:sz="4" w:space="0" w:color="auto"/>
              <w:bottom w:val="single" w:sz="4" w:space="0" w:color="auto"/>
            </w:tcBorders>
          </w:tcPr>
          <w:p w:rsidR="00B04E00" w:rsidRPr="00D735BC" w:rsidRDefault="00B04E00" w:rsidP="00C14C55">
            <w:pPr>
              <w:ind w:right="-15"/>
              <w:jc w:val="center"/>
              <w:rPr>
                <w:sz w:val="26"/>
                <w:szCs w:val="26"/>
              </w:rPr>
            </w:pPr>
            <w:r w:rsidRPr="00D735BC">
              <w:rPr>
                <w:sz w:val="26"/>
                <w:szCs w:val="26"/>
              </w:rPr>
              <w:t>Кол-во детей</w:t>
            </w:r>
          </w:p>
        </w:tc>
      </w:tr>
      <w:tr w:rsidR="00B04E00" w:rsidRPr="00D735BC" w:rsidTr="00D935B9">
        <w:trPr>
          <w:trHeight w:val="513"/>
        </w:trPr>
        <w:tc>
          <w:tcPr>
            <w:tcW w:w="360" w:type="dxa"/>
            <w:tcBorders>
              <w:top w:val="single" w:sz="4" w:space="0" w:color="auto"/>
              <w:bottom w:val="single" w:sz="4" w:space="0" w:color="auto"/>
              <w:right w:val="single" w:sz="4" w:space="0" w:color="auto"/>
            </w:tcBorders>
          </w:tcPr>
          <w:p w:rsidR="00B04E00" w:rsidRPr="00D735BC" w:rsidRDefault="00B04E00" w:rsidP="00C14C55">
            <w:pPr>
              <w:ind w:right="-15"/>
              <w:rPr>
                <w:sz w:val="26"/>
                <w:szCs w:val="26"/>
              </w:rPr>
            </w:pPr>
            <w:r w:rsidRPr="00D735BC">
              <w:rPr>
                <w:sz w:val="26"/>
                <w:szCs w:val="26"/>
              </w:rPr>
              <w:t>1</w:t>
            </w:r>
          </w:p>
        </w:tc>
        <w:tc>
          <w:tcPr>
            <w:tcW w:w="2410" w:type="dxa"/>
            <w:tcBorders>
              <w:top w:val="single" w:sz="4" w:space="0" w:color="auto"/>
              <w:bottom w:val="single" w:sz="4" w:space="0" w:color="auto"/>
              <w:right w:val="single" w:sz="4" w:space="0" w:color="auto"/>
            </w:tcBorders>
            <w:vAlign w:val="center"/>
          </w:tcPr>
          <w:p w:rsidR="00B04E00" w:rsidRPr="00D735BC" w:rsidRDefault="00B04E00" w:rsidP="00C14C55">
            <w:pPr>
              <w:ind w:right="-15"/>
              <w:rPr>
                <w:sz w:val="26"/>
                <w:szCs w:val="26"/>
              </w:rPr>
            </w:pPr>
            <w:r w:rsidRPr="00D735BC">
              <w:rPr>
                <w:sz w:val="26"/>
                <w:szCs w:val="26"/>
              </w:rPr>
              <w:t>Гажиу Ирина Владимировна</w:t>
            </w:r>
          </w:p>
        </w:tc>
        <w:tc>
          <w:tcPr>
            <w:tcW w:w="2268" w:type="dxa"/>
            <w:tcBorders>
              <w:top w:val="single" w:sz="4" w:space="0" w:color="auto"/>
              <w:left w:val="single" w:sz="4" w:space="0" w:color="auto"/>
              <w:bottom w:val="single" w:sz="4" w:space="0" w:color="auto"/>
              <w:right w:val="single" w:sz="4" w:space="0" w:color="auto"/>
            </w:tcBorders>
            <w:vAlign w:val="center"/>
          </w:tcPr>
          <w:p w:rsidR="00B04E00" w:rsidRPr="00D735BC" w:rsidRDefault="00B04E00" w:rsidP="00C14C55">
            <w:pPr>
              <w:ind w:right="-15"/>
              <w:rPr>
                <w:sz w:val="26"/>
                <w:szCs w:val="26"/>
              </w:rPr>
            </w:pPr>
            <w:r w:rsidRPr="00D735BC">
              <w:rPr>
                <w:sz w:val="26"/>
                <w:szCs w:val="26"/>
              </w:rPr>
              <w:t>«Детский фитнес»</w:t>
            </w:r>
          </w:p>
        </w:tc>
        <w:tc>
          <w:tcPr>
            <w:tcW w:w="2126" w:type="dxa"/>
            <w:tcBorders>
              <w:top w:val="single" w:sz="4" w:space="0" w:color="auto"/>
              <w:left w:val="single" w:sz="4" w:space="0" w:color="auto"/>
              <w:bottom w:val="single" w:sz="4" w:space="0" w:color="auto"/>
              <w:right w:val="single" w:sz="4" w:space="0" w:color="auto"/>
            </w:tcBorders>
          </w:tcPr>
          <w:p w:rsidR="00B04E00" w:rsidRPr="00D735BC" w:rsidRDefault="00B04E00" w:rsidP="00C14C55">
            <w:pPr>
              <w:ind w:right="-15"/>
              <w:rPr>
                <w:sz w:val="26"/>
                <w:szCs w:val="26"/>
              </w:rPr>
            </w:pPr>
            <w:r w:rsidRPr="00D735BC">
              <w:rPr>
                <w:sz w:val="26"/>
                <w:szCs w:val="26"/>
              </w:rPr>
              <w:t>Физическое</w:t>
            </w:r>
          </w:p>
        </w:tc>
        <w:tc>
          <w:tcPr>
            <w:tcW w:w="2410" w:type="dxa"/>
            <w:tcBorders>
              <w:top w:val="single" w:sz="4" w:space="0" w:color="auto"/>
              <w:left w:val="single" w:sz="4" w:space="0" w:color="auto"/>
              <w:bottom w:val="single" w:sz="4" w:space="0" w:color="auto"/>
            </w:tcBorders>
            <w:vAlign w:val="center"/>
          </w:tcPr>
          <w:p w:rsidR="00B04E00" w:rsidRPr="00D735BC" w:rsidRDefault="00B04E00" w:rsidP="00C14C55">
            <w:pPr>
              <w:ind w:right="-15"/>
              <w:jc w:val="center"/>
              <w:rPr>
                <w:sz w:val="26"/>
                <w:szCs w:val="26"/>
              </w:rPr>
            </w:pPr>
            <w:r w:rsidRPr="00D735BC">
              <w:rPr>
                <w:sz w:val="26"/>
                <w:szCs w:val="26"/>
              </w:rPr>
              <w:t>20</w:t>
            </w:r>
          </w:p>
        </w:tc>
      </w:tr>
      <w:tr w:rsidR="00B04E00" w:rsidRPr="00D735BC" w:rsidTr="00D935B9">
        <w:trPr>
          <w:trHeight w:val="585"/>
        </w:trPr>
        <w:tc>
          <w:tcPr>
            <w:tcW w:w="360" w:type="dxa"/>
            <w:tcBorders>
              <w:top w:val="single" w:sz="4" w:space="0" w:color="auto"/>
              <w:bottom w:val="single" w:sz="4" w:space="0" w:color="auto"/>
              <w:right w:val="single" w:sz="4" w:space="0" w:color="auto"/>
            </w:tcBorders>
          </w:tcPr>
          <w:p w:rsidR="00B04E00" w:rsidRPr="00D735BC" w:rsidRDefault="00B04E00" w:rsidP="00C14C55">
            <w:pPr>
              <w:ind w:right="-15"/>
              <w:rPr>
                <w:sz w:val="26"/>
                <w:szCs w:val="26"/>
              </w:rPr>
            </w:pPr>
            <w:r w:rsidRPr="00D735BC">
              <w:rPr>
                <w:sz w:val="26"/>
                <w:szCs w:val="26"/>
              </w:rPr>
              <w:t>3</w:t>
            </w:r>
          </w:p>
        </w:tc>
        <w:tc>
          <w:tcPr>
            <w:tcW w:w="2410" w:type="dxa"/>
            <w:tcBorders>
              <w:top w:val="single" w:sz="4" w:space="0" w:color="auto"/>
              <w:bottom w:val="single" w:sz="4" w:space="0" w:color="auto"/>
              <w:right w:val="single" w:sz="4" w:space="0" w:color="auto"/>
            </w:tcBorders>
            <w:vAlign w:val="center"/>
          </w:tcPr>
          <w:p w:rsidR="00B04E00" w:rsidRPr="00D735BC" w:rsidRDefault="00B04E00" w:rsidP="00C14C55">
            <w:pPr>
              <w:ind w:right="-15"/>
              <w:rPr>
                <w:sz w:val="26"/>
                <w:szCs w:val="26"/>
              </w:rPr>
            </w:pPr>
            <w:r w:rsidRPr="00D735BC">
              <w:rPr>
                <w:sz w:val="26"/>
                <w:szCs w:val="26"/>
              </w:rPr>
              <w:t>Зубарева Анна Владимировна</w:t>
            </w:r>
          </w:p>
        </w:tc>
        <w:tc>
          <w:tcPr>
            <w:tcW w:w="2268" w:type="dxa"/>
            <w:tcBorders>
              <w:top w:val="single" w:sz="4" w:space="0" w:color="auto"/>
              <w:left w:val="single" w:sz="4" w:space="0" w:color="auto"/>
              <w:bottom w:val="single" w:sz="4" w:space="0" w:color="auto"/>
              <w:right w:val="single" w:sz="4" w:space="0" w:color="auto"/>
            </w:tcBorders>
            <w:vAlign w:val="center"/>
          </w:tcPr>
          <w:p w:rsidR="00B04E00" w:rsidRPr="00D735BC" w:rsidRDefault="00B04E00" w:rsidP="00C14C55">
            <w:pPr>
              <w:ind w:right="-15"/>
              <w:rPr>
                <w:sz w:val="26"/>
                <w:szCs w:val="26"/>
              </w:rPr>
            </w:pPr>
            <w:r w:rsidRPr="00D735BC">
              <w:rPr>
                <w:sz w:val="26"/>
                <w:szCs w:val="26"/>
              </w:rPr>
              <w:t>«Развивай-ка»</w:t>
            </w:r>
          </w:p>
        </w:tc>
        <w:tc>
          <w:tcPr>
            <w:tcW w:w="2126" w:type="dxa"/>
            <w:tcBorders>
              <w:top w:val="single" w:sz="4" w:space="0" w:color="auto"/>
              <w:left w:val="single" w:sz="4" w:space="0" w:color="auto"/>
              <w:bottom w:val="single" w:sz="4" w:space="0" w:color="auto"/>
              <w:right w:val="single" w:sz="4" w:space="0" w:color="auto"/>
            </w:tcBorders>
          </w:tcPr>
          <w:p w:rsidR="00B04E00" w:rsidRPr="00D735BC" w:rsidRDefault="00B04E00" w:rsidP="00C14C55">
            <w:pPr>
              <w:ind w:right="-15"/>
              <w:rPr>
                <w:sz w:val="26"/>
                <w:szCs w:val="26"/>
              </w:rPr>
            </w:pPr>
            <w:r w:rsidRPr="00D735BC">
              <w:rPr>
                <w:sz w:val="26"/>
                <w:szCs w:val="26"/>
              </w:rPr>
              <w:t>Познавательное</w:t>
            </w:r>
          </w:p>
        </w:tc>
        <w:tc>
          <w:tcPr>
            <w:tcW w:w="2410" w:type="dxa"/>
            <w:tcBorders>
              <w:top w:val="single" w:sz="4" w:space="0" w:color="auto"/>
              <w:left w:val="single" w:sz="4" w:space="0" w:color="auto"/>
              <w:bottom w:val="single" w:sz="4" w:space="0" w:color="auto"/>
            </w:tcBorders>
            <w:vAlign w:val="center"/>
          </w:tcPr>
          <w:p w:rsidR="00B04E00" w:rsidRPr="00D735BC" w:rsidRDefault="00B04E00" w:rsidP="00C14C55">
            <w:pPr>
              <w:ind w:right="-15"/>
              <w:jc w:val="center"/>
              <w:rPr>
                <w:sz w:val="26"/>
                <w:szCs w:val="26"/>
              </w:rPr>
            </w:pPr>
            <w:r w:rsidRPr="00D735BC">
              <w:rPr>
                <w:sz w:val="26"/>
                <w:szCs w:val="26"/>
              </w:rPr>
              <w:t>33</w:t>
            </w:r>
          </w:p>
        </w:tc>
      </w:tr>
      <w:tr w:rsidR="00B04E00" w:rsidRPr="00D735BC" w:rsidTr="00D935B9">
        <w:trPr>
          <w:trHeight w:val="585"/>
        </w:trPr>
        <w:tc>
          <w:tcPr>
            <w:tcW w:w="360" w:type="dxa"/>
            <w:tcBorders>
              <w:top w:val="single" w:sz="4" w:space="0" w:color="auto"/>
              <w:right w:val="single" w:sz="4" w:space="0" w:color="auto"/>
            </w:tcBorders>
          </w:tcPr>
          <w:p w:rsidR="00B04E00" w:rsidRPr="00D735BC" w:rsidRDefault="00B04E00" w:rsidP="00C14C55">
            <w:pPr>
              <w:ind w:right="-15"/>
              <w:rPr>
                <w:sz w:val="26"/>
                <w:szCs w:val="26"/>
              </w:rPr>
            </w:pPr>
            <w:r w:rsidRPr="00D735BC">
              <w:rPr>
                <w:sz w:val="26"/>
                <w:szCs w:val="26"/>
              </w:rPr>
              <w:t>4</w:t>
            </w:r>
          </w:p>
        </w:tc>
        <w:tc>
          <w:tcPr>
            <w:tcW w:w="2410" w:type="dxa"/>
            <w:tcBorders>
              <w:top w:val="single" w:sz="4" w:space="0" w:color="auto"/>
              <w:bottom w:val="single" w:sz="4" w:space="0" w:color="auto"/>
              <w:right w:val="single" w:sz="4" w:space="0" w:color="auto"/>
            </w:tcBorders>
            <w:vAlign w:val="center"/>
          </w:tcPr>
          <w:p w:rsidR="00B04E00" w:rsidRPr="00D735BC" w:rsidRDefault="00B04E00" w:rsidP="00C14C55">
            <w:pPr>
              <w:ind w:right="-15"/>
              <w:rPr>
                <w:sz w:val="26"/>
                <w:szCs w:val="26"/>
              </w:rPr>
            </w:pPr>
            <w:r w:rsidRPr="00D735BC">
              <w:rPr>
                <w:sz w:val="26"/>
                <w:szCs w:val="26"/>
              </w:rPr>
              <w:t>Гажиу Ирина Владимировна</w:t>
            </w:r>
          </w:p>
        </w:tc>
        <w:tc>
          <w:tcPr>
            <w:tcW w:w="2268" w:type="dxa"/>
            <w:tcBorders>
              <w:top w:val="single" w:sz="4" w:space="0" w:color="auto"/>
              <w:left w:val="single" w:sz="4" w:space="0" w:color="auto"/>
              <w:bottom w:val="single" w:sz="4" w:space="0" w:color="auto"/>
              <w:right w:val="single" w:sz="4" w:space="0" w:color="auto"/>
            </w:tcBorders>
            <w:vAlign w:val="center"/>
          </w:tcPr>
          <w:p w:rsidR="00B04E00" w:rsidRPr="00D735BC" w:rsidRDefault="00B04E00" w:rsidP="00C14C55">
            <w:pPr>
              <w:ind w:right="-15"/>
              <w:rPr>
                <w:sz w:val="26"/>
                <w:szCs w:val="26"/>
              </w:rPr>
            </w:pPr>
            <w:r w:rsidRPr="00D735BC">
              <w:rPr>
                <w:sz w:val="26"/>
                <w:szCs w:val="26"/>
              </w:rPr>
              <w:t>«Страна Вообразилия»</w:t>
            </w:r>
          </w:p>
        </w:tc>
        <w:tc>
          <w:tcPr>
            <w:tcW w:w="2126" w:type="dxa"/>
            <w:tcBorders>
              <w:top w:val="single" w:sz="4" w:space="0" w:color="auto"/>
              <w:left w:val="single" w:sz="4" w:space="0" w:color="auto"/>
              <w:bottom w:val="single" w:sz="4" w:space="0" w:color="auto"/>
              <w:right w:val="single" w:sz="4" w:space="0" w:color="auto"/>
            </w:tcBorders>
          </w:tcPr>
          <w:p w:rsidR="00B04E00" w:rsidRPr="00D735BC" w:rsidRDefault="00B04E00" w:rsidP="00C14C55">
            <w:pPr>
              <w:ind w:right="-15"/>
              <w:rPr>
                <w:sz w:val="26"/>
                <w:szCs w:val="26"/>
              </w:rPr>
            </w:pPr>
            <w:r w:rsidRPr="00D735BC">
              <w:rPr>
                <w:sz w:val="26"/>
                <w:szCs w:val="26"/>
              </w:rPr>
              <w:t>Художественно-эстетическое</w:t>
            </w:r>
          </w:p>
        </w:tc>
        <w:tc>
          <w:tcPr>
            <w:tcW w:w="2410" w:type="dxa"/>
            <w:tcBorders>
              <w:top w:val="single" w:sz="4" w:space="0" w:color="auto"/>
              <w:left w:val="single" w:sz="4" w:space="0" w:color="auto"/>
              <w:bottom w:val="single" w:sz="4" w:space="0" w:color="auto"/>
            </w:tcBorders>
            <w:vAlign w:val="center"/>
          </w:tcPr>
          <w:p w:rsidR="00B04E00" w:rsidRPr="00D735BC" w:rsidRDefault="00B04E00" w:rsidP="00C14C55">
            <w:pPr>
              <w:ind w:right="-15"/>
              <w:jc w:val="center"/>
              <w:rPr>
                <w:sz w:val="26"/>
                <w:szCs w:val="26"/>
              </w:rPr>
            </w:pPr>
            <w:r w:rsidRPr="00D735BC">
              <w:rPr>
                <w:sz w:val="26"/>
                <w:szCs w:val="26"/>
              </w:rPr>
              <w:t>15</w:t>
            </w:r>
          </w:p>
        </w:tc>
      </w:tr>
    </w:tbl>
    <w:p w:rsidR="00716F36" w:rsidRPr="00D735BC" w:rsidRDefault="00716F36" w:rsidP="00C14C55">
      <w:pPr>
        <w:pStyle w:val="11"/>
        <w:widowControl/>
        <w:tabs>
          <w:tab w:val="left" w:pos="3900"/>
        </w:tabs>
        <w:suppressAutoHyphens w:val="0"/>
        <w:spacing w:after="200" w:line="276" w:lineRule="auto"/>
        <w:ind w:right="-15"/>
        <w:contextualSpacing/>
        <w:jc w:val="center"/>
        <w:textAlignment w:val="auto"/>
        <w:rPr>
          <w:rFonts w:ascii="Times New Roman" w:hAnsi="Times New Roman" w:cs="Times New Roman"/>
          <w:b/>
          <w:bCs/>
          <w:sz w:val="26"/>
          <w:szCs w:val="26"/>
        </w:rPr>
      </w:pPr>
    </w:p>
    <w:p w:rsidR="006350A9" w:rsidRPr="00D735BC" w:rsidRDefault="00716F36" w:rsidP="00C14C55">
      <w:pPr>
        <w:pStyle w:val="11"/>
        <w:widowControl/>
        <w:tabs>
          <w:tab w:val="left" w:pos="3900"/>
        </w:tabs>
        <w:suppressAutoHyphens w:val="0"/>
        <w:spacing w:after="200" w:line="276" w:lineRule="auto"/>
        <w:ind w:right="-15"/>
        <w:contextualSpacing/>
        <w:textAlignment w:val="auto"/>
        <w:rPr>
          <w:rFonts w:ascii="Times New Roman" w:hAnsi="Times New Roman" w:cs="Times New Roman"/>
          <w:bCs/>
          <w:sz w:val="26"/>
          <w:szCs w:val="26"/>
        </w:rPr>
      </w:pPr>
      <w:r w:rsidRPr="00D735BC">
        <w:rPr>
          <w:rFonts w:ascii="Times New Roman" w:hAnsi="Times New Roman" w:cs="Times New Roman"/>
          <w:bCs/>
          <w:sz w:val="26"/>
          <w:szCs w:val="26"/>
        </w:rPr>
        <w:t xml:space="preserve">Охват детей по дополнительным образовательным </w:t>
      </w:r>
      <w:r w:rsidR="005D3C53" w:rsidRPr="00D735BC">
        <w:rPr>
          <w:rFonts w:ascii="Times New Roman" w:hAnsi="Times New Roman" w:cs="Times New Roman"/>
          <w:bCs/>
          <w:sz w:val="26"/>
          <w:szCs w:val="26"/>
        </w:rPr>
        <w:t>программам</w:t>
      </w:r>
      <w:r w:rsidR="00B04E00" w:rsidRPr="00D735BC">
        <w:rPr>
          <w:rFonts w:ascii="Times New Roman" w:hAnsi="Times New Roman" w:cs="Times New Roman"/>
          <w:bCs/>
          <w:sz w:val="26"/>
          <w:szCs w:val="26"/>
        </w:rPr>
        <w:t xml:space="preserve"> в период с сентября 2024 по май 2025 составил: 68</w:t>
      </w:r>
      <w:r w:rsidRPr="00D735BC">
        <w:rPr>
          <w:rFonts w:ascii="Times New Roman" w:hAnsi="Times New Roman" w:cs="Times New Roman"/>
          <w:bCs/>
          <w:sz w:val="26"/>
          <w:szCs w:val="26"/>
        </w:rPr>
        <w:t xml:space="preserve"> человек. Программы прошли рецензирование и загружены на сайте Новигатор 25 </w:t>
      </w:r>
      <w:r w:rsidRPr="00D735BC">
        <w:rPr>
          <w:rFonts w:ascii="Times New Roman" w:hAnsi="Times New Roman" w:cs="Times New Roman"/>
          <w:bCs/>
          <w:sz w:val="26"/>
          <w:szCs w:val="26"/>
          <w:lang w:val="en-US"/>
        </w:rPr>
        <w:t>pdfo</w:t>
      </w:r>
      <w:r w:rsidRPr="00D735BC">
        <w:rPr>
          <w:rFonts w:ascii="Times New Roman" w:hAnsi="Times New Roman" w:cs="Times New Roman"/>
          <w:bCs/>
          <w:sz w:val="26"/>
          <w:szCs w:val="26"/>
        </w:rPr>
        <w:t>.</w:t>
      </w:r>
      <w:r w:rsidRPr="00D735BC">
        <w:rPr>
          <w:rFonts w:ascii="Times New Roman" w:hAnsi="Times New Roman" w:cs="Times New Roman"/>
          <w:bCs/>
          <w:sz w:val="26"/>
          <w:szCs w:val="26"/>
          <w:lang w:val="en-US"/>
        </w:rPr>
        <w:t>ru</w:t>
      </w:r>
    </w:p>
    <w:p w:rsidR="006350A9" w:rsidRPr="00D735BC" w:rsidRDefault="006350A9" w:rsidP="00C14C55">
      <w:pPr>
        <w:pStyle w:val="11"/>
        <w:widowControl/>
        <w:tabs>
          <w:tab w:val="left" w:pos="3900"/>
        </w:tabs>
        <w:suppressAutoHyphens w:val="0"/>
        <w:spacing w:after="200" w:line="276" w:lineRule="auto"/>
        <w:ind w:right="-15"/>
        <w:contextualSpacing/>
        <w:textAlignment w:val="auto"/>
        <w:rPr>
          <w:rFonts w:ascii="Times New Roman" w:hAnsi="Times New Roman" w:cs="Times New Roman"/>
          <w:bCs/>
          <w:color w:val="FF0000"/>
          <w:sz w:val="26"/>
          <w:szCs w:val="26"/>
        </w:rPr>
      </w:pPr>
    </w:p>
    <w:p w:rsidR="006350A9" w:rsidRPr="00D735BC" w:rsidRDefault="006350A9" w:rsidP="00C14C55">
      <w:pPr>
        <w:pStyle w:val="11"/>
        <w:widowControl/>
        <w:tabs>
          <w:tab w:val="left" w:pos="3900"/>
        </w:tabs>
        <w:suppressAutoHyphens w:val="0"/>
        <w:spacing w:after="200" w:line="276" w:lineRule="auto"/>
        <w:ind w:right="-15"/>
        <w:contextualSpacing/>
        <w:jc w:val="center"/>
        <w:textAlignment w:val="auto"/>
        <w:rPr>
          <w:rFonts w:ascii="Times New Roman" w:hAnsi="Times New Roman" w:cs="Times New Roman"/>
          <w:b/>
          <w:bCs/>
          <w:sz w:val="26"/>
          <w:szCs w:val="26"/>
        </w:rPr>
      </w:pPr>
      <w:r w:rsidRPr="00D735BC">
        <w:rPr>
          <w:rFonts w:ascii="Times New Roman" w:hAnsi="Times New Roman" w:cs="Times New Roman"/>
          <w:b/>
          <w:bCs/>
          <w:sz w:val="26"/>
          <w:szCs w:val="26"/>
        </w:rPr>
        <w:t>Информация о реализуемых программах</w:t>
      </w:r>
    </w:p>
    <w:p w:rsidR="006350A9" w:rsidRPr="00D735BC" w:rsidRDefault="008C1F5D" w:rsidP="00C14C55">
      <w:pPr>
        <w:spacing w:line="259" w:lineRule="auto"/>
        <w:ind w:left="10" w:right="-15" w:hanging="10"/>
        <w:jc w:val="right"/>
        <w:rPr>
          <w:sz w:val="26"/>
          <w:szCs w:val="26"/>
        </w:rPr>
      </w:pPr>
      <w:r w:rsidRPr="00D735BC">
        <w:rPr>
          <w:sz w:val="26"/>
          <w:szCs w:val="26"/>
        </w:rPr>
        <w:t>Таблица № 9</w:t>
      </w:r>
    </w:p>
    <w:p w:rsidR="006350A9" w:rsidRPr="00D735BC" w:rsidRDefault="006350A9" w:rsidP="00C14C55">
      <w:pPr>
        <w:spacing w:line="259" w:lineRule="auto"/>
        <w:ind w:right="-15"/>
        <w:jc w:val="right"/>
        <w:rPr>
          <w:sz w:val="26"/>
          <w:szCs w:val="26"/>
        </w:rPr>
      </w:pPr>
      <w:r w:rsidRPr="00D735BC">
        <w:rPr>
          <w:sz w:val="26"/>
          <w:szCs w:val="26"/>
        </w:rPr>
        <w:t xml:space="preserve">                                                                                </w:t>
      </w:r>
    </w:p>
    <w:tbl>
      <w:tblPr>
        <w:tblStyle w:val="TableGrid"/>
        <w:tblW w:w="9470" w:type="dxa"/>
        <w:tblInd w:w="-110" w:type="dxa"/>
        <w:tblCellMar>
          <w:top w:w="9" w:type="dxa"/>
          <w:left w:w="110" w:type="dxa"/>
          <w:right w:w="41" w:type="dxa"/>
        </w:tblCellMar>
        <w:tblLook w:val="04A0" w:firstRow="1" w:lastRow="0" w:firstColumn="1" w:lastColumn="0" w:noHBand="0" w:noVBand="1"/>
      </w:tblPr>
      <w:tblGrid>
        <w:gridCol w:w="2805"/>
        <w:gridCol w:w="3687"/>
        <w:gridCol w:w="2978"/>
      </w:tblGrid>
      <w:tr w:rsidR="006350A9" w:rsidRPr="00D735BC" w:rsidTr="001E2EC0">
        <w:trPr>
          <w:trHeight w:val="605"/>
        </w:trPr>
        <w:tc>
          <w:tcPr>
            <w:tcW w:w="2805" w:type="dxa"/>
            <w:tcBorders>
              <w:top w:val="single" w:sz="4" w:space="0" w:color="000000"/>
              <w:left w:val="single" w:sz="4" w:space="0" w:color="000000"/>
              <w:bottom w:val="single" w:sz="4" w:space="0" w:color="000000"/>
              <w:right w:val="single" w:sz="4" w:space="0" w:color="000000"/>
            </w:tcBorders>
          </w:tcPr>
          <w:p w:rsidR="006350A9" w:rsidRPr="00D735BC" w:rsidRDefault="006350A9" w:rsidP="00C14C55">
            <w:pPr>
              <w:spacing w:line="259" w:lineRule="auto"/>
              <w:ind w:right="-15"/>
              <w:jc w:val="center"/>
              <w:rPr>
                <w:sz w:val="26"/>
                <w:szCs w:val="26"/>
              </w:rPr>
            </w:pPr>
            <w:r w:rsidRPr="00D735BC">
              <w:rPr>
                <w:b/>
                <w:sz w:val="26"/>
                <w:szCs w:val="26"/>
              </w:rPr>
              <w:t xml:space="preserve">Реализуемые Программы </w:t>
            </w:r>
          </w:p>
        </w:tc>
        <w:tc>
          <w:tcPr>
            <w:tcW w:w="3687" w:type="dxa"/>
            <w:tcBorders>
              <w:top w:val="single" w:sz="4" w:space="0" w:color="000000"/>
              <w:left w:val="single" w:sz="4" w:space="0" w:color="000000"/>
              <w:bottom w:val="single" w:sz="4" w:space="0" w:color="000000"/>
              <w:right w:val="single" w:sz="4" w:space="0" w:color="000000"/>
            </w:tcBorders>
          </w:tcPr>
          <w:p w:rsidR="006350A9" w:rsidRPr="00D735BC" w:rsidRDefault="006350A9" w:rsidP="00C14C55">
            <w:pPr>
              <w:spacing w:line="259" w:lineRule="auto"/>
              <w:ind w:right="-15"/>
              <w:jc w:val="center"/>
              <w:rPr>
                <w:sz w:val="26"/>
                <w:szCs w:val="26"/>
              </w:rPr>
            </w:pPr>
            <w:r w:rsidRPr="00D735BC">
              <w:rPr>
                <w:b/>
                <w:sz w:val="26"/>
                <w:szCs w:val="26"/>
              </w:rPr>
              <w:t xml:space="preserve">Нормативная база разработки </w:t>
            </w:r>
          </w:p>
        </w:tc>
        <w:tc>
          <w:tcPr>
            <w:tcW w:w="2978" w:type="dxa"/>
            <w:tcBorders>
              <w:top w:val="single" w:sz="4" w:space="0" w:color="000000"/>
              <w:left w:val="single" w:sz="4" w:space="0" w:color="000000"/>
              <w:bottom w:val="single" w:sz="4" w:space="0" w:color="000000"/>
              <w:right w:val="single" w:sz="4" w:space="0" w:color="000000"/>
            </w:tcBorders>
          </w:tcPr>
          <w:p w:rsidR="006350A9" w:rsidRPr="00D735BC" w:rsidRDefault="006350A9" w:rsidP="00C14C55">
            <w:pPr>
              <w:spacing w:after="27" w:line="259" w:lineRule="auto"/>
              <w:ind w:right="-15"/>
              <w:jc w:val="center"/>
              <w:rPr>
                <w:sz w:val="26"/>
                <w:szCs w:val="26"/>
              </w:rPr>
            </w:pPr>
            <w:r w:rsidRPr="00D735BC">
              <w:rPr>
                <w:b/>
                <w:sz w:val="26"/>
                <w:szCs w:val="26"/>
              </w:rPr>
              <w:t>Количество обучающихс</w:t>
            </w:r>
            <w:r w:rsidR="005D3C53" w:rsidRPr="00D735BC">
              <w:rPr>
                <w:b/>
                <w:sz w:val="26"/>
                <w:szCs w:val="26"/>
              </w:rPr>
              <w:t xml:space="preserve">я   </w:t>
            </w:r>
            <w:r w:rsidRPr="00D735BC">
              <w:rPr>
                <w:b/>
                <w:sz w:val="26"/>
                <w:szCs w:val="26"/>
              </w:rPr>
              <w:t xml:space="preserve"> </w:t>
            </w:r>
          </w:p>
        </w:tc>
      </w:tr>
      <w:tr w:rsidR="006350A9" w:rsidRPr="00D735BC" w:rsidTr="001E2EC0">
        <w:trPr>
          <w:trHeight w:val="5094"/>
        </w:trPr>
        <w:tc>
          <w:tcPr>
            <w:tcW w:w="2805" w:type="dxa"/>
            <w:tcBorders>
              <w:top w:val="single" w:sz="4" w:space="0" w:color="000000"/>
              <w:left w:val="single" w:sz="4" w:space="0" w:color="000000"/>
              <w:bottom w:val="single" w:sz="4" w:space="0" w:color="000000"/>
              <w:right w:val="single" w:sz="4" w:space="0" w:color="000000"/>
            </w:tcBorders>
          </w:tcPr>
          <w:p w:rsidR="006350A9" w:rsidRPr="00D735BC" w:rsidRDefault="006350A9" w:rsidP="00C14C55">
            <w:pPr>
              <w:spacing w:line="239" w:lineRule="auto"/>
              <w:ind w:right="-15"/>
              <w:rPr>
                <w:sz w:val="26"/>
                <w:szCs w:val="26"/>
              </w:rPr>
            </w:pPr>
            <w:r w:rsidRPr="00D735BC">
              <w:rPr>
                <w:sz w:val="26"/>
                <w:szCs w:val="26"/>
              </w:rPr>
              <w:t xml:space="preserve">Образовательная программа дошкольного образования муниципального бюджетного дошкольного образовательного учреждения «Детский сад №1 «Радуга» пгт Шкотово </w:t>
            </w:r>
          </w:p>
          <w:p w:rsidR="006350A9" w:rsidRPr="00D735BC" w:rsidRDefault="006350A9" w:rsidP="00C14C55">
            <w:pPr>
              <w:spacing w:line="242" w:lineRule="auto"/>
              <w:ind w:right="-15"/>
              <w:rPr>
                <w:sz w:val="26"/>
                <w:szCs w:val="26"/>
              </w:rPr>
            </w:pPr>
            <w:r w:rsidRPr="00D735BC">
              <w:rPr>
                <w:sz w:val="26"/>
                <w:szCs w:val="26"/>
              </w:rPr>
              <w:t xml:space="preserve">Утверждена приказом МБДОУ №1 «Радуга» </w:t>
            </w:r>
          </w:p>
          <w:p w:rsidR="006350A9" w:rsidRPr="00D735BC" w:rsidRDefault="006350A9" w:rsidP="00C14C55">
            <w:pPr>
              <w:spacing w:line="269" w:lineRule="auto"/>
              <w:ind w:right="-15"/>
              <w:rPr>
                <w:sz w:val="26"/>
                <w:szCs w:val="26"/>
              </w:rPr>
            </w:pPr>
            <w:r w:rsidRPr="00D735BC">
              <w:rPr>
                <w:sz w:val="26"/>
                <w:szCs w:val="26"/>
              </w:rPr>
              <w:t>(от «31» 01.2024 г. № 22-од)</w:t>
            </w:r>
          </w:p>
          <w:p w:rsidR="006350A9" w:rsidRPr="00D735BC" w:rsidRDefault="006350A9" w:rsidP="00C14C55">
            <w:pPr>
              <w:spacing w:line="259" w:lineRule="auto"/>
              <w:ind w:right="-15"/>
              <w:jc w:val="left"/>
              <w:rPr>
                <w:sz w:val="26"/>
                <w:szCs w:val="26"/>
              </w:rPr>
            </w:pPr>
            <w:r w:rsidRPr="00D735BC">
              <w:rPr>
                <w:sz w:val="26"/>
                <w:szCs w:val="26"/>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6350A9" w:rsidRPr="00D735BC" w:rsidRDefault="006350A9" w:rsidP="00C14C55">
            <w:pPr>
              <w:spacing w:line="242" w:lineRule="auto"/>
              <w:ind w:right="-15"/>
              <w:rPr>
                <w:sz w:val="26"/>
                <w:szCs w:val="26"/>
              </w:rPr>
            </w:pPr>
            <w:r w:rsidRPr="00D735BC">
              <w:rPr>
                <w:sz w:val="26"/>
                <w:szCs w:val="26"/>
              </w:rPr>
              <w:t xml:space="preserve">1.Приказ Министерства образования и науки </w:t>
            </w:r>
          </w:p>
          <w:p w:rsidR="006350A9" w:rsidRPr="00D735BC" w:rsidRDefault="006350A9" w:rsidP="00C14C55">
            <w:pPr>
              <w:spacing w:after="40" w:line="247" w:lineRule="auto"/>
              <w:ind w:right="-15"/>
              <w:rPr>
                <w:sz w:val="26"/>
                <w:szCs w:val="26"/>
              </w:rPr>
            </w:pPr>
            <w:r w:rsidRPr="00D735BC">
              <w:rPr>
                <w:sz w:val="26"/>
                <w:szCs w:val="26"/>
              </w:rPr>
              <w:t xml:space="preserve">Российской Федерации от 17 октября 2013г. № 1155 «Об утверждении федерального государственного образовательного стандарта дошкольного образования». </w:t>
            </w:r>
          </w:p>
          <w:p w:rsidR="006350A9" w:rsidRPr="00D735BC" w:rsidRDefault="006350A9" w:rsidP="00C14C55">
            <w:pPr>
              <w:spacing w:after="38" w:line="238" w:lineRule="auto"/>
              <w:ind w:right="-15"/>
              <w:rPr>
                <w:sz w:val="26"/>
                <w:szCs w:val="26"/>
              </w:rPr>
            </w:pPr>
            <w:r w:rsidRPr="00D735BC">
              <w:rPr>
                <w:sz w:val="26"/>
                <w:szCs w:val="26"/>
              </w:rPr>
              <w:t xml:space="preserve">2. Приказ Министерства просвещения РФ от 25 ноября </w:t>
            </w:r>
          </w:p>
          <w:p w:rsidR="006350A9" w:rsidRPr="00D735BC" w:rsidRDefault="006350A9" w:rsidP="00C14C55">
            <w:pPr>
              <w:spacing w:after="47" w:line="240" w:lineRule="auto"/>
              <w:ind w:right="-15"/>
              <w:rPr>
                <w:sz w:val="26"/>
                <w:szCs w:val="26"/>
              </w:rPr>
            </w:pPr>
            <w:r w:rsidRPr="00D735BC">
              <w:rPr>
                <w:sz w:val="26"/>
                <w:szCs w:val="26"/>
              </w:rPr>
              <w:t xml:space="preserve">2022 г. № 1028 "Об утверждении федеральной образовательной программы </w:t>
            </w:r>
          </w:p>
          <w:p w:rsidR="006350A9" w:rsidRPr="00D735BC" w:rsidRDefault="006350A9" w:rsidP="00C14C55">
            <w:pPr>
              <w:spacing w:line="259" w:lineRule="auto"/>
              <w:ind w:right="-15"/>
              <w:jc w:val="left"/>
              <w:rPr>
                <w:sz w:val="26"/>
                <w:szCs w:val="26"/>
              </w:rPr>
            </w:pPr>
            <w:r w:rsidRPr="00D735BC">
              <w:rPr>
                <w:sz w:val="26"/>
                <w:szCs w:val="26"/>
              </w:rPr>
              <w:t xml:space="preserve">дошкольного образования" </w:t>
            </w:r>
          </w:p>
          <w:p w:rsidR="006350A9" w:rsidRPr="00D735BC" w:rsidRDefault="006350A9" w:rsidP="00C14C55">
            <w:pPr>
              <w:spacing w:line="259" w:lineRule="auto"/>
              <w:ind w:right="-15"/>
              <w:jc w:val="left"/>
              <w:rPr>
                <w:sz w:val="26"/>
                <w:szCs w:val="26"/>
              </w:rPr>
            </w:pPr>
            <w:r w:rsidRPr="00D735BC">
              <w:rPr>
                <w:sz w:val="26"/>
                <w:szCs w:val="26"/>
              </w:rPr>
              <w:t xml:space="preserve"> </w:t>
            </w:r>
          </w:p>
        </w:tc>
        <w:tc>
          <w:tcPr>
            <w:tcW w:w="2978" w:type="dxa"/>
            <w:tcBorders>
              <w:top w:val="single" w:sz="4" w:space="0" w:color="000000"/>
              <w:left w:val="single" w:sz="4" w:space="0" w:color="000000"/>
              <w:bottom w:val="single" w:sz="4" w:space="0" w:color="000000"/>
              <w:right w:val="single" w:sz="4" w:space="0" w:color="000000"/>
            </w:tcBorders>
          </w:tcPr>
          <w:p w:rsidR="006350A9" w:rsidRPr="00D735BC" w:rsidRDefault="006350A9" w:rsidP="00C14C55">
            <w:pPr>
              <w:spacing w:line="259" w:lineRule="auto"/>
              <w:ind w:right="-15"/>
              <w:jc w:val="center"/>
              <w:rPr>
                <w:sz w:val="26"/>
                <w:szCs w:val="26"/>
              </w:rPr>
            </w:pPr>
            <w:r w:rsidRPr="00D735BC">
              <w:rPr>
                <w:sz w:val="26"/>
                <w:szCs w:val="26"/>
              </w:rPr>
              <w:t xml:space="preserve"> </w:t>
            </w:r>
          </w:p>
          <w:p w:rsidR="006350A9" w:rsidRPr="00D735BC" w:rsidRDefault="006350A9" w:rsidP="00C14C55">
            <w:pPr>
              <w:spacing w:after="22" w:line="259" w:lineRule="auto"/>
              <w:ind w:left="562" w:right="-15"/>
              <w:jc w:val="center"/>
              <w:rPr>
                <w:sz w:val="26"/>
                <w:szCs w:val="26"/>
              </w:rPr>
            </w:pPr>
            <w:r w:rsidRPr="00D735BC">
              <w:rPr>
                <w:sz w:val="26"/>
                <w:szCs w:val="26"/>
              </w:rPr>
              <w:t xml:space="preserve"> </w:t>
            </w:r>
          </w:p>
          <w:p w:rsidR="006350A9" w:rsidRPr="00D735BC" w:rsidRDefault="006350A9" w:rsidP="00C14C55">
            <w:pPr>
              <w:spacing w:line="259" w:lineRule="auto"/>
              <w:ind w:right="-15"/>
              <w:jc w:val="center"/>
              <w:rPr>
                <w:sz w:val="26"/>
                <w:szCs w:val="26"/>
              </w:rPr>
            </w:pPr>
            <w:r w:rsidRPr="00D735BC">
              <w:rPr>
                <w:sz w:val="26"/>
                <w:szCs w:val="26"/>
              </w:rPr>
              <w:t xml:space="preserve">155 детей </w:t>
            </w:r>
          </w:p>
          <w:p w:rsidR="006350A9" w:rsidRPr="00D735BC" w:rsidRDefault="006350A9" w:rsidP="00C14C55">
            <w:pPr>
              <w:spacing w:line="259" w:lineRule="auto"/>
              <w:ind w:left="562" w:right="-15"/>
              <w:jc w:val="center"/>
              <w:rPr>
                <w:sz w:val="26"/>
                <w:szCs w:val="26"/>
              </w:rPr>
            </w:pPr>
            <w:r w:rsidRPr="00D735BC">
              <w:rPr>
                <w:sz w:val="26"/>
                <w:szCs w:val="26"/>
              </w:rPr>
              <w:t xml:space="preserve"> </w:t>
            </w:r>
          </w:p>
          <w:p w:rsidR="006350A9" w:rsidRPr="00D735BC" w:rsidRDefault="006350A9" w:rsidP="00C14C55">
            <w:pPr>
              <w:spacing w:line="259" w:lineRule="auto"/>
              <w:ind w:left="562" w:right="-15"/>
              <w:jc w:val="center"/>
              <w:rPr>
                <w:sz w:val="26"/>
                <w:szCs w:val="26"/>
              </w:rPr>
            </w:pPr>
            <w:r w:rsidRPr="00D735BC">
              <w:rPr>
                <w:sz w:val="26"/>
                <w:szCs w:val="26"/>
              </w:rPr>
              <w:t xml:space="preserve"> </w:t>
            </w:r>
          </w:p>
          <w:p w:rsidR="006350A9" w:rsidRPr="00D735BC" w:rsidRDefault="006350A9" w:rsidP="00C14C55">
            <w:pPr>
              <w:spacing w:line="259" w:lineRule="auto"/>
              <w:ind w:left="562" w:right="-15"/>
              <w:jc w:val="center"/>
              <w:rPr>
                <w:sz w:val="26"/>
                <w:szCs w:val="26"/>
              </w:rPr>
            </w:pPr>
            <w:r w:rsidRPr="00D735BC">
              <w:rPr>
                <w:sz w:val="26"/>
                <w:szCs w:val="26"/>
              </w:rPr>
              <w:t xml:space="preserve"> </w:t>
            </w:r>
          </w:p>
          <w:p w:rsidR="006350A9" w:rsidRPr="00D735BC" w:rsidRDefault="006350A9" w:rsidP="00C14C55">
            <w:pPr>
              <w:spacing w:line="259" w:lineRule="auto"/>
              <w:ind w:left="562" w:right="-15"/>
              <w:jc w:val="center"/>
              <w:rPr>
                <w:sz w:val="26"/>
                <w:szCs w:val="26"/>
              </w:rPr>
            </w:pPr>
            <w:r w:rsidRPr="00D735BC">
              <w:rPr>
                <w:sz w:val="26"/>
                <w:szCs w:val="26"/>
              </w:rPr>
              <w:t xml:space="preserve"> </w:t>
            </w:r>
          </w:p>
          <w:p w:rsidR="006350A9" w:rsidRPr="00D735BC" w:rsidRDefault="006350A9" w:rsidP="00C14C55">
            <w:pPr>
              <w:spacing w:line="259" w:lineRule="auto"/>
              <w:ind w:left="562" w:right="-15"/>
              <w:jc w:val="center"/>
              <w:rPr>
                <w:sz w:val="26"/>
                <w:szCs w:val="26"/>
              </w:rPr>
            </w:pPr>
            <w:r w:rsidRPr="00D735BC">
              <w:rPr>
                <w:sz w:val="26"/>
                <w:szCs w:val="26"/>
              </w:rPr>
              <w:t xml:space="preserve"> </w:t>
            </w:r>
          </w:p>
        </w:tc>
      </w:tr>
    </w:tbl>
    <w:p w:rsidR="006350A9" w:rsidRPr="00D735BC" w:rsidRDefault="006350A9" w:rsidP="00C14C55">
      <w:pPr>
        <w:spacing w:after="29" w:line="259" w:lineRule="auto"/>
        <w:ind w:right="-15"/>
        <w:jc w:val="left"/>
        <w:rPr>
          <w:sz w:val="26"/>
          <w:szCs w:val="26"/>
        </w:rPr>
      </w:pPr>
      <w:r w:rsidRPr="00D735BC">
        <w:rPr>
          <w:sz w:val="26"/>
          <w:szCs w:val="26"/>
        </w:rPr>
        <w:t xml:space="preserve"> </w:t>
      </w:r>
    </w:p>
    <w:p w:rsidR="006350A9" w:rsidRPr="00D735BC" w:rsidRDefault="006350A9" w:rsidP="00C14C55">
      <w:pPr>
        <w:spacing w:line="269" w:lineRule="auto"/>
        <w:ind w:right="-15"/>
        <w:rPr>
          <w:sz w:val="26"/>
          <w:szCs w:val="26"/>
        </w:rPr>
      </w:pPr>
      <w:r w:rsidRPr="00D735BC">
        <w:rPr>
          <w:sz w:val="26"/>
          <w:szCs w:val="26"/>
        </w:rPr>
        <w:t xml:space="preserve">Образовательная деятельность в детском саду ведется на основании Федерального закона 29.12.12 №273-ФЗ «Об образовании в Российской Федерации»,  от 29.09.2022 № 371-ФЗ «О внесении изменений в Федеральный закон "Об образовании в </w:t>
      </w:r>
      <w:r w:rsidRPr="00D735BC">
        <w:rPr>
          <w:sz w:val="26"/>
          <w:szCs w:val="26"/>
        </w:rPr>
        <w:lastRenderedPageBreak/>
        <w:t xml:space="preserve">Российской Федерации" и статьей 1 Федерального закона "Об обязательных требованиях в Российской Федерации"», образовательной программы дошкольного образования (ОП ДО), утвержденной приказом заведующего </w:t>
      </w:r>
      <w:r w:rsidR="001E2EC0" w:rsidRPr="00D735BC">
        <w:rPr>
          <w:sz w:val="26"/>
          <w:szCs w:val="26"/>
        </w:rPr>
        <w:t>от «31» 01.2024 г. № 22-од)</w:t>
      </w:r>
      <w:r w:rsidRPr="00D735BC">
        <w:rPr>
          <w:sz w:val="26"/>
          <w:szCs w:val="26"/>
        </w:rPr>
        <w:t xml:space="preserve">, которая составлена в соответствии с Федеральным государственным образовательным стандартом дошкольного образования (ФГОС ДО), Федеральной образовательной программой дошкольного образования (далее ФОП ДО) и санитарно-эпидемиологическими правилами и нормативами.  </w:t>
      </w:r>
    </w:p>
    <w:p w:rsidR="006350A9" w:rsidRPr="00D735BC" w:rsidRDefault="006350A9" w:rsidP="00C14C55">
      <w:pPr>
        <w:spacing w:line="276" w:lineRule="auto"/>
        <w:ind w:left="-15" w:right="-15" w:firstLine="709"/>
        <w:contextualSpacing/>
        <w:rPr>
          <w:sz w:val="26"/>
          <w:szCs w:val="26"/>
        </w:rPr>
      </w:pPr>
      <w:r w:rsidRPr="00D735BC">
        <w:rPr>
          <w:sz w:val="26"/>
          <w:szCs w:val="26"/>
        </w:rPr>
        <w:t xml:space="preserve">ОП ДО учитывает возрастные и индивидуальные особенности детского контингента, потребности и возможности всех участников образовательных отношений в процессе определения целей содержания и организационных форм работы. Целевая направленность, содержательный и организационный компонент ОП ДО в части, формируемой участниками образовательных отношений, разработаны в соответствии со спецификой национальных и социокультурных условий, в которых осуществляется образовательная деятельность.  </w:t>
      </w:r>
    </w:p>
    <w:p w:rsidR="006350A9" w:rsidRPr="00D735BC" w:rsidRDefault="006350A9" w:rsidP="00C14C55">
      <w:pPr>
        <w:spacing w:line="276" w:lineRule="auto"/>
        <w:ind w:left="-15" w:right="-15" w:firstLine="709"/>
        <w:contextualSpacing/>
        <w:rPr>
          <w:sz w:val="26"/>
          <w:szCs w:val="26"/>
        </w:rPr>
      </w:pPr>
      <w:r w:rsidRPr="00D735BC">
        <w:rPr>
          <w:sz w:val="26"/>
          <w:szCs w:val="26"/>
        </w:rPr>
        <w:t xml:space="preserve">Вариативная часть включает парциальные программы, которые отражают специфику детского сада, индивидуальные потребности воспитанников, мнения их родителей и условия, в которых проходит педагогический процесс.  </w:t>
      </w:r>
    </w:p>
    <w:p w:rsidR="00D56FDE" w:rsidRPr="00D735BC" w:rsidRDefault="00D56FDE" w:rsidP="00C14C55">
      <w:pPr>
        <w:spacing w:after="12" w:line="276" w:lineRule="auto"/>
        <w:ind w:left="-17" w:right="-15" w:firstLine="709"/>
        <w:contextualSpacing/>
        <w:rPr>
          <w:b/>
          <w:sz w:val="26"/>
          <w:szCs w:val="26"/>
        </w:rPr>
      </w:pPr>
      <w:r w:rsidRPr="00D735BC">
        <w:rPr>
          <w:kern w:val="0"/>
          <w:sz w:val="26"/>
          <w:szCs w:val="26"/>
          <w:lang w:eastAsia="ru-RU"/>
        </w:rPr>
        <w:t xml:space="preserve">Часть данной Программы, формируемая участниками образовательных отношений (далее - ЧФУОО), учитывает образовательные потребности, интересы и мотивы детей, членов их семей и педагогов и ориентирована на выбор тех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ЧФУОО разработана с учетом Парциальной программы духовно-нравственного воспитания детей 5–7 лет </w:t>
      </w:r>
      <w:r w:rsidRPr="00D735BC">
        <w:rPr>
          <w:sz w:val="26"/>
          <w:szCs w:val="26"/>
        </w:rPr>
        <w:t>Работа по реализации вариативной части Программы строится на основе парциальных программ:</w:t>
      </w:r>
    </w:p>
    <w:p w:rsidR="00D56FDE" w:rsidRPr="00D735BC" w:rsidRDefault="00D56FDE" w:rsidP="00C14C55">
      <w:pPr>
        <w:spacing w:after="12" w:line="276" w:lineRule="auto"/>
        <w:ind w:left="-17" w:right="-15" w:firstLine="709"/>
        <w:contextualSpacing/>
        <w:rPr>
          <w:b/>
          <w:i/>
          <w:sz w:val="26"/>
          <w:szCs w:val="26"/>
          <w:u w:val="single"/>
        </w:rPr>
      </w:pPr>
      <w:r w:rsidRPr="00D735BC">
        <w:rPr>
          <w:b/>
          <w:i/>
          <w:sz w:val="26"/>
          <w:szCs w:val="26"/>
          <w:u w:val="single"/>
        </w:rPr>
        <w:t xml:space="preserve">«Приобщение детей к истокам русской народной культуры» О.Л.Князева, М.Д.Маханева. </w:t>
      </w:r>
    </w:p>
    <w:p w:rsidR="00D56FDE" w:rsidRPr="00D735BC" w:rsidRDefault="00D56FDE" w:rsidP="00C14C55">
      <w:pPr>
        <w:spacing w:after="12" w:line="276" w:lineRule="auto"/>
        <w:ind w:left="-17" w:right="-15" w:firstLine="709"/>
        <w:contextualSpacing/>
        <w:rPr>
          <w:sz w:val="26"/>
          <w:szCs w:val="26"/>
        </w:rPr>
      </w:pPr>
      <w:r w:rsidRPr="00D735BC">
        <w:rPr>
          <w:b/>
          <w:sz w:val="26"/>
          <w:szCs w:val="26"/>
        </w:rPr>
        <w:t>Цель программы:</w:t>
      </w:r>
      <w:r w:rsidRPr="00D735BC">
        <w:rPr>
          <w:sz w:val="26"/>
          <w:szCs w:val="26"/>
        </w:rPr>
        <w:t xml:space="preserve"> формирование у детей дошкольного возраста базиса культуры на основе ознакомления с бытом и жизнью родного народа, его характером, присущими ему нравственными ценностями, традициями, особенностями культуры. </w:t>
      </w:r>
    </w:p>
    <w:p w:rsidR="00D56FDE" w:rsidRPr="00D735BC" w:rsidRDefault="00D56FDE" w:rsidP="00C14C55">
      <w:pPr>
        <w:spacing w:after="12" w:line="276" w:lineRule="auto"/>
        <w:ind w:left="-17" w:right="-15" w:firstLine="709"/>
        <w:contextualSpacing/>
        <w:rPr>
          <w:b/>
          <w:i/>
          <w:sz w:val="26"/>
          <w:szCs w:val="26"/>
          <w:u w:val="single"/>
        </w:rPr>
      </w:pPr>
      <w:r w:rsidRPr="00D735BC">
        <w:rPr>
          <w:b/>
          <w:i/>
          <w:sz w:val="26"/>
          <w:szCs w:val="26"/>
          <w:u w:val="single"/>
        </w:rPr>
        <w:t>«От звука к слову» Колесникова Е.В.</w:t>
      </w:r>
    </w:p>
    <w:p w:rsidR="00D56FDE" w:rsidRPr="00D735BC" w:rsidRDefault="00D56FDE" w:rsidP="00C14C55">
      <w:pPr>
        <w:spacing w:after="12" w:line="276" w:lineRule="auto"/>
        <w:ind w:left="-17" w:right="-15" w:firstLine="709"/>
        <w:contextualSpacing/>
        <w:rPr>
          <w:b/>
          <w:sz w:val="26"/>
          <w:szCs w:val="26"/>
        </w:rPr>
      </w:pPr>
      <w:r w:rsidRPr="00D735BC">
        <w:rPr>
          <w:b/>
          <w:sz w:val="26"/>
          <w:szCs w:val="26"/>
        </w:rPr>
        <w:t xml:space="preserve">Цель Программы </w:t>
      </w:r>
    </w:p>
    <w:p w:rsidR="00D56FDE" w:rsidRPr="00D735BC" w:rsidRDefault="00D56FDE" w:rsidP="00C14C55">
      <w:pPr>
        <w:spacing w:after="12" w:line="276" w:lineRule="auto"/>
        <w:ind w:left="-17" w:right="-15" w:firstLine="709"/>
        <w:contextualSpacing/>
        <w:rPr>
          <w:sz w:val="26"/>
          <w:szCs w:val="26"/>
        </w:rPr>
      </w:pPr>
      <w:r w:rsidRPr="00D735BC">
        <w:rPr>
          <w:sz w:val="26"/>
          <w:szCs w:val="26"/>
        </w:rPr>
        <w:t>Раскрытие основных направлений речевого развития детей 2–7 лет и задач в соответствии с требованиями Стандарта к структуре Программы, условиям ее реализации и результатам освоения, с учетом возрастных особенностей детей 2–7 лет.</w:t>
      </w:r>
    </w:p>
    <w:p w:rsidR="00D56FDE" w:rsidRPr="00D735BC" w:rsidRDefault="00D56FDE" w:rsidP="00C14C55">
      <w:pPr>
        <w:spacing w:line="276" w:lineRule="auto"/>
        <w:ind w:right="-15" w:firstLine="709"/>
        <w:contextualSpacing/>
        <w:rPr>
          <w:b/>
          <w:i/>
          <w:sz w:val="26"/>
          <w:szCs w:val="26"/>
          <w:u w:val="single"/>
        </w:rPr>
      </w:pPr>
      <w:r w:rsidRPr="00D735BC">
        <w:rPr>
          <w:b/>
          <w:i/>
          <w:sz w:val="26"/>
          <w:szCs w:val="26"/>
          <w:u w:val="single"/>
        </w:rPr>
        <w:t>Программа «Математические ступеньки» Колесникова Е.В.</w:t>
      </w:r>
    </w:p>
    <w:p w:rsidR="00D56FDE" w:rsidRPr="00D735BC" w:rsidRDefault="00D56FDE" w:rsidP="00C14C55">
      <w:pPr>
        <w:spacing w:line="276" w:lineRule="auto"/>
        <w:ind w:right="-15" w:firstLine="709"/>
        <w:contextualSpacing/>
        <w:rPr>
          <w:b/>
          <w:sz w:val="26"/>
          <w:szCs w:val="26"/>
        </w:rPr>
      </w:pPr>
      <w:r w:rsidRPr="00D735BC">
        <w:rPr>
          <w:b/>
          <w:sz w:val="26"/>
          <w:szCs w:val="26"/>
        </w:rPr>
        <w:t>Цель программы:</w:t>
      </w:r>
    </w:p>
    <w:p w:rsidR="00D56FDE" w:rsidRPr="00D735BC" w:rsidRDefault="00D56FDE" w:rsidP="00C14C55">
      <w:pPr>
        <w:spacing w:line="276" w:lineRule="auto"/>
        <w:ind w:right="-15" w:firstLine="709"/>
        <w:contextualSpacing/>
        <w:rPr>
          <w:sz w:val="26"/>
          <w:szCs w:val="26"/>
        </w:rPr>
      </w:pPr>
      <w:r w:rsidRPr="00D735BC">
        <w:rPr>
          <w:sz w:val="26"/>
          <w:szCs w:val="26"/>
        </w:rPr>
        <w:t>Приобщение к математическим знаниям, накопленным человеком, с учётом возрастных особенностей детей 3-7 лет в соответствии с требованием стандарта.</w:t>
      </w:r>
    </w:p>
    <w:p w:rsidR="00D56FDE" w:rsidRPr="00D735BC" w:rsidRDefault="00D56FDE" w:rsidP="00C14C55">
      <w:pPr>
        <w:shd w:val="clear" w:color="auto" w:fill="FFFFFF"/>
        <w:spacing w:before="30" w:after="30" w:line="276" w:lineRule="auto"/>
        <w:ind w:left="1156" w:right="-15" w:hanging="447"/>
        <w:contextualSpacing/>
        <w:rPr>
          <w:rFonts w:ascii="Calibri" w:hAnsi="Calibri" w:cs="Arial"/>
          <w:b/>
          <w:i/>
          <w:color w:val="000000"/>
          <w:sz w:val="26"/>
          <w:szCs w:val="26"/>
          <w:u w:val="single"/>
          <w:lang w:eastAsia="ru-RU"/>
        </w:rPr>
      </w:pPr>
      <w:r w:rsidRPr="00D735BC">
        <w:rPr>
          <w:b/>
          <w:i/>
          <w:color w:val="000000"/>
          <w:sz w:val="26"/>
          <w:szCs w:val="26"/>
          <w:u w:val="single"/>
          <w:lang w:eastAsia="ru-RU"/>
        </w:rPr>
        <w:t>Программа «Наш дом Приморье»</w:t>
      </w:r>
    </w:p>
    <w:p w:rsidR="00D56FDE" w:rsidRPr="00D735BC" w:rsidRDefault="00D56FDE" w:rsidP="00C14C55">
      <w:pPr>
        <w:spacing w:line="276" w:lineRule="auto"/>
        <w:ind w:left="720" w:right="-15" w:hanging="11"/>
        <w:contextualSpacing/>
        <w:rPr>
          <w:sz w:val="26"/>
          <w:szCs w:val="26"/>
        </w:rPr>
      </w:pPr>
      <w:r w:rsidRPr="00D735BC">
        <w:rPr>
          <w:sz w:val="26"/>
          <w:szCs w:val="26"/>
        </w:rPr>
        <w:lastRenderedPageBreak/>
        <w:t>Цель программы: приобщение дошкольников к культуре, традициям, природе</w:t>
      </w:r>
    </w:p>
    <w:p w:rsidR="00D56FDE" w:rsidRPr="00D735BC" w:rsidRDefault="00D56FDE" w:rsidP="00C14C55">
      <w:pPr>
        <w:spacing w:line="276" w:lineRule="auto"/>
        <w:ind w:left="720" w:right="-15" w:hanging="11"/>
        <w:contextualSpacing/>
        <w:rPr>
          <w:sz w:val="26"/>
          <w:szCs w:val="26"/>
        </w:rPr>
      </w:pPr>
      <w:r w:rsidRPr="00D735BC">
        <w:rPr>
          <w:sz w:val="26"/>
          <w:szCs w:val="26"/>
        </w:rPr>
        <w:t>Приморского края.</w:t>
      </w:r>
    </w:p>
    <w:p w:rsidR="006350A9" w:rsidRPr="00D735BC" w:rsidRDefault="005D3C53" w:rsidP="00C14C55">
      <w:pPr>
        <w:suppressAutoHyphens w:val="0"/>
        <w:spacing w:after="11" w:line="276" w:lineRule="auto"/>
        <w:ind w:right="-15" w:firstLine="709"/>
        <w:contextualSpacing/>
        <w:jc w:val="left"/>
        <w:textAlignment w:val="auto"/>
        <w:rPr>
          <w:sz w:val="26"/>
          <w:szCs w:val="26"/>
        </w:rPr>
      </w:pPr>
      <w:r w:rsidRPr="00D735BC">
        <w:rPr>
          <w:sz w:val="26"/>
          <w:szCs w:val="26"/>
        </w:rPr>
        <w:t>П</w:t>
      </w:r>
      <w:r w:rsidR="006350A9" w:rsidRPr="00D735BC">
        <w:rPr>
          <w:sz w:val="26"/>
          <w:szCs w:val="26"/>
        </w:rPr>
        <w:t>рограмма «Экономическое воспита</w:t>
      </w:r>
      <w:r w:rsidR="00465AE4" w:rsidRPr="00D735BC">
        <w:rPr>
          <w:sz w:val="26"/>
          <w:szCs w:val="26"/>
        </w:rPr>
        <w:t xml:space="preserve">ние дошкольников: формирование предпосылок </w:t>
      </w:r>
      <w:r w:rsidR="006350A9" w:rsidRPr="00D735BC">
        <w:rPr>
          <w:sz w:val="26"/>
          <w:szCs w:val="26"/>
        </w:rPr>
        <w:t xml:space="preserve">финансовой </w:t>
      </w:r>
      <w:r w:rsidR="006350A9" w:rsidRPr="00D735BC">
        <w:rPr>
          <w:sz w:val="26"/>
          <w:szCs w:val="26"/>
        </w:rPr>
        <w:tab/>
        <w:t xml:space="preserve">грамотности», </w:t>
      </w:r>
      <w:r w:rsidR="006350A9" w:rsidRPr="00D735BC">
        <w:rPr>
          <w:sz w:val="26"/>
          <w:szCs w:val="26"/>
        </w:rPr>
        <w:tab/>
        <w:t xml:space="preserve">авторы-составители сотрудники Банка России и Министерства образования и науки РФ, Москва, 2018.  </w:t>
      </w:r>
    </w:p>
    <w:p w:rsidR="00D56FDE" w:rsidRPr="00D735BC" w:rsidRDefault="00D56FDE" w:rsidP="00C14C55">
      <w:pPr>
        <w:spacing w:after="135" w:line="276" w:lineRule="auto"/>
        <w:ind w:right="-15" w:firstLine="709"/>
        <w:contextualSpacing/>
        <w:rPr>
          <w:sz w:val="26"/>
          <w:szCs w:val="26"/>
        </w:rPr>
      </w:pPr>
      <w:r w:rsidRPr="00D735BC">
        <w:rPr>
          <w:sz w:val="26"/>
          <w:szCs w:val="26"/>
        </w:rPr>
        <w:t xml:space="preserve">Вариативная часть Программы также предполагает углубленную работу в познавательном, физическом и творческом развитии обучающихся и предусматривает кружковую работу в МБДОУ №1 «Радуга». </w:t>
      </w:r>
    </w:p>
    <w:p w:rsidR="00D56FDE" w:rsidRPr="00D735BC" w:rsidRDefault="00D56FDE" w:rsidP="00C14C55">
      <w:pPr>
        <w:spacing w:after="135" w:line="276" w:lineRule="auto"/>
        <w:ind w:right="-15" w:firstLine="709"/>
        <w:contextualSpacing/>
        <w:rPr>
          <w:sz w:val="26"/>
          <w:szCs w:val="26"/>
        </w:rPr>
      </w:pPr>
      <w:r w:rsidRPr="00D735BC">
        <w:rPr>
          <w:sz w:val="26"/>
          <w:szCs w:val="26"/>
        </w:rPr>
        <w:t>Выбор данных направлений для части, формируемой участниками образовательного процесса, соответствует потребностям и интересам детей, а также возможностям педагогического коллектива и социальному запросу родителей (законных представителей).</w:t>
      </w:r>
    </w:p>
    <w:p w:rsidR="002A6503" w:rsidRPr="00D735BC" w:rsidRDefault="00D56FDE" w:rsidP="00C14C55">
      <w:pPr>
        <w:spacing w:after="135" w:line="276" w:lineRule="auto"/>
        <w:ind w:right="-15" w:firstLine="422"/>
        <w:contextualSpacing/>
        <w:rPr>
          <w:b/>
          <w:bCs/>
          <w:sz w:val="26"/>
          <w:szCs w:val="26"/>
        </w:rPr>
      </w:pPr>
      <w:r w:rsidRPr="00D735BC">
        <w:rPr>
          <w:b/>
          <w:bCs/>
          <w:sz w:val="26"/>
          <w:szCs w:val="26"/>
        </w:rPr>
        <w:t xml:space="preserve">Реализуются программы </w:t>
      </w:r>
      <w:r w:rsidR="002A6503" w:rsidRPr="00D735BC">
        <w:rPr>
          <w:b/>
          <w:bCs/>
          <w:sz w:val="26"/>
          <w:szCs w:val="26"/>
        </w:rPr>
        <w:t>«Страна Вообразилия», «Развивайка»</w:t>
      </w:r>
      <w:r w:rsidRPr="00D735BC">
        <w:rPr>
          <w:b/>
          <w:bCs/>
          <w:sz w:val="26"/>
          <w:szCs w:val="26"/>
        </w:rPr>
        <w:t>, «Детский фитнес»</w:t>
      </w:r>
      <w:r w:rsidR="002A6503" w:rsidRPr="00D735BC">
        <w:rPr>
          <w:b/>
          <w:bCs/>
          <w:sz w:val="26"/>
          <w:szCs w:val="26"/>
        </w:rPr>
        <w:t>.</w:t>
      </w:r>
      <w:r w:rsidR="002A6503" w:rsidRPr="00D735BC">
        <w:rPr>
          <w:b/>
          <w:bCs/>
          <w:color w:val="FF0000"/>
          <w:sz w:val="26"/>
          <w:szCs w:val="26"/>
        </w:rPr>
        <w:t xml:space="preserve"> </w:t>
      </w:r>
    </w:p>
    <w:p w:rsidR="002A6503" w:rsidRPr="00D735BC" w:rsidRDefault="005D3C53" w:rsidP="00C14C55">
      <w:pPr>
        <w:spacing w:line="276" w:lineRule="auto"/>
        <w:ind w:right="-15"/>
        <w:contextualSpacing/>
        <w:rPr>
          <w:color w:val="000000" w:themeColor="text1"/>
          <w:sz w:val="26"/>
          <w:szCs w:val="26"/>
          <w:shd w:val="clear" w:color="auto" w:fill="FFFFFF"/>
        </w:rPr>
      </w:pPr>
      <w:r w:rsidRPr="00D735BC">
        <w:rPr>
          <w:sz w:val="26"/>
          <w:szCs w:val="26"/>
        </w:rPr>
        <w:t>Целью</w:t>
      </w:r>
      <w:r w:rsidR="002A6503" w:rsidRPr="00D735BC">
        <w:rPr>
          <w:sz w:val="26"/>
          <w:szCs w:val="26"/>
        </w:rPr>
        <w:t xml:space="preserve"> программы </w:t>
      </w:r>
      <w:r w:rsidR="002A6503" w:rsidRPr="00D735BC">
        <w:rPr>
          <w:b/>
          <w:bCs/>
          <w:sz w:val="26"/>
          <w:szCs w:val="26"/>
        </w:rPr>
        <w:t>«Страна Во</w:t>
      </w:r>
      <w:r w:rsidR="00B04E00" w:rsidRPr="00D735BC">
        <w:rPr>
          <w:b/>
          <w:bCs/>
          <w:sz w:val="26"/>
          <w:szCs w:val="26"/>
        </w:rPr>
        <w:t>образилия»</w:t>
      </w:r>
      <w:r w:rsidR="002A6503" w:rsidRPr="00D735BC">
        <w:rPr>
          <w:sz w:val="26"/>
          <w:szCs w:val="26"/>
        </w:rPr>
        <w:t xml:space="preserve"> является развитие художественных способностей дошкольников 5-6 лет через изобразительную деятельность.</w:t>
      </w:r>
    </w:p>
    <w:p w:rsidR="002A6503" w:rsidRPr="00D735BC" w:rsidRDefault="005D3C53" w:rsidP="00C14C55">
      <w:pPr>
        <w:spacing w:after="140" w:line="276" w:lineRule="auto"/>
        <w:ind w:right="-15"/>
        <w:contextualSpacing/>
        <w:rPr>
          <w:sz w:val="26"/>
          <w:szCs w:val="26"/>
        </w:rPr>
      </w:pPr>
      <w:r w:rsidRPr="00D735BC">
        <w:rPr>
          <w:sz w:val="26"/>
          <w:szCs w:val="26"/>
        </w:rPr>
        <w:t xml:space="preserve">Целью </w:t>
      </w:r>
      <w:r w:rsidR="002A6503" w:rsidRPr="00D735BC">
        <w:rPr>
          <w:sz w:val="26"/>
          <w:szCs w:val="26"/>
        </w:rPr>
        <w:t xml:space="preserve">программы </w:t>
      </w:r>
      <w:r w:rsidR="002A6503" w:rsidRPr="00D735BC">
        <w:rPr>
          <w:b/>
          <w:bCs/>
          <w:sz w:val="26"/>
          <w:szCs w:val="26"/>
        </w:rPr>
        <w:t>«Развивайка»</w:t>
      </w:r>
      <w:r w:rsidR="002A6503" w:rsidRPr="00D735BC">
        <w:rPr>
          <w:sz w:val="26"/>
          <w:szCs w:val="26"/>
        </w:rPr>
        <w:t xml:space="preserve"> является развитие математических способностей у детей 5-6 лет, посредством занимательных игр, задач, головоломок, логических цепочек, наглядных моделей.</w:t>
      </w:r>
    </w:p>
    <w:p w:rsidR="00240153" w:rsidRPr="00D735BC" w:rsidRDefault="00D56FDE" w:rsidP="00C14C55">
      <w:pPr>
        <w:spacing w:after="140" w:line="276" w:lineRule="auto"/>
        <w:ind w:right="-15"/>
        <w:contextualSpacing/>
        <w:rPr>
          <w:bCs/>
          <w:sz w:val="26"/>
          <w:szCs w:val="26"/>
        </w:rPr>
      </w:pPr>
      <w:r w:rsidRPr="00D735BC">
        <w:rPr>
          <w:sz w:val="26"/>
          <w:szCs w:val="26"/>
        </w:rPr>
        <w:t>Целью программы «Детский фитнес» является укрепление здоровья детей дошкольного возраста средствами физических упражнений, создание благоприятных условий для личностного развития, творческой активности через приобщение к физической культуре</w:t>
      </w:r>
      <w:r w:rsidRPr="00D735BC">
        <w:rPr>
          <w:bCs/>
          <w:sz w:val="26"/>
          <w:szCs w:val="26"/>
        </w:rPr>
        <w:t>.</w:t>
      </w:r>
    </w:p>
    <w:p w:rsidR="00D56FDE" w:rsidRPr="00D735BC" w:rsidRDefault="00D56FDE" w:rsidP="00C14C55">
      <w:pPr>
        <w:spacing w:after="140" w:line="276" w:lineRule="auto"/>
        <w:ind w:right="-15"/>
        <w:contextualSpacing/>
        <w:rPr>
          <w:bCs/>
          <w:sz w:val="26"/>
          <w:szCs w:val="26"/>
        </w:rPr>
      </w:pPr>
    </w:p>
    <w:p w:rsidR="00716F36" w:rsidRPr="00D735BC" w:rsidRDefault="00716F36" w:rsidP="00C14C55">
      <w:pPr>
        <w:spacing w:line="276" w:lineRule="auto"/>
        <w:ind w:right="-15"/>
        <w:contextualSpacing/>
        <w:jc w:val="center"/>
        <w:rPr>
          <w:b/>
          <w:sz w:val="26"/>
          <w:szCs w:val="26"/>
        </w:rPr>
      </w:pPr>
      <w:bookmarkStart w:id="0" w:name="_GoBack"/>
      <w:bookmarkEnd w:id="0"/>
      <w:r w:rsidRPr="00D735BC">
        <w:rPr>
          <w:b/>
          <w:sz w:val="26"/>
          <w:szCs w:val="26"/>
        </w:rPr>
        <w:t xml:space="preserve"> Анализ предметно – развивающего пространства и условий для организации учебно – воспитательного процесса.</w:t>
      </w:r>
    </w:p>
    <w:p w:rsidR="00465AE4" w:rsidRPr="00D735BC" w:rsidRDefault="00465AE4" w:rsidP="00C14C55">
      <w:pPr>
        <w:widowControl w:val="0"/>
        <w:tabs>
          <w:tab w:val="left" w:pos="3772"/>
          <w:tab w:val="left" w:pos="4992"/>
          <w:tab w:val="left" w:pos="6949"/>
          <w:tab w:val="left" w:pos="8705"/>
        </w:tabs>
        <w:suppressAutoHyphens w:val="0"/>
        <w:autoSpaceDE w:val="0"/>
        <w:autoSpaceDN w:val="0"/>
        <w:spacing w:line="276" w:lineRule="auto"/>
        <w:ind w:right="-15" w:firstLine="709"/>
        <w:contextualSpacing/>
        <w:textAlignment w:val="auto"/>
        <w:rPr>
          <w:kern w:val="0"/>
          <w:sz w:val="26"/>
          <w:szCs w:val="26"/>
          <w:lang w:eastAsia="en-US"/>
        </w:rPr>
      </w:pPr>
      <w:r w:rsidRPr="00D735BC">
        <w:rPr>
          <w:kern w:val="0"/>
          <w:sz w:val="26"/>
          <w:szCs w:val="26"/>
          <w:lang w:eastAsia="en-US"/>
        </w:rPr>
        <w:t>Материально-технические</w:t>
      </w:r>
      <w:r w:rsidRPr="00D735BC">
        <w:rPr>
          <w:kern w:val="0"/>
          <w:sz w:val="26"/>
          <w:szCs w:val="26"/>
          <w:lang w:eastAsia="en-US"/>
        </w:rPr>
        <w:tab/>
        <w:t>условия</w:t>
      </w:r>
      <w:r w:rsidRPr="00D735BC">
        <w:rPr>
          <w:kern w:val="0"/>
          <w:sz w:val="26"/>
          <w:szCs w:val="26"/>
          <w:lang w:eastAsia="en-US"/>
        </w:rPr>
        <w:tab/>
        <w:t>соответствуют</w:t>
      </w:r>
      <w:r w:rsidRPr="00D735BC">
        <w:rPr>
          <w:kern w:val="0"/>
          <w:sz w:val="26"/>
          <w:szCs w:val="26"/>
          <w:lang w:eastAsia="en-US"/>
        </w:rPr>
        <w:tab/>
        <w:t>требованиям государственного образовательного стандарта дошкольного образования.</w:t>
      </w:r>
    </w:p>
    <w:p w:rsidR="00465AE4" w:rsidRPr="00D735BC" w:rsidRDefault="00465AE4" w:rsidP="00C14C55">
      <w:pPr>
        <w:widowControl w:val="0"/>
        <w:suppressAutoHyphens w:val="0"/>
        <w:autoSpaceDE w:val="0"/>
        <w:autoSpaceDN w:val="0"/>
        <w:spacing w:line="276" w:lineRule="auto"/>
        <w:ind w:right="-15" w:firstLine="709"/>
        <w:contextualSpacing/>
        <w:textAlignment w:val="auto"/>
        <w:rPr>
          <w:kern w:val="0"/>
          <w:sz w:val="26"/>
          <w:szCs w:val="26"/>
          <w:lang w:eastAsia="en-US"/>
        </w:rPr>
      </w:pPr>
      <w:r w:rsidRPr="00D735BC">
        <w:rPr>
          <w:kern w:val="0"/>
          <w:sz w:val="26"/>
          <w:szCs w:val="26"/>
          <w:lang w:eastAsia="en-US"/>
        </w:rPr>
        <w:t>Помещения и территория МБДОУ №1 «Радуга» соответствуют:</w:t>
      </w:r>
    </w:p>
    <w:p w:rsidR="00465AE4" w:rsidRPr="00D735BC" w:rsidRDefault="00465AE4" w:rsidP="00C14C55">
      <w:pPr>
        <w:widowControl w:val="0"/>
        <w:numPr>
          <w:ilvl w:val="0"/>
          <w:numId w:val="13"/>
        </w:numPr>
        <w:tabs>
          <w:tab w:val="left" w:pos="658"/>
        </w:tabs>
        <w:suppressAutoHyphens w:val="0"/>
        <w:autoSpaceDE w:val="0"/>
        <w:autoSpaceDN w:val="0"/>
        <w:spacing w:line="276" w:lineRule="auto"/>
        <w:ind w:right="-15" w:firstLine="709"/>
        <w:contextualSpacing/>
        <w:jc w:val="left"/>
        <w:textAlignment w:val="auto"/>
        <w:rPr>
          <w:kern w:val="0"/>
          <w:sz w:val="26"/>
          <w:szCs w:val="26"/>
          <w:lang w:eastAsia="en-US"/>
        </w:rPr>
      </w:pPr>
      <w:r w:rsidRPr="00D735BC">
        <w:rPr>
          <w:kern w:val="0"/>
          <w:sz w:val="26"/>
          <w:szCs w:val="26"/>
          <w:lang w:eastAsia="en-US"/>
        </w:rPr>
        <w:t>санитарно-эпидемиологическим правилам и нормативам СанПиН,</w:t>
      </w:r>
    </w:p>
    <w:p w:rsidR="00465AE4" w:rsidRPr="00D735BC" w:rsidRDefault="00465AE4" w:rsidP="00C14C55">
      <w:pPr>
        <w:widowControl w:val="0"/>
        <w:numPr>
          <w:ilvl w:val="0"/>
          <w:numId w:val="13"/>
        </w:numPr>
        <w:tabs>
          <w:tab w:val="left" w:pos="658"/>
        </w:tabs>
        <w:suppressAutoHyphens w:val="0"/>
        <w:autoSpaceDE w:val="0"/>
        <w:autoSpaceDN w:val="0"/>
        <w:spacing w:line="276" w:lineRule="auto"/>
        <w:ind w:right="-15" w:firstLine="709"/>
        <w:contextualSpacing/>
        <w:jc w:val="left"/>
        <w:textAlignment w:val="auto"/>
        <w:rPr>
          <w:kern w:val="0"/>
          <w:sz w:val="26"/>
          <w:szCs w:val="26"/>
          <w:lang w:eastAsia="en-US"/>
        </w:rPr>
      </w:pPr>
      <w:r w:rsidRPr="00D735BC">
        <w:rPr>
          <w:kern w:val="0"/>
          <w:sz w:val="26"/>
          <w:szCs w:val="26"/>
          <w:lang w:eastAsia="en-US"/>
        </w:rPr>
        <w:t>правилам пожарной безопасности;</w:t>
      </w:r>
    </w:p>
    <w:p w:rsidR="00465AE4" w:rsidRPr="00D735BC" w:rsidRDefault="00465AE4" w:rsidP="00C14C55">
      <w:pPr>
        <w:widowControl w:val="0"/>
        <w:numPr>
          <w:ilvl w:val="0"/>
          <w:numId w:val="13"/>
        </w:numPr>
        <w:tabs>
          <w:tab w:val="left" w:pos="658"/>
        </w:tabs>
        <w:suppressAutoHyphens w:val="0"/>
        <w:autoSpaceDE w:val="0"/>
        <w:autoSpaceDN w:val="0"/>
        <w:spacing w:line="276" w:lineRule="auto"/>
        <w:ind w:right="-15" w:firstLine="709"/>
        <w:contextualSpacing/>
        <w:jc w:val="left"/>
        <w:textAlignment w:val="auto"/>
        <w:rPr>
          <w:kern w:val="0"/>
          <w:sz w:val="26"/>
          <w:szCs w:val="26"/>
          <w:lang w:eastAsia="en-US"/>
        </w:rPr>
      </w:pPr>
      <w:r w:rsidRPr="00D735BC">
        <w:rPr>
          <w:kern w:val="0"/>
          <w:sz w:val="26"/>
          <w:szCs w:val="26"/>
          <w:lang w:eastAsia="en-US"/>
        </w:rPr>
        <w:t>возрасту и индивидуальным особенностям развития детей;</w:t>
      </w:r>
    </w:p>
    <w:p w:rsidR="00465AE4" w:rsidRPr="00D735BC" w:rsidRDefault="00465AE4" w:rsidP="00C14C55">
      <w:pPr>
        <w:widowControl w:val="0"/>
        <w:numPr>
          <w:ilvl w:val="0"/>
          <w:numId w:val="13"/>
        </w:numPr>
        <w:tabs>
          <w:tab w:val="left" w:pos="658"/>
        </w:tabs>
        <w:suppressAutoHyphens w:val="0"/>
        <w:autoSpaceDE w:val="0"/>
        <w:autoSpaceDN w:val="0"/>
        <w:spacing w:line="276" w:lineRule="auto"/>
        <w:ind w:right="-15" w:firstLine="709"/>
        <w:contextualSpacing/>
        <w:jc w:val="left"/>
        <w:textAlignment w:val="auto"/>
        <w:rPr>
          <w:kern w:val="0"/>
          <w:sz w:val="26"/>
          <w:szCs w:val="26"/>
          <w:lang w:eastAsia="en-US"/>
        </w:rPr>
      </w:pPr>
      <w:r w:rsidRPr="00D735BC">
        <w:rPr>
          <w:kern w:val="0"/>
          <w:sz w:val="26"/>
          <w:szCs w:val="26"/>
          <w:lang w:eastAsia="en-US"/>
        </w:rPr>
        <w:t>оснащенности помещений развивающей предметно-пространственной средой.</w:t>
      </w:r>
    </w:p>
    <w:p w:rsidR="00465AE4" w:rsidRPr="00D735BC" w:rsidRDefault="00465AE4" w:rsidP="00C14C55">
      <w:pPr>
        <w:widowControl w:val="0"/>
        <w:suppressAutoHyphens w:val="0"/>
        <w:autoSpaceDE w:val="0"/>
        <w:autoSpaceDN w:val="0"/>
        <w:spacing w:line="276" w:lineRule="auto"/>
        <w:ind w:right="-15" w:firstLine="709"/>
        <w:contextualSpacing/>
        <w:textAlignment w:val="auto"/>
        <w:rPr>
          <w:kern w:val="0"/>
          <w:sz w:val="26"/>
          <w:szCs w:val="26"/>
          <w:lang w:eastAsia="en-US"/>
        </w:rPr>
      </w:pPr>
      <w:r w:rsidRPr="00D735BC">
        <w:rPr>
          <w:kern w:val="0"/>
          <w:sz w:val="26"/>
          <w:szCs w:val="26"/>
          <w:lang w:eastAsia="en-US"/>
        </w:rPr>
        <w:t>Детский сад размещен на отдельной огражденной территории. Территория детского сада озеленена, имеет функциональные зоны, удалена от магистральных улиц, освещена. Зона застройки включает основное здание детского сада, которое размещено в границах участка. На игровой территории установлены малые архитектурные формы и спортивное оборудование для активной деятельности детей во время прогулок, музыкальная площадка. На территории детского сада расположены прогулочные веранды. Дети находятся в постоянном сопровождении педагогического персонала.</w:t>
      </w:r>
    </w:p>
    <w:p w:rsidR="00465AE4" w:rsidRPr="00D735BC" w:rsidRDefault="00465AE4" w:rsidP="00C14C55">
      <w:pPr>
        <w:widowControl w:val="0"/>
        <w:suppressAutoHyphens w:val="0"/>
        <w:autoSpaceDE w:val="0"/>
        <w:autoSpaceDN w:val="0"/>
        <w:spacing w:line="276" w:lineRule="auto"/>
        <w:ind w:right="-15" w:firstLine="709"/>
        <w:contextualSpacing/>
        <w:textAlignment w:val="auto"/>
        <w:rPr>
          <w:kern w:val="0"/>
          <w:sz w:val="26"/>
          <w:szCs w:val="26"/>
          <w:lang w:eastAsia="en-US"/>
        </w:rPr>
      </w:pPr>
      <w:r w:rsidRPr="00D735BC">
        <w:rPr>
          <w:kern w:val="0"/>
          <w:sz w:val="26"/>
          <w:szCs w:val="26"/>
          <w:lang w:eastAsia="en-US"/>
        </w:rPr>
        <w:lastRenderedPageBreak/>
        <w:t>В МБДОУ выстроена система информационного обеспечения образовательного процесса, которая включает как внешние, так и внутренние потоки информации.</w:t>
      </w:r>
    </w:p>
    <w:p w:rsidR="00465AE4" w:rsidRPr="00D735BC" w:rsidRDefault="00465AE4" w:rsidP="00C14C55">
      <w:pPr>
        <w:widowControl w:val="0"/>
        <w:suppressAutoHyphens w:val="0"/>
        <w:autoSpaceDE w:val="0"/>
        <w:autoSpaceDN w:val="0"/>
        <w:spacing w:line="276" w:lineRule="auto"/>
        <w:ind w:right="-15" w:firstLine="709"/>
        <w:contextualSpacing/>
        <w:textAlignment w:val="auto"/>
        <w:rPr>
          <w:kern w:val="0"/>
          <w:sz w:val="26"/>
          <w:szCs w:val="26"/>
          <w:lang w:eastAsia="en-US"/>
        </w:rPr>
      </w:pPr>
      <w:r w:rsidRPr="00D735BC">
        <w:rPr>
          <w:kern w:val="0"/>
          <w:sz w:val="26"/>
          <w:szCs w:val="26"/>
          <w:lang w:eastAsia="en-US"/>
        </w:rPr>
        <w:t>В МБДОУ созданы условия для: охраны и укрепления здоровья детей.</w:t>
      </w:r>
    </w:p>
    <w:p w:rsidR="00465AE4" w:rsidRPr="00D735BC" w:rsidRDefault="00465AE4" w:rsidP="00C14C55">
      <w:pPr>
        <w:widowControl w:val="0"/>
        <w:suppressAutoHyphens w:val="0"/>
        <w:autoSpaceDE w:val="0"/>
        <w:autoSpaceDN w:val="0"/>
        <w:spacing w:line="276" w:lineRule="auto"/>
        <w:ind w:right="-15" w:firstLine="709"/>
        <w:contextualSpacing/>
        <w:textAlignment w:val="auto"/>
        <w:rPr>
          <w:kern w:val="0"/>
          <w:sz w:val="26"/>
          <w:szCs w:val="26"/>
          <w:lang w:eastAsia="en-US"/>
        </w:rPr>
      </w:pPr>
      <w:r w:rsidRPr="00D735BC">
        <w:rPr>
          <w:kern w:val="0"/>
          <w:sz w:val="26"/>
          <w:szCs w:val="26"/>
          <w:lang w:eastAsia="en-US"/>
        </w:rPr>
        <w:t xml:space="preserve">Развивающая предметно-пространственная среда групп организована в виде развивающих центров, оснащенными разнообразным материалом. </w:t>
      </w:r>
    </w:p>
    <w:p w:rsidR="00465AE4" w:rsidRPr="00D735BC" w:rsidRDefault="00465AE4" w:rsidP="00C14C55">
      <w:pPr>
        <w:widowControl w:val="0"/>
        <w:suppressAutoHyphens w:val="0"/>
        <w:autoSpaceDE w:val="0"/>
        <w:autoSpaceDN w:val="0"/>
        <w:spacing w:line="276" w:lineRule="auto"/>
        <w:ind w:right="-15" w:firstLine="709"/>
        <w:contextualSpacing/>
        <w:textAlignment w:val="auto"/>
        <w:rPr>
          <w:kern w:val="0"/>
          <w:sz w:val="26"/>
          <w:szCs w:val="26"/>
          <w:lang w:eastAsia="en-US"/>
        </w:rPr>
      </w:pPr>
      <w:r w:rsidRPr="00D735BC">
        <w:rPr>
          <w:kern w:val="0"/>
          <w:sz w:val="26"/>
          <w:szCs w:val="26"/>
          <w:lang w:eastAsia="en-US"/>
        </w:rPr>
        <w:t>В детском саду уделяется особое внимание эстетическому оформлению помещений (холлы оформлены развивающими бизибордами «Кремль», «Полиция», «Почта»). Заказаны развивающие панели «Скейтпарк», «Автобусная остановка», информационный стенд-бизиборд «ПДД».</w:t>
      </w:r>
    </w:p>
    <w:p w:rsidR="00465AE4" w:rsidRPr="00D735BC" w:rsidRDefault="00465AE4" w:rsidP="00C14C55">
      <w:pPr>
        <w:widowControl w:val="0"/>
        <w:suppressAutoHyphens w:val="0"/>
        <w:autoSpaceDE w:val="0"/>
        <w:autoSpaceDN w:val="0"/>
        <w:spacing w:line="276" w:lineRule="auto"/>
        <w:ind w:right="-15" w:firstLine="709"/>
        <w:contextualSpacing/>
        <w:textAlignment w:val="auto"/>
        <w:rPr>
          <w:kern w:val="0"/>
          <w:sz w:val="26"/>
          <w:szCs w:val="26"/>
          <w:lang w:eastAsia="en-US"/>
        </w:rPr>
      </w:pPr>
      <w:r w:rsidRPr="00D735BC">
        <w:rPr>
          <w:kern w:val="0"/>
          <w:sz w:val="26"/>
          <w:szCs w:val="26"/>
          <w:lang w:eastAsia="en-US"/>
        </w:rPr>
        <w:t>В холле детского сада создано пространство по региональному компоненту (краеведение). В него входит: настенная карта Приморского края с выделенными точками (лампочками) столицы Приморского края и пгт Шкотово; разнообразная литература и пособия, разработанные педагогами по краеведению.</w:t>
      </w:r>
    </w:p>
    <w:p w:rsidR="00465AE4" w:rsidRPr="00D735BC" w:rsidRDefault="00465AE4" w:rsidP="00C14C55">
      <w:pPr>
        <w:widowControl w:val="0"/>
        <w:suppressAutoHyphens w:val="0"/>
        <w:autoSpaceDE w:val="0"/>
        <w:autoSpaceDN w:val="0"/>
        <w:spacing w:line="276" w:lineRule="auto"/>
        <w:ind w:right="-15" w:firstLine="709"/>
        <w:contextualSpacing/>
        <w:textAlignment w:val="auto"/>
        <w:rPr>
          <w:kern w:val="0"/>
          <w:sz w:val="26"/>
          <w:szCs w:val="26"/>
          <w:lang w:eastAsia="en-US"/>
        </w:rPr>
      </w:pPr>
      <w:r w:rsidRPr="00D735BC">
        <w:rPr>
          <w:kern w:val="0"/>
          <w:sz w:val="26"/>
          <w:szCs w:val="26"/>
          <w:lang w:eastAsia="en-US"/>
        </w:rPr>
        <w:t>Создано пространство по правилам дорожного движения: мобильные напольные знаки ПДД, пешеходная дорожка, игры по изучению ПДД.</w:t>
      </w:r>
    </w:p>
    <w:p w:rsidR="00465AE4" w:rsidRPr="00D735BC" w:rsidRDefault="00465AE4" w:rsidP="00C14C55">
      <w:pPr>
        <w:widowControl w:val="0"/>
        <w:suppressAutoHyphens w:val="0"/>
        <w:autoSpaceDE w:val="0"/>
        <w:autoSpaceDN w:val="0"/>
        <w:spacing w:line="276" w:lineRule="auto"/>
        <w:ind w:right="-15" w:firstLine="709"/>
        <w:contextualSpacing/>
        <w:textAlignment w:val="auto"/>
        <w:rPr>
          <w:kern w:val="0"/>
          <w:sz w:val="26"/>
          <w:szCs w:val="26"/>
          <w:lang w:eastAsia="en-US"/>
        </w:rPr>
      </w:pPr>
      <w:r w:rsidRPr="00D735BC">
        <w:rPr>
          <w:kern w:val="0"/>
          <w:sz w:val="26"/>
          <w:szCs w:val="26"/>
          <w:lang w:eastAsia="en-US"/>
        </w:rPr>
        <w:t xml:space="preserve">Мебель и игровое оборудование подобраны с учетом санитарных требований. В большей степени мебель не является трансформируемой и полифункциональной. В группе созданы условия для самостоятельной, художественной, творческой, театрализованной, двигательной деятельности. Обновлён стенд «Наше творчество» при участии родителей детского сада. Стенд регулярно оформляется согласно праздничным датам и мероприятиям детского сада. В оформлении МБДОУ использованы работы, изготовленные в совместной деятельности воспитателя с детьми, а также работу принявшие участие в муниципальных и региональных конкурсах. В групповых комнатах, приемных организованы выставки детского художественного творчества. </w:t>
      </w:r>
    </w:p>
    <w:p w:rsidR="00465AE4" w:rsidRPr="00D735BC" w:rsidRDefault="00465AE4" w:rsidP="00C14C55">
      <w:pPr>
        <w:widowControl w:val="0"/>
        <w:suppressAutoHyphens w:val="0"/>
        <w:autoSpaceDE w:val="0"/>
        <w:autoSpaceDN w:val="0"/>
        <w:spacing w:line="276" w:lineRule="auto"/>
        <w:ind w:right="-15" w:firstLine="709"/>
        <w:contextualSpacing/>
        <w:textAlignment w:val="auto"/>
        <w:rPr>
          <w:kern w:val="0"/>
          <w:sz w:val="26"/>
          <w:szCs w:val="26"/>
          <w:lang w:eastAsia="en-US"/>
        </w:rPr>
      </w:pPr>
      <w:r w:rsidRPr="00D735BC">
        <w:rPr>
          <w:kern w:val="0"/>
          <w:sz w:val="26"/>
          <w:szCs w:val="26"/>
          <w:lang w:eastAsia="en-US"/>
        </w:rPr>
        <w:t xml:space="preserve">Развивающая предметно-пространственная среда образовательного учреждения групповых помещений соответствует действующим санитарным нормам и правилам. Оборудование отвечает санитарно-эпидемиологическим правилам и нормативам, гигиеническим педагогическим и эстетическим требованиям. Мебель является трансформируемой и полифункциональной, что способствует реализации ФГОС ДО. Игровые площадки обеспечивают удовлетворение потребностей детей в движении и развитии. </w:t>
      </w:r>
    </w:p>
    <w:p w:rsidR="00465AE4" w:rsidRPr="00D735BC" w:rsidRDefault="00465AE4" w:rsidP="00C14C55">
      <w:pPr>
        <w:widowControl w:val="0"/>
        <w:suppressAutoHyphens w:val="0"/>
        <w:autoSpaceDE w:val="0"/>
        <w:autoSpaceDN w:val="0"/>
        <w:spacing w:line="276" w:lineRule="auto"/>
        <w:ind w:right="-15" w:firstLine="709"/>
        <w:contextualSpacing/>
        <w:textAlignment w:val="auto"/>
        <w:rPr>
          <w:kern w:val="0"/>
          <w:sz w:val="26"/>
          <w:szCs w:val="26"/>
          <w:lang w:eastAsia="en-US"/>
        </w:rPr>
      </w:pPr>
      <w:r w:rsidRPr="00D735BC">
        <w:rPr>
          <w:kern w:val="0"/>
          <w:sz w:val="26"/>
          <w:szCs w:val="26"/>
          <w:lang w:eastAsia="en-US"/>
        </w:rPr>
        <w:t>Подбор оборудования осуществляется исходя из того, что при реализации ОП ДО основной формой работы с детьми и ведущей деятельностью для них является игра.</w:t>
      </w:r>
    </w:p>
    <w:p w:rsidR="00465AE4" w:rsidRPr="00D735BC" w:rsidRDefault="00465AE4" w:rsidP="00C14C55">
      <w:pPr>
        <w:widowControl w:val="0"/>
        <w:suppressAutoHyphens w:val="0"/>
        <w:autoSpaceDE w:val="0"/>
        <w:autoSpaceDN w:val="0"/>
        <w:spacing w:line="276" w:lineRule="auto"/>
        <w:ind w:left="230" w:right="-15" w:firstLine="709"/>
        <w:contextualSpacing/>
        <w:textAlignment w:val="auto"/>
        <w:rPr>
          <w:kern w:val="0"/>
          <w:sz w:val="26"/>
          <w:szCs w:val="26"/>
          <w:lang w:eastAsia="en-US"/>
        </w:rPr>
      </w:pPr>
      <w:r w:rsidRPr="00D735BC">
        <w:rPr>
          <w:kern w:val="0"/>
          <w:sz w:val="26"/>
          <w:szCs w:val="26"/>
          <w:lang w:eastAsia="en-US"/>
        </w:rPr>
        <w:t>Созданы условия для организации образовательного процесса. имеются материалы и оборудования для игровой, театрализованной, конструктивной, продуктивной, познавательно-исследовательской и трудовой деятельности, двигательной активности для реализации ФОП ДО.</w:t>
      </w:r>
    </w:p>
    <w:p w:rsidR="00465AE4" w:rsidRPr="00D735BC" w:rsidRDefault="00465AE4" w:rsidP="00C14C55">
      <w:pPr>
        <w:widowControl w:val="0"/>
        <w:suppressAutoHyphens w:val="0"/>
        <w:autoSpaceDE w:val="0"/>
        <w:autoSpaceDN w:val="0"/>
        <w:spacing w:line="276" w:lineRule="auto"/>
        <w:ind w:left="230" w:right="-15" w:firstLine="709"/>
        <w:contextualSpacing/>
        <w:textAlignment w:val="auto"/>
        <w:rPr>
          <w:kern w:val="0"/>
          <w:sz w:val="26"/>
          <w:szCs w:val="26"/>
          <w:lang w:eastAsia="en-US"/>
        </w:rPr>
      </w:pPr>
      <w:r w:rsidRPr="00D735BC">
        <w:rPr>
          <w:kern w:val="0"/>
          <w:sz w:val="26"/>
          <w:szCs w:val="26"/>
          <w:lang w:eastAsia="en-US"/>
        </w:rPr>
        <w:t xml:space="preserve">Развивающая предметно-пространственная среда обеспечивает реализацию образовательного потенциала пространства ДОУ, групп, а также территорий </w:t>
      </w:r>
      <w:r w:rsidRPr="00D735BC">
        <w:rPr>
          <w:kern w:val="0"/>
          <w:sz w:val="26"/>
          <w:szCs w:val="26"/>
          <w:lang w:eastAsia="en-US"/>
        </w:rPr>
        <w:lastRenderedPageBreak/>
        <w:t>игровых участков,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Развивающая предметно-пространственная среда обеспечивает возможность общения и совместной деятельности детей и взрослых, двигательную активность детей.</w:t>
      </w:r>
    </w:p>
    <w:p w:rsidR="00465AE4" w:rsidRPr="00D735BC" w:rsidRDefault="00465AE4" w:rsidP="00C14C55">
      <w:pPr>
        <w:widowControl w:val="0"/>
        <w:suppressAutoHyphens w:val="0"/>
        <w:autoSpaceDE w:val="0"/>
        <w:autoSpaceDN w:val="0"/>
        <w:spacing w:line="276" w:lineRule="auto"/>
        <w:ind w:left="230" w:right="-15" w:firstLine="709"/>
        <w:contextualSpacing/>
        <w:textAlignment w:val="auto"/>
        <w:rPr>
          <w:kern w:val="0"/>
          <w:sz w:val="26"/>
          <w:szCs w:val="26"/>
          <w:lang w:eastAsia="en-US"/>
        </w:rPr>
      </w:pPr>
      <w:r w:rsidRPr="00D735BC">
        <w:rPr>
          <w:kern w:val="0"/>
          <w:sz w:val="26"/>
          <w:szCs w:val="26"/>
          <w:lang w:eastAsia="en-US"/>
        </w:rPr>
        <w:t>Педагоги в группах создали уютные центры уединения, разбили пространство группы на развивающие центры, задействовав при этом все помещения (спальни, приёмные). Создали среду, используя собственные разработки «Круг выбора центров», «Дары Фребеля и физкультура», «Индивидуальные фетр планшеты», «Напольная матрица для развития речи», Напольная игра «Путеводитель в страну здоровья», «Нейроигры».</w:t>
      </w:r>
    </w:p>
    <w:p w:rsidR="00465AE4" w:rsidRPr="00D735BC" w:rsidRDefault="00465AE4" w:rsidP="00C14C55">
      <w:pPr>
        <w:widowControl w:val="0"/>
        <w:suppressAutoHyphens w:val="0"/>
        <w:autoSpaceDE w:val="0"/>
        <w:autoSpaceDN w:val="0"/>
        <w:spacing w:line="276" w:lineRule="auto"/>
        <w:ind w:left="230" w:right="-15" w:firstLine="709"/>
        <w:contextualSpacing/>
        <w:textAlignment w:val="auto"/>
        <w:rPr>
          <w:kern w:val="0"/>
          <w:sz w:val="26"/>
          <w:szCs w:val="26"/>
          <w:lang w:eastAsia="en-US"/>
        </w:rPr>
      </w:pPr>
      <w:r w:rsidRPr="00D735BC">
        <w:rPr>
          <w:kern w:val="0"/>
          <w:sz w:val="26"/>
          <w:szCs w:val="26"/>
          <w:lang w:eastAsia="en-US"/>
        </w:rPr>
        <w:t>Для речевого развития детей подобрана детская литература, картотеки речевых игр, которые находятся в библиотеке детского сада, которая регулярно пополняется.</w:t>
      </w:r>
    </w:p>
    <w:p w:rsidR="00465AE4" w:rsidRPr="00D735BC" w:rsidRDefault="00465AE4" w:rsidP="00C14C55">
      <w:pPr>
        <w:widowControl w:val="0"/>
        <w:suppressAutoHyphens w:val="0"/>
        <w:autoSpaceDE w:val="0"/>
        <w:autoSpaceDN w:val="0"/>
        <w:spacing w:line="276" w:lineRule="auto"/>
        <w:ind w:left="230" w:right="-15" w:firstLine="709"/>
        <w:contextualSpacing/>
        <w:textAlignment w:val="auto"/>
        <w:rPr>
          <w:kern w:val="0"/>
          <w:sz w:val="26"/>
          <w:szCs w:val="26"/>
          <w:lang w:eastAsia="en-US"/>
        </w:rPr>
      </w:pPr>
      <w:r w:rsidRPr="00D735BC">
        <w:rPr>
          <w:kern w:val="0"/>
          <w:sz w:val="26"/>
          <w:szCs w:val="26"/>
          <w:lang w:eastAsia="en-US"/>
        </w:rPr>
        <w:t>В группах младшего дошкольного возраста, в средних группах создали центры уединения.</w:t>
      </w:r>
    </w:p>
    <w:p w:rsidR="00465AE4" w:rsidRPr="00D735BC" w:rsidRDefault="00465AE4" w:rsidP="00C14C55">
      <w:pPr>
        <w:widowControl w:val="0"/>
        <w:suppressAutoHyphens w:val="0"/>
        <w:autoSpaceDE w:val="0"/>
        <w:autoSpaceDN w:val="0"/>
        <w:spacing w:line="276" w:lineRule="auto"/>
        <w:ind w:left="230" w:right="-15" w:firstLine="709"/>
        <w:contextualSpacing/>
        <w:textAlignment w:val="auto"/>
        <w:rPr>
          <w:kern w:val="0"/>
          <w:sz w:val="26"/>
          <w:szCs w:val="26"/>
          <w:lang w:eastAsia="en-US"/>
        </w:rPr>
      </w:pPr>
      <w:r w:rsidRPr="00D735BC">
        <w:rPr>
          <w:kern w:val="0"/>
          <w:sz w:val="26"/>
          <w:szCs w:val="26"/>
          <w:lang w:eastAsia="en-US"/>
        </w:rPr>
        <w:t>В группе дополнительного образования «Сказка» создано пространство для СТЭМ образования. В него входит настенные СТЭМ –панели для конструирования, конструктор «Гига», наборы конструкторов «Парк аттракционов», «Занимательные кубики» разного размера, «Креативный мир», «Маленький артист», конструктор «Чудо-город», Набор «Дары Фрёбеля».</w:t>
      </w:r>
    </w:p>
    <w:p w:rsidR="00465AE4" w:rsidRPr="00D735BC" w:rsidRDefault="00465AE4" w:rsidP="00C14C55">
      <w:pPr>
        <w:widowControl w:val="0"/>
        <w:suppressAutoHyphens w:val="0"/>
        <w:autoSpaceDE w:val="0"/>
        <w:autoSpaceDN w:val="0"/>
        <w:spacing w:line="276" w:lineRule="auto"/>
        <w:ind w:left="230" w:right="-15" w:firstLine="709"/>
        <w:contextualSpacing/>
        <w:textAlignment w:val="auto"/>
        <w:rPr>
          <w:kern w:val="0"/>
          <w:sz w:val="26"/>
          <w:szCs w:val="26"/>
          <w:lang w:eastAsia="en-US"/>
        </w:rPr>
      </w:pPr>
      <w:r w:rsidRPr="00D735BC">
        <w:rPr>
          <w:kern w:val="0"/>
          <w:sz w:val="26"/>
          <w:szCs w:val="26"/>
          <w:lang w:eastAsia="en-US"/>
        </w:rPr>
        <w:t xml:space="preserve">Для родителей оформлены информационные стенды, из которых они узнают о жизни группы, проводимых мероприятиях. Получают необходимую информацию (советы, рекомендации, консультации, памятки) от педагогов, касающиеся развития, воспитания и путях преодоления сложностей на различных этапах взросления. </w:t>
      </w:r>
    </w:p>
    <w:p w:rsidR="00465AE4" w:rsidRPr="00D735BC" w:rsidRDefault="00465AE4" w:rsidP="00C14C55">
      <w:pPr>
        <w:widowControl w:val="0"/>
        <w:suppressAutoHyphens w:val="0"/>
        <w:autoSpaceDE w:val="0"/>
        <w:autoSpaceDN w:val="0"/>
        <w:spacing w:line="276" w:lineRule="auto"/>
        <w:ind w:left="230" w:right="-15" w:firstLine="709"/>
        <w:contextualSpacing/>
        <w:textAlignment w:val="auto"/>
        <w:rPr>
          <w:kern w:val="0"/>
          <w:sz w:val="26"/>
          <w:szCs w:val="26"/>
          <w:lang w:eastAsia="en-US"/>
        </w:rPr>
      </w:pPr>
      <w:r w:rsidRPr="00D735BC">
        <w:rPr>
          <w:kern w:val="0"/>
          <w:sz w:val="26"/>
          <w:szCs w:val="26"/>
          <w:lang w:eastAsia="en-US"/>
        </w:rPr>
        <w:t xml:space="preserve">Методическая литература, наглядные пособия находятся в методическом кабинете, также в большом количестве имеются наглядные пособия, игрушки для показа (техника, дикие, домашние животные, куклы в костюмах). </w:t>
      </w:r>
    </w:p>
    <w:p w:rsidR="00465AE4" w:rsidRPr="00D735BC" w:rsidRDefault="00465AE4" w:rsidP="00C14C55">
      <w:pPr>
        <w:widowControl w:val="0"/>
        <w:suppressAutoHyphens w:val="0"/>
        <w:autoSpaceDE w:val="0"/>
        <w:autoSpaceDN w:val="0"/>
        <w:spacing w:line="276" w:lineRule="auto"/>
        <w:ind w:left="230" w:right="-15" w:firstLine="709"/>
        <w:contextualSpacing/>
        <w:textAlignment w:val="auto"/>
        <w:rPr>
          <w:kern w:val="0"/>
          <w:sz w:val="26"/>
          <w:szCs w:val="26"/>
          <w:lang w:eastAsia="en-US"/>
        </w:rPr>
      </w:pPr>
      <w:r w:rsidRPr="00D735BC">
        <w:rPr>
          <w:kern w:val="0"/>
          <w:sz w:val="26"/>
          <w:szCs w:val="26"/>
          <w:lang w:eastAsia="en-US"/>
        </w:rPr>
        <w:t>Игровые площадки обеспечивают удовлетворение потребностей детей в движении и развитии. Для защиты детей от солнца и осадков имеются веранды. В свободном доступе воспитанников имеется игровое оборудование для сюжетно-ролевых, дидактических и игр с водой и песком, для подвижных игр и трудовой деятельности, для художественно-эстетического, познавательного и речевого развития.</w:t>
      </w:r>
    </w:p>
    <w:p w:rsidR="00465AE4" w:rsidRPr="00D735BC" w:rsidRDefault="00465AE4" w:rsidP="00C14C55">
      <w:pPr>
        <w:widowControl w:val="0"/>
        <w:suppressAutoHyphens w:val="0"/>
        <w:autoSpaceDE w:val="0"/>
        <w:autoSpaceDN w:val="0"/>
        <w:spacing w:line="276" w:lineRule="auto"/>
        <w:ind w:left="230" w:right="-15" w:firstLine="709"/>
        <w:contextualSpacing/>
        <w:textAlignment w:val="auto"/>
        <w:rPr>
          <w:kern w:val="0"/>
          <w:sz w:val="26"/>
          <w:szCs w:val="26"/>
          <w:lang w:eastAsia="en-US"/>
        </w:rPr>
      </w:pPr>
      <w:r w:rsidRPr="00D735BC">
        <w:rPr>
          <w:kern w:val="0"/>
          <w:sz w:val="26"/>
          <w:szCs w:val="26"/>
          <w:lang w:eastAsia="en-US"/>
        </w:rPr>
        <w:t>На территории ДОУ имеется спортивная площадка- это место для организации различных физических упражнений и подвижных игр на воздухе. Это пространство представляет детям естественные условия для того, чтобы побегать, попрыгать, подвигаться без всяких ограничений. Все они окрашены в яркие цвета, что создает атмосферу праздника и радости. Площадка соответствует всем требованиям Сан Пин и ФГОС.</w:t>
      </w:r>
    </w:p>
    <w:p w:rsidR="00465AE4" w:rsidRPr="00D735BC" w:rsidRDefault="00465AE4" w:rsidP="00C14C55">
      <w:pPr>
        <w:widowControl w:val="0"/>
        <w:suppressAutoHyphens w:val="0"/>
        <w:autoSpaceDE w:val="0"/>
        <w:autoSpaceDN w:val="0"/>
        <w:spacing w:before="6" w:line="276" w:lineRule="auto"/>
        <w:ind w:left="939" w:right="-15"/>
        <w:contextualSpacing/>
        <w:jc w:val="left"/>
        <w:textAlignment w:val="auto"/>
        <w:outlineLvl w:val="0"/>
        <w:rPr>
          <w:b/>
          <w:bCs/>
          <w:kern w:val="0"/>
          <w:sz w:val="26"/>
          <w:szCs w:val="26"/>
          <w:lang w:eastAsia="en-US"/>
        </w:rPr>
      </w:pPr>
      <w:r w:rsidRPr="00D735BC">
        <w:rPr>
          <w:b/>
          <w:bCs/>
          <w:kern w:val="0"/>
          <w:sz w:val="26"/>
          <w:szCs w:val="26"/>
          <w:lang w:eastAsia="en-US"/>
        </w:rPr>
        <w:t>Выводы и предложения.</w:t>
      </w:r>
    </w:p>
    <w:p w:rsidR="00465AE4" w:rsidRPr="00D735BC" w:rsidRDefault="00465AE4" w:rsidP="00C14C55">
      <w:pPr>
        <w:widowControl w:val="0"/>
        <w:suppressAutoHyphens w:val="0"/>
        <w:autoSpaceDE w:val="0"/>
        <w:autoSpaceDN w:val="0"/>
        <w:spacing w:line="276" w:lineRule="auto"/>
        <w:ind w:right="-15" w:firstLine="709"/>
        <w:contextualSpacing/>
        <w:textAlignment w:val="auto"/>
        <w:rPr>
          <w:kern w:val="0"/>
          <w:sz w:val="26"/>
          <w:szCs w:val="26"/>
          <w:lang w:eastAsia="en-US"/>
        </w:rPr>
      </w:pPr>
      <w:r w:rsidRPr="00D735BC">
        <w:rPr>
          <w:kern w:val="0"/>
          <w:sz w:val="26"/>
          <w:szCs w:val="26"/>
          <w:lang w:eastAsia="en-US"/>
        </w:rPr>
        <w:lastRenderedPageBreak/>
        <w:t>Развивающая предметно пространственная среда требует постоянного пополнения для полноценного развития детей. Продолжать работу для обогащения предметно-пространственной среды.</w:t>
      </w:r>
    </w:p>
    <w:p w:rsidR="001E2EC0" w:rsidRPr="00D735BC" w:rsidRDefault="001E2EC0" w:rsidP="00C14C55">
      <w:pPr>
        <w:widowControl w:val="0"/>
        <w:suppressAutoHyphens w:val="0"/>
        <w:autoSpaceDE w:val="0"/>
        <w:autoSpaceDN w:val="0"/>
        <w:spacing w:line="276" w:lineRule="auto"/>
        <w:ind w:right="-15" w:firstLine="709"/>
        <w:contextualSpacing/>
        <w:textAlignment w:val="auto"/>
        <w:rPr>
          <w:kern w:val="0"/>
          <w:sz w:val="26"/>
          <w:szCs w:val="26"/>
          <w:lang w:eastAsia="en-US"/>
        </w:rPr>
      </w:pPr>
    </w:p>
    <w:p w:rsidR="00F24FAA" w:rsidRPr="00D735BC" w:rsidRDefault="007937B0" w:rsidP="00F24FAA">
      <w:pPr>
        <w:pStyle w:val="2"/>
        <w:spacing w:after="88" w:line="259" w:lineRule="auto"/>
        <w:ind w:right="365"/>
        <w:jc w:val="center"/>
        <w:rPr>
          <w:color w:val="000000" w:themeColor="text1"/>
        </w:rPr>
      </w:pPr>
      <w:r w:rsidRPr="00D735BC">
        <w:rPr>
          <w:rFonts w:ascii="Times New Roman" w:hAnsi="Times New Roman" w:cs="Times New Roman"/>
          <w:color w:val="000000" w:themeColor="text1"/>
        </w:rPr>
        <w:t>Взаимодействие с родителями</w:t>
      </w:r>
    </w:p>
    <w:p w:rsidR="0091157B" w:rsidRPr="00D735BC" w:rsidRDefault="0091157B" w:rsidP="0091157B">
      <w:pPr>
        <w:spacing w:after="130"/>
        <w:ind w:left="-17" w:right="141" w:firstLine="709"/>
        <w:rPr>
          <w:sz w:val="26"/>
          <w:szCs w:val="26"/>
        </w:rPr>
      </w:pPr>
      <w:r w:rsidRPr="00D735BC">
        <w:rPr>
          <w:sz w:val="26"/>
          <w:szCs w:val="26"/>
        </w:rPr>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основным направлениям:  </w:t>
      </w:r>
    </w:p>
    <w:p w:rsidR="0091157B" w:rsidRPr="00D735BC" w:rsidRDefault="0091157B" w:rsidP="0091157B">
      <w:pPr>
        <w:numPr>
          <w:ilvl w:val="0"/>
          <w:numId w:val="16"/>
        </w:numPr>
        <w:suppressAutoHyphens w:val="0"/>
        <w:spacing w:after="12" w:line="270" w:lineRule="auto"/>
        <w:ind w:right="-1" w:firstLine="701"/>
        <w:textAlignment w:val="auto"/>
        <w:rPr>
          <w:sz w:val="26"/>
          <w:szCs w:val="26"/>
        </w:rPr>
      </w:pPr>
      <w:r w:rsidRPr="00D735BC">
        <w:rPr>
          <w:sz w:val="26"/>
          <w:szCs w:val="26"/>
        </w:rPr>
        <w:t xml:space="preserve">Диагностико-аналитическое ‒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w:t>
      </w:r>
    </w:p>
    <w:p w:rsidR="0091157B" w:rsidRPr="00D735BC" w:rsidRDefault="0091157B" w:rsidP="0091157B">
      <w:pPr>
        <w:numPr>
          <w:ilvl w:val="0"/>
          <w:numId w:val="16"/>
        </w:numPr>
        <w:suppressAutoHyphens w:val="0"/>
        <w:spacing w:after="12" w:line="270" w:lineRule="auto"/>
        <w:ind w:right="-1" w:firstLine="701"/>
        <w:textAlignment w:val="auto"/>
        <w:rPr>
          <w:sz w:val="26"/>
          <w:szCs w:val="26"/>
        </w:rPr>
      </w:pPr>
      <w:r w:rsidRPr="00D735BC">
        <w:rPr>
          <w:sz w:val="26"/>
          <w:szCs w:val="26"/>
        </w:rPr>
        <w:t xml:space="preserve">Просветительское – просвещение родителей (законных представителей) по вопросам особенностей психофизиологического и психического развития детей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  </w:t>
      </w:r>
    </w:p>
    <w:p w:rsidR="0091157B" w:rsidRPr="00D735BC" w:rsidRDefault="0091157B" w:rsidP="0091157B">
      <w:pPr>
        <w:numPr>
          <w:ilvl w:val="0"/>
          <w:numId w:val="16"/>
        </w:numPr>
        <w:suppressAutoHyphens w:val="0"/>
        <w:spacing w:after="126" w:line="270" w:lineRule="auto"/>
        <w:ind w:right="-1" w:firstLine="701"/>
        <w:textAlignment w:val="auto"/>
        <w:rPr>
          <w:sz w:val="26"/>
          <w:szCs w:val="26"/>
        </w:rPr>
      </w:pPr>
      <w:r w:rsidRPr="00D735BC">
        <w:rPr>
          <w:sz w:val="26"/>
          <w:szCs w:val="26"/>
        </w:rPr>
        <w:t xml:space="preserve">Консультационное ‒ консультирование родителей по вопросам их взаимодействия с ребенком, преодоления возникающих проблем воспитания и обучения детей, в том числе с ОП ДО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раннего и дошкольного возрастов; способам организации и участия в детских деятельностях, образовательном процессе и др. </w:t>
      </w:r>
    </w:p>
    <w:p w:rsidR="0091157B" w:rsidRPr="00D735BC" w:rsidRDefault="0091157B" w:rsidP="0091157B">
      <w:pPr>
        <w:suppressAutoHyphens w:val="0"/>
        <w:spacing w:after="126" w:line="271" w:lineRule="auto"/>
        <w:ind w:firstLine="709"/>
        <w:textAlignment w:val="auto"/>
        <w:rPr>
          <w:rStyle w:val="12"/>
          <w:sz w:val="26"/>
          <w:szCs w:val="26"/>
        </w:rPr>
      </w:pPr>
      <w:r w:rsidRPr="00D735BC">
        <w:rPr>
          <w:rStyle w:val="12"/>
          <w:bCs/>
          <w:sz w:val="26"/>
          <w:szCs w:val="26"/>
        </w:rPr>
        <w:t>В учебном году с родителями проведены следующие мероприятия:</w:t>
      </w:r>
    </w:p>
    <w:p w:rsidR="0091157B" w:rsidRPr="00D735BC" w:rsidRDefault="0091157B" w:rsidP="0091157B">
      <w:pPr>
        <w:shd w:val="clear" w:color="auto" w:fill="FFFFFF"/>
        <w:spacing w:line="276" w:lineRule="auto"/>
        <w:ind w:right="-15" w:firstLine="709"/>
        <w:contextualSpacing/>
        <w:rPr>
          <w:rStyle w:val="12"/>
          <w:bCs/>
          <w:sz w:val="26"/>
          <w:szCs w:val="26"/>
        </w:rPr>
      </w:pPr>
      <w:r w:rsidRPr="00D735BC">
        <w:rPr>
          <w:rStyle w:val="12"/>
          <w:bCs/>
          <w:sz w:val="26"/>
          <w:szCs w:val="26"/>
        </w:rPr>
        <w:t>В рамках мероприятия «День открытых дверей» проведены мастер-классы: «Технология ЭБРУ» в данной технике педагог Зверева С.В. средней группы «Солнышко» научила родителей и деток создавать рисунки на воде.</w:t>
      </w:r>
    </w:p>
    <w:p w:rsidR="0091157B" w:rsidRPr="00D735BC" w:rsidRDefault="0091157B" w:rsidP="0091157B">
      <w:pPr>
        <w:shd w:val="clear" w:color="auto" w:fill="FFFFFF"/>
        <w:spacing w:line="276" w:lineRule="auto"/>
        <w:ind w:right="-15" w:firstLine="709"/>
        <w:contextualSpacing/>
        <w:rPr>
          <w:rStyle w:val="12"/>
          <w:bCs/>
          <w:sz w:val="26"/>
          <w:szCs w:val="26"/>
        </w:rPr>
      </w:pPr>
      <w:r w:rsidRPr="00D735BC">
        <w:rPr>
          <w:rStyle w:val="12"/>
          <w:bCs/>
          <w:sz w:val="26"/>
          <w:szCs w:val="26"/>
        </w:rPr>
        <w:t>«Нетрадиционная техника рисования», педагог средней группы «Пчёлка» Лагутина Е.В. научила родителей с детьми создавать ка</w:t>
      </w:r>
      <w:r w:rsidR="004F11D1" w:rsidRPr="00D735BC">
        <w:rPr>
          <w:rStyle w:val="12"/>
          <w:bCs/>
          <w:sz w:val="26"/>
          <w:szCs w:val="26"/>
        </w:rPr>
        <w:t>ртину при помощи красок и мятой бумаги</w:t>
      </w:r>
      <w:r w:rsidRPr="00D735BC">
        <w:rPr>
          <w:rStyle w:val="12"/>
          <w:bCs/>
          <w:sz w:val="26"/>
          <w:szCs w:val="26"/>
        </w:rPr>
        <w:t>.</w:t>
      </w:r>
    </w:p>
    <w:p w:rsidR="007937B0" w:rsidRPr="00D735BC" w:rsidRDefault="007937B0" w:rsidP="0091157B">
      <w:pPr>
        <w:shd w:val="clear" w:color="auto" w:fill="FFFFFF"/>
        <w:spacing w:line="276" w:lineRule="auto"/>
        <w:ind w:right="-15" w:firstLine="709"/>
        <w:contextualSpacing/>
        <w:rPr>
          <w:rStyle w:val="12"/>
          <w:bCs/>
          <w:sz w:val="26"/>
          <w:szCs w:val="26"/>
        </w:rPr>
      </w:pPr>
      <w:r w:rsidRPr="00D735BC">
        <w:rPr>
          <w:rStyle w:val="12"/>
          <w:bCs/>
          <w:sz w:val="26"/>
          <w:szCs w:val="26"/>
        </w:rPr>
        <w:t>«Тюльпаны в технике оригами» проведа педагог младшей группы Газизова Л.С.</w:t>
      </w:r>
    </w:p>
    <w:p w:rsidR="0091157B" w:rsidRPr="00D735BC" w:rsidRDefault="0091157B" w:rsidP="0091157B">
      <w:pPr>
        <w:shd w:val="clear" w:color="auto" w:fill="FFFFFF"/>
        <w:spacing w:line="276" w:lineRule="auto"/>
        <w:ind w:right="-15" w:firstLine="709"/>
        <w:contextualSpacing/>
        <w:rPr>
          <w:rStyle w:val="12"/>
          <w:bCs/>
          <w:sz w:val="26"/>
          <w:szCs w:val="26"/>
        </w:rPr>
      </w:pPr>
      <w:r w:rsidRPr="00D735BC">
        <w:rPr>
          <w:rStyle w:val="12"/>
          <w:bCs/>
          <w:sz w:val="26"/>
          <w:szCs w:val="26"/>
        </w:rPr>
        <w:t>«Математика-это интересно», педагог Гажиу И.В. научила родителей игровым приёмам для развития математических представлений у детей.</w:t>
      </w:r>
    </w:p>
    <w:p w:rsidR="0091157B" w:rsidRPr="00D735BC" w:rsidRDefault="0091157B" w:rsidP="0091157B">
      <w:pPr>
        <w:shd w:val="clear" w:color="auto" w:fill="FFFFFF"/>
        <w:spacing w:line="276" w:lineRule="auto"/>
        <w:ind w:right="-15" w:firstLine="709"/>
        <w:contextualSpacing/>
        <w:rPr>
          <w:rStyle w:val="12"/>
          <w:bCs/>
          <w:sz w:val="26"/>
          <w:szCs w:val="26"/>
        </w:rPr>
      </w:pPr>
      <w:r w:rsidRPr="00D735BC">
        <w:rPr>
          <w:rStyle w:val="12"/>
          <w:bCs/>
          <w:sz w:val="26"/>
          <w:szCs w:val="26"/>
        </w:rPr>
        <w:t xml:space="preserve">«Игры для малышей», педагог Абдрафикова О.Б., провела обзор музыкальных игр для </w:t>
      </w:r>
      <w:r w:rsidR="004F11D1" w:rsidRPr="00D735BC">
        <w:rPr>
          <w:rStyle w:val="12"/>
          <w:bCs/>
          <w:sz w:val="26"/>
          <w:szCs w:val="26"/>
        </w:rPr>
        <w:t>малышей.</w:t>
      </w:r>
    </w:p>
    <w:p w:rsidR="0091157B" w:rsidRPr="00D735BC" w:rsidRDefault="0091157B" w:rsidP="0091157B">
      <w:pPr>
        <w:shd w:val="clear" w:color="auto" w:fill="FFFFFF"/>
        <w:spacing w:line="276" w:lineRule="auto"/>
        <w:ind w:right="-15" w:firstLine="709"/>
        <w:contextualSpacing/>
        <w:rPr>
          <w:rStyle w:val="12"/>
          <w:bCs/>
          <w:sz w:val="26"/>
          <w:szCs w:val="26"/>
        </w:rPr>
      </w:pPr>
      <w:r w:rsidRPr="00D735BC">
        <w:rPr>
          <w:rStyle w:val="12"/>
          <w:bCs/>
          <w:sz w:val="26"/>
          <w:szCs w:val="26"/>
        </w:rPr>
        <w:lastRenderedPageBreak/>
        <w:t>Осенью и весной прошли субботники. Родители второй младшей группы Ягодка», старшей группы «Ромашка», приняли активное участие.</w:t>
      </w:r>
    </w:p>
    <w:p w:rsidR="007937B0" w:rsidRPr="00D735BC" w:rsidRDefault="007937B0" w:rsidP="0091157B">
      <w:pPr>
        <w:shd w:val="clear" w:color="auto" w:fill="FFFFFF"/>
        <w:spacing w:line="276" w:lineRule="auto"/>
        <w:ind w:right="-15" w:firstLine="709"/>
        <w:contextualSpacing/>
        <w:rPr>
          <w:rStyle w:val="12"/>
          <w:bCs/>
          <w:sz w:val="26"/>
          <w:szCs w:val="26"/>
        </w:rPr>
      </w:pPr>
      <w:r w:rsidRPr="00D735BC">
        <w:rPr>
          <w:rStyle w:val="12"/>
          <w:bCs/>
          <w:sz w:val="26"/>
          <w:szCs w:val="26"/>
        </w:rPr>
        <w:t>Проведены массовые мероприятия: «Литературно-музыкальная гостиная», посвященная «Дню матери», праздник «День защитника Отечества».</w:t>
      </w:r>
    </w:p>
    <w:p w:rsidR="007937B0" w:rsidRPr="00D735BC" w:rsidRDefault="007937B0" w:rsidP="0091157B">
      <w:pPr>
        <w:shd w:val="clear" w:color="auto" w:fill="FFFFFF"/>
        <w:spacing w:line="276" w:lineRule="auto"/>
        <w:ind w:right="-15" w:firstLine="709"/>
        <w:contextualSpacing/>
        <w:rPr>
          <w:rStyle w:val="12"/>
          <w:bCs/>
          <w:sz w:val="26"/>
          <w:szCs w:val="26"/>
        </w:rPr>
      </w:pPr>
      <w:r w:rsidRPr="00D735BC">
        <w:rPr>
          <w:rStyle w:val="12"/>
          <w:bCs/>
          <w:sz w:val="26"/>
          <w:szCs w:val="26"/>
        </w:rPr>
        <w:t xml:space="preserve">Акции «Сбор батареек»,  </w:t>
      </w:r>
    </w:p>
    <w:p w:rsidR="0091157B" w:rsidRPr="00D735BC" w:rsidRDefault="0091157B" w:rsidP="0091157B">
      <w:pPr>
        <w:shd w:val="clear" w:color="auto" w:fill="FFFFFF"/>
        <w:spacing w:line="276" w:lineRule="auto"/>
        <w:ind w:right="-15" w:firstLine="709"/>
        <w:contextualSpacing/>
        <w:rPr>
          <w:rStyle w:val="12"/>
          <w:bCs/>
          <w:sz w:val="26"/>
          <w:szCs w:val="26"/>
        </w:rPr>
      </w:pPr>
      <w:r w:rsidRPr="00D735BC">
        <w:rPr>
          <w:rStyle w:val="12"/>
          <w:bCs/>
          <w:sz w:val="26"/>
          <w:szCs w:val="26"/>
        </w:rPr>
        <w:t>В рамках подготовки к конкурсу оформления территорий дошкольных образовательных учреждений «Территория детства» активное участие приняли родители вторых ранних групп «Колобок», «Колокольчик», второй младшей группы «Ягодка», средних групп «Солнышко», «Пчёлка», старшей группы «Ромашка», подготовительной группы «Василёк»</w:t>
      </w:r>
    </w:p>
    <w:p w:rsidR="0091157B" w:rsidRPr="00D735BC" w:rsidRDefault="0091157B" w:rsidP="0091157B">
      <w:pPr>
        <w:rPr>
          <w:rFonts w:eastAsia="SimSun"/>
          <w:sz w:val="26"/>
          <w:szCs w:val="26"/>
          <w:lang w:eastAsia="en-US"/>
        </w:rPr>
      </w:pPr>
      <w:r w:rsidRPr="00D735BC">
        <w:rPr>
          <w:sz w:val="26"/>
          <w:szCs w:val="26"/>
        </w:rPr>
        <w:t xml:space="preserve">Родители совместно с детьми принимали участие в районных конкурсах таких как </w:t>
      </w:r>
      <w:r w:rsidRPr="00D735BC">
        <w:rPr>
          <w:rFonts w:eastAsia="Calibri"/>
          <w:sz w:val="26"/>
          <w:szCs w:val="26"/>
        </w:rPr>
        <w:t xml:space="preserve">«Потомки помнят славную Победу, </w:t>
      </w:r>
      <w:r w:rsidRPr="00D735BC">
        <w:rPr>
          <w:rFonts w:eastAsiaTheme="minorHAnsi"/>
          <w:sz w:val="26"/>
          <w:szCs w:val="26"/>
          <w:lang w:eastAsia="en-US"/>
        </w:rPr>
        <w:t>Спортивно-патриотической игре «Зарница»</w:t>
      </w:r>
      <w:r w:rsidRPr="00D735BC">
        <w:rPr>
          <w:sz w:val="26"/>
          <w:szCs w:val="26"/>
        </w:rPr>
        <w:t xml:space="preserve">, </w:t>
      </w:r>
      <w:r w:rsidRPr="00D735BC">
        <w:rPr>
          <w:rFonts w:eastAsia="SimSun"/>
          <w:sz w:val="26"/>
          <w:szCs w:val="26"/>
          <w:lang w:eastAsia="en-US"/>
        </w:rPr>
        <w:t>в конкурсе «Я- помощник»</w:t>
      </w:r>
    </w:p>
    <w:p w:rsidR="007E4C99" w:rsidRPr="00D735BC" w:rsidRDefault="007E4C99" w:rsidP="0091157B">
      <w:pPr>
        <w:rPr>
          <w:sz w:val="26"/>
          <w:szCs w:val="26"/>
        </w:rPr>
      </w:pPr>
    </w:p>
    <w:p w:rsidR="0091157B" w:rsidRPr="00D735BC" w:rsidRDefault="0091157B" w:rsidP="0091157B">
      <w:pPr>
        <w:shd w:val="clear" w:color="auto" w:fill="FFFFFF"/>
        <w:spacing w:line="276" w:lineRule="auto"/>
        <w:ind w:right="-15" w:firstLine="709"/>
        <w:contextualSpacing/>
        <w:rPr>
          <w:sz w:val="26"/>
          <w:szCs w:val="26"/>
        </w:rPr>
      </w:pPr>
      <w:r w:rsidRPr="00D735BC">
        <w:rPr>
          <w:sz w:val="26"/>
          <w:szCs w:val="26"/>
        </w:rPr>
        <w:t xml:space="preserve">Одной из основных форм работы по педагогическому просвещению семьи являются родительские собрания, которые планируются 1 раз в квартал в группах и 2 раза в год общие. </w:t>
      </w:r>
    </w:p>
    <w:p w:rsidR="0091157B" w:rsidRPr="00D735BC" w:rsidRDefault="0091157B" w:rsidP="0091157B">
      <w:pPr>
        <w:suppressAutoHyphens w:val="0"/>
        <w:spacing w:after="160" w:line="240" w:lineRule="auto"/>
        <w:ind w:firstLine="709"/>
        <w:contextualSpacing/>
        <w:textAlignment w:val="auto"/>
        <w:rPr>
          <w:rFonts w:eastAsiaTheme="minorHAnsi"/>
          <w:kern w:val="0"/>
          <w:sz w:val="26"/>
          <w:szCs w:val="26"/>
          <w:shd w:val="clear" w:color="auto" w:fill="FFFFFF"/>
          <w:lang w:eastAsia="en-US"/>
        </w:rPr>
      </w:pPr>
      <w:r w:rsidRPr="00D735BC">
        <w:rPr>
          <w:rFonts w:eastAsiaTheme="minorHAnsi"/>
          <w:kern w:val="0"/>
          <w:sz w:val="26"/>
          <w:szCs w:val="26"/>
          <w:shd w:val="clear" w:color="auto" w:fill="FFFFFF"/>
          <w:lang w:eastAsia="en-US"/>
        </w:rPr>
        <w:t>Групповые родительские собрания были проведены с учётом годовых задач:</w:t>
      </w:r>
    </w:p>
    <w:p w:rsidR="0091157B" w:rsidRPr="00D735BC" w:rsidRDefault="0091157B" w:rsidP="0091157B">
      <w:pPr>
        <w:suppressAutoHyphens w:val="0"/>
        <w:spacing w:after="160" w:line="259" w:lineRule="auto"/>
        <w:ind w:firstLine="709"/>
        <w:contextualSpacing/>
        <w:textAlignment w:val="auto"/>
        <w:rPr>
          <w:rFonts w:eastAsiaTheme="minorHAnsi"/>
          <w:kern w:val="0"/>
          <w:sz w:val="26"/>
          <w:szCs w:val="26"/>
          <w:lang w:eastAsia="en-US"/>
        </w:rPr>
      </w:pPr>
      <w:r w:rsidRPr="00D735BC">
        <w:rPr>
          <w:rFonts w:eastAsiaTheme="minorHAnsi"/>
          <w:kern w:val="0"/>
          <w:sz w:val="26"/>
          <w:szCs w:val="26"/>
          <w:lang w:eastAsia="en-US"/>
        </w:rPr>
        <w:t>«Речевое развитие -фундамент умственного развития ребенка»</w:t>
      </w:r>
    </w:p>
    <w:p w:rsidR="0091157B" w:rsidRPr="00D735BC" w:rsidRDefault="0091157B" w:rsidP="0091157B">
      <w:pPr>
        <w:suppressAutoHyphens w:val="0"/>
        <w:spacing w:after="160" w:line="259" w:lineRule="auto"/>
        <w:ind w:firstLine="709"/>
        <w:contextualSpacing/>
        <w:textAlignment w:val="auto"/>
        <w:rPr>
          <w:rFonts w:eastAsiaTheme="minorHAnsi"/>
          <w:kern w:val="0"/>
          <w:sz w:val="26"/>
          <w:szCs w:val="26"/>
          <w:lang w:eastAsia="en-US"/>
        </w:rPr>
      </w:pPr>
      <w:r w:rsidRPr="00D735BC">
        <w:rPr>
          <w:rFonts w:eastAsiaTheme="minorHAnsi"/>
          <w:kern w:val="0"/>
          <w:sz w:val="26"/>
          <w:szCs w:val="26"/>
          <w:lang w:eastAsia="en-US"/>
        </w:rPr>
        <w:t>«Развитие речи младших дошкольников» (вторая младшая группа»</w:t>
      </w:r>
    </w:p>
    <w:p w:rsidR="0091157B" w:rsidRPr="00D735BC" w:rsidRDefault="0091157B" w:rsidP="0091157B">
      <w:pPr>
        <w:suppressAutoHyphens w:val="0"/>
        <w:spacing w:after="160" w:line="240" w:lineRule="auto"/>
        <w:ind w:firstLine="709"/>
        <w:contextualSpacing/>
        <w:textAlignment w:val="auto"/>
        <w:rPr>
          <w:rFonts w:eastAsiaTheme="minorHAnsi"/>
          <w:kern w:val="0"/>
          <w:sz w:val="26"/>
          <w:szCs w:val="26"/>
          <w:shd w:val="clear" w:color="auto" w:fill="FFFFFF"/>
          <w:lang w:eastAsia="en-US"/>
        </w:rPr>
      </w:pPr>
      <w:r w:rsidRPr="00D735BC">
        <w:rPr>
          <w:rFonts w:eastAsiaTheme="minorHAnsi"/>
          <w:kern w:val="0"/>
          <w:sz w:val="26"/>
          <w:szCs w:val="26"/>
          <w:shd w:val="clear" w:color="auto" w:fill="FFFFFF"/>
          <w:lang w:eastAsia="en-US"/>
        </w:rPr>
        <w:t>«Основы нравственно -патриотического воспитания в семье» (средние группы)</w:t>
      </w:r>
    </w:p>
    <w:p w:rsidR="0091157B" w:rsidRPr="00D735BC" w:rsidRDefault="0091157B" w:rsidP="0091157B">
      <w:pPr>
        <w:suppressAutoHyphens w:val="0"/>
        <w:spacing w:after="160" w:line="240" w:lineRule="auto"/>
        <w:ind w:firstLine="709"/>
        <w:contextualSpacing/>
        <w:textAlignment w:val="auto"/>
        <w:rPr>
          <w:rFonts w:eastAsiaTheme="minorHAnsi"/>
          <w:iCs/>
          <w:kern w:val="0"/>
          <w:sz w:val="26"/>
          <w:szCs w:val="26"/>
          <w:lang w:eastAsia="en-US"/>
        </w:rPr>
      </w:pPr>
      <w:r w:rsidRPr="00D735BC">
        <w:rPr>
          <w:rFonts w:eastAsiaTheme="minorHAnsi"/>
          <w:iCs/>
          <w:kern w:val="0"/>
          <w:sz w:val="26"/>
          <w:szCs w:val="26"/>
          <w:lang w:eastAsia="en-US"/>
        </w:rPr>
        <w:t>«Роль семьи в воспитании патриотических чувств у детей» (старшая группа)</w:t>
      </w:r>
    </w:p>
    <w:p w:rsidR="0091157B" w:rsidRPr="00D735BC" w:rsidRDefault="0091157B" w:rsidP="0091157B">
      <w:pPr>
        <w:suppressAutoHyphens w:val="0"/>
        <w:spacing w:after="160" w:line="240" w:lineRule="auto"/>
        <w:ind w:firstLine="709"/>
        <w:contextualSpacing/>
        <w:textAlignment w:val="auto"/>
        <w:rPr>
          <w:rFonts w:eastAsiaTheme="minorHAnsi"/>
          <w:iCs/>
          <w:kern w:val="0"/>
          <w:sz w:val="26"/>
          <w:szCs w:val="26"/>
          <w:lang w:eastAsia="en-US"/>
        </w:rPr>
      </w:pPr>
      <w:r w:rsidRPr="00D735BC">
        <w:rPr>
          <w:rFonts w:eastAsiaTheme="minorHAnsi"/>
          <w:iCs/>
          <w:kern w:val="0"/>
          <w:sz w:val="26"/>
          <w:szCs w:val="26"/>
          <w:lang w:eastAsia="en-US"/>
        </w:rPr>
        <w:t>«Родной край, люби и знай!» (Подготовительные группы)</w:t>
      </w:r>
    </w:p>
    <w:p w:rsidR="0091157B" w:rsidRPr="00D735BC" w:rsidRDefault="0091157B" w:rsidP="0091157B">
      <w:pPr>
        <w:suppressAutoHyphens w:val="0"/>
        <w:spacing w:line="240" w:lineRule="auto"/>
        <w:ind w:firstLine="709"/>
        <w:contextualSpacing/>
        <w:textAlignment w:val="auto"/>
        <w:rPr>
          <w:kern w:val="0"/>
          <w:sz w:val="26"/>
          <w:szCs w:val="26"/>
          <w:lang w:eastAsia="ru-RU"/>
        </w:rPr>
      </w:pPr>
      <w:r w:rsidRPr="00D735BC">
        <w:rPr>
          <w:kern w:val="0"/>
          <w:sz w:val="26"/>
          <w:szCs w:val="26"/>
          <w:lang w:eastAsia="ru-RU"/>
        </w:rPr>
        <w:t>«Формирование предпосылок финансовой грамотности» (Старшая группа)</w:t>
      </w:r>
    </w:p>
    <w:p w:rsidR="0091157B" w:rsidRPr="00D735BC" w:rsidRDefault="0091157B" w:rsidP="0091157B">
      <w:pPr>
        <w:suppressAutoHyphens w:val="0"/>
        <w:spacing w:line="240" w:lineRule="auto"/>
        <w:ind w:firstLine="709"/>
        <w:contextualSpacing/>
        <w:textAlignment w:val="auto"/>
        <w:rPr>
          <w:kern w:val="0"/>
          <w:sz w:val="26"/>
          <w:szCs w:val="26"/>
          <w:lang w:eastAsia="ru-RU"/>
        </w:rPr>
      </w:pPr>
      <w:r w:rsidRPr="00D735BC">
        <w:rPr>
          <w:kern w:val="0"/>
          <w:sz w:val="26"/>
          <w:szCs w:val="26"/>
          <w:lang w:eastAsia="ru-RU"/>
        </w:rPr>
        <w:t>«Уроки финансовой грамотности»,</w:t>
      </w:r>
    </w:p>
    <w:p w:rsidR="0091157B" w:rsidRPr="00D735BC" w:rsidRDefault="0091157B" w:rsidP="0091157B">
      <w:pPr>
        <w:suppressAutoHyphens w:val="0"/>
        <w:spacing w:line="240" w:lineRule="auto"/>
        <w:ind w:firstLine="709"/>
        <w:contextualSpacing/>
        <w:textAlignment w:val="auto"/>
        <w:rPr>
          <w:kern w:val="0"/>
          <w:sz w:val="26"/>
          <w:szCs w:val="26"/>
          <w:lang w:eastAsia="ru-RU"/>
        </w:rPr>
      </w:pPr>
      <w:r w:rsidRPr="00D735BC">
        <w:rPr>
          <w:kern w:val="0"/>
          <w:sz w:val="26"/>
          <w:szCs w:val="26"/>
          <w:lang w:eastAsia="ru-RU"/>
        </w:rPr>
        <w:t>(Подготовительные группы)</w:t>
      </w:r>
    </w:p>
    <w:p w:rsidR="0091157B" w:rsidRPr="00D735BC" w:rsidRDefault="0091157B" w:rsidP="0091157B">
      <w:pPr>
        <w:suppressAutoHyphens w:val="0"/>
        <w:spacing w:line="240" w:lineRule="auto"/>
        <w:ind w:firstLine="709"/>
        <w:contextualSpacing/>
        <w:textAlignment w:val="auto"/>
        <w:rPr>
          <w:rFonts w:eastAsiaTheme="minorHAnsi"/>
          <w:bCs/>
          <w:kern w:val="0"/>
          <w:sz w:val="26"/>
          <w:szCs w:val="26"/>
          <w:shd w:val="clear" w:color="auto" w:fill="FFFFFF"/>
          <w:lang w:eastAsia="en-US"/>
        </w:rPr>
      </w:pPr>
      <w:r w:rsidRPr="00D735BC">
        <w:rPr>
          <w:rFonts w:eastAsiaTheme="minorHAnsi"/>
          <w:b/>
          <w:bCs/>
          <w:kern w:val="0"/>
          <w:sz w:val="26"/>
          <w:szCs w:val="26"/>
          <w:shd w:val="clear" w:color="auto" w:fill="FFFFFF"/>
          <w:lang w:eastAsia="en-US"/>
        </w:rPr>
        <w:t>«</w:t>
      </w:r>
      <w:r w:rsidRPr="00D735BC">
        <w:rPr>
          <w:rFonts w:eastAsiaTheme="minorHAnsi"/>
          <w:bCs/>
          <w:kern w:val="0"/>
          <w:sz w:val="26"/>
          <w:szCs w:val="26"/>
          <w:shd w:val="clear" w:color="auto" w:fill="FFFFFF"/>
          <w:lang w:eastAsia="en-US"/>
        </w:rPr>
        <w:t>Социализация детей младшего дошкольного возраста. Самостоятельность и самообслуживание» (Ранние и младшая группы)</w:t>
      </w:r>
    </w:p>
    <w:p w:rsidR="0091157B" w:rsidRPr="00D735BC" w:rsidRDefault="0091157B" w:rsidP="0091157B">
      <w:pPr>
        <w:suppressAutoHyphens w:val="0"/>
        <w:spacing w:line="240" w:lineRule="auto"/>
        <w:ind w:firstLine="709"/>
        <w:contextualSpacing/>
        <w:textAlignment w:val="auto"/>
        <w:rPr>
          <w:rFonts w:eastAsiaTheme="minorHAnsi"/>
          <w:bCs/>
          <w:kern w:val="0"/>
          <w:sz w:val="26"/>
          <w:szCs w:val="26"/>
          <w:shd w:val="clear" w:color="auto" w:fill="FFFFFF"/>
          <w:lang w:eastAsia="en-US"/>
        </w:rPr>
      </w:pPr>
      <w:r w:rsidRPr="00D735BC">
        <w:rPr>
          <w:rFonts w:eastAsiaTheme="minorHAnsi"/>
          <w:bCs/>
          <w:kern w:val="0"/>
          <w:sz w:val="26"/>
          <w:szCs w:val="26"/>
          <w:shd w:val="clear" w:color="auto" w:fill="FFFFFF"/>
          <w:lang w:eastAsia="en-US"/>
        </w:rPr>
        <w:t>«Социализация детей младшего дошкольного возраста. Игры» (Средние группы)</w:t>
      </w:r>
    </w:p>
    <w:p w:rsidR="0091157B" w:rsidRPr="00D735BC" w:rsidRDefault="0091157B" w:rsidP="0091157B">
      <w:pPr>
        <w:shd w:val="clear" w:color="auto" w:fill="FFFFFF"/>
        <w:spacing w:line="276" w:lineRule="auto"/>
        <w:ind w:right="-15" w:firstLine="709"/>
        <w:contextualSpacing/>
        <w:rPr>
          <w:sz w:val="26"/>
          <w:szCs w:val="26"/>
        </w:rPr>
      </w:pPr>
      <w:r w:rsidRPr="00D735BC">
        <w:rPr>
          <w:sz w:val="26"/>
          <w:szCs w:val="26"/>
        </w:rPr>
        <w:t>Проведены запланированные консультации по актуальным темам с родителями, согласно планирования педагогов</w:t>
      </w:r>
      <w:r w:rsidR="007E4C99" w:rsidRPr="00D735BC">
        <w:rPr>
          <w:sz w:val="26"/>
          <w:szCs w:val="26"/>
        </w:rPr>
        <w:t xml:space="preserve"> и реализации годовых задач</w:t>
      </w:r>
      <w:r w:rsidRPr="00D735BC">
        <w:rPr>
          <w:sz w:val="26"/>
          <w:szCs w:val="26"/>
        </w:rPr>
        <w:t xml:space="preserve"> и консультаци</w:t>
      </w:r>
      <w:r w:rsidR="007E4C99" w:rsidRPr="00D735BC">
        <w:rPr>
          <w:sz w:val="26"/>
          <w:szCs w:val="26"/>
        </w:rPr>
        <w:t>и по запросам.</w:t>
      </w:r>
    </w:p>
    <w:p w:rsidR="0091157B" w:rsidRPr="00D735BC" w:rsidRDefault="0091157B" w:rsidP="0091157B">
      <w:pPr>
        <w:shd w:val="clear" w:color="auto" w:fill="FFFFFF"/>
        <w:spacing w:line="276" w:lineRule="auto"/>
        <w:ind w:right="-15" w:firstLine="709"/>
        <w:contextualSpacing/>
        <w:rPr>
          <w:sz w:val="26"/>
          <w:szCs w:val="26"/>
        </w:rPr>
      </w:pPr>
      <w:r w:rsidRPr="00D735BC">
        <w:rPr>
          <w:sz w:val="26"/>
          <w:szCs w:val="26"/>
        </w:rPr>
        <w:t xml:space="preserve">Используются наглядно-информационные методы. В каждой приёмной группы оформлены стенды «Для вас, родители» в котором размещена информация о режиме дня, расписании образовательной деятельности, памятки на актуальные темы. Имеется медицинский уголок, в котором размещена информация о мерах профилактики различных заболеваний и т.д. В уголке безопасности размещена информация о правилах поведения при возникновении чрезвычайных ситуаций и телефоны экстренных служб. В холлах детского сада также размещены стенды с актуальной информацией для родителей. Стенды «Жизнь детского сада» знакомят родителей со значимыми мероприятиями детского сада, «Наши достижения» показывают успехи педагогов и детей в районных, краевых и всероссийских </w:t>
      </w:r>
      <w:r w:rsidRPr="00D735BC">
        <w:rPr>
          <w:sz w:val="26"/>
          <w:szCs w:val="26"/>
        </w:rPr>
        <w:lastRenderedPageBreak/>
        <w:t>конкурсах, «Наше творчество» демонстрируют творчество детей и родителей, т.к. родители участвуют в творческих конкурсах. Стенд «Наше творчество» создан семьёй старшей группы «Ромашка».</w:t>
      </w:r>
    </w:p>
    <w:p w:rsidR="0091157B" w:rsidRPr="00D735BC" w:rsidRDefault="0091157B" w:rsidP="0091157B">
      <w:pPr>
        <w:spacing w:after="80"/>
        <w:ind w:left="-17" w:right="-1" w:firstLine="709"/>
        <w:rPr>
          <w:sz w:val="26"/>
          <w:szCs w:val="26"/>
        </w:rPr>
      </w:pPr>
      <w:r w:rsidRPr="00D735BC">
        <w:rPr>
          <w:sz w:val="26"/>
          <w:szCs w:val="26"/>
        </w:rPr>
        <w:t>Педагоги ДОУ внедрили новые формы взаимодействия, в том числе с использованием интернет-пространства и мобильных приложений. Сотрудничество с родителями осуществляется через социальные сети. Создан канал Телеграмм, Вконтакте где освещаются особо значимые мероприятия, проводимые в детском саду. У каждого пе</w:t>
      </w:r>
      <w:r w:rsidR="00623560" w:rsidRPr="00D735BC">
        <w:rPr>
          <w:sz w:val="26"/>
          <w:szCs w:val="26"/>
        </w:rPr>
        <w:t>дагога есть группа мессенджер (Во</w:t>
      </w:r>
      <w:r w:rsidRPr="00D735BC">
        <w:rPr>
          <w:sz w:val="26"/>
          <w:szCs w:val="26"/>
        </w:rPr>
        <w:t>тсап</w:t>
      </w:r>
      <w:r w:rsidR="00623560" w:rsidRPr="00D735BC">
        <w:rPr>
          <w:sz w:val="26"/>
          <w:szCs w:val="26"/>
        </w:rPr>
        <w:t>, Сферум</w:t>
      </w:r>
      <w:r w:rsidRPr="00D735BC">
        <w:rPr>
          <w:sz w:val="26"/>
          <w:szCs w:val="26"/>
        </w:rPr>
        <w:t>), в которой педагоги информируют родителей о предстоящих мероприятиях, предоставляют фотоотчёт режимных моментов, проводят консультации. освещали работу детского сада, так как каждый педагог создал группу для родителей.</w:t>
      </w:r>
    </w:p>
    <w:p w:rsidR="0091157B" w:rsidRPr="00D735BC" w:rsidRDefault="0091157B" w:rsidP="0091157B">
      <w:pPr>
        <w:shd w:val="clear" w:color="auto" w:fill="FFFFFF"/>
        <w:spacing w:line="276" w:lineRule="auto"/>
        <w:ind w:right="-15" w:firstLine="709"/>
        <w:contextualSpacing/>
        <w:rPr>
          <w:sz w:val="26"/>
          <w:szCs w:val="26"/>
        </w:rPr>
      </w:pPr>
      <w:r w:rsidRPr="00D735BC">
        <w:rPr>
          <w:bCs/>
          <w:sz w:val="26"/>
          <w:szCs w:val="26"/>
          <w:bdr w:val="none" w:sz="0" w:space="0" w:color="auto" w:frame="1"/>
        </w:rPr>
        <w:t xml:space="preserve">Выставка рисунков и поделок совместно с родителями к тематическим датам позволила развить творческие способности у детей, в совместном творчестве, а также родители </w:t>
      </w:r>
      <w:r w:rsidRPr="00D735BC">
        <w:rPr>
          <w:sz w:val="26"/>
          <w:szCs w:val="26"/>
        </w:rPr>
        <w:t xml:space="preserve">помогают оформлять тематические выставки в группах. </w:t>
      </w:r>
    </w:p>
    <w:p w:rsidR="0091157B" w:rsidRPr="00D735BC" w:rsidRDefault="0091157B" w:rsidP="0091157B">
      <w:pPr>
        <w:shd w:val="clear" w:color="auto" w:fill="FFFFFF"/>
        <w:spacing w:line="276" w:lineRule="auto"/>
        <w:ind w:right="-15" w:firstLine="709"/>
        <w:contextualSpacing/>
        <w:rPr>
          <w:sz w:val="26"/>
          <w:szCs w:val="26"/>
        </w:rPr>
      </w:pPr>
      <w:r w:rsidRPr="00D735BC">
        <w:rPr>
          <w:sz w:val="26"/>
          <w:szCs w:val="26"/>
        </w:rPr>
        <w:t>Выставки к праздникам и памятным датам «День матери», «Новый год», «23 февраля», «8 Марта», «День космонавтики», «День Победы»»</w:t>
      </w:r>
    </w:p>
    <w:p w:rsidR="0091157B" w:rsidRPr="00D735BC" w:rsidRDefault="0091157B" w:rsidP="0091157B">
      <w:pPr>
        <w:shd w:val="clear" w:color="auto" w:fill="FFFFFF"/>
        <w:spacing w:line="276" w:lineRule="auto"/>
        <w:ind w:right="-15" w:firstLine="709"/>
        <w:contextualSpacing/>
        <w:rPr>
          <w:sz w:val="26"/>
          <w:szCs w:val="26"/>
        </w:rPr>
      </w:pPr>
      <w:r w:rsidRPr="00D735BC">
        <w:rPr>
          <w:sz w:val="26"/>
          <w:szCs w:val="26"/>
        </w:rPr>
        <w:t>Сотрудничество с родителями также проявлялось в подготовке костюмов к танцевальным номерам и сопровождению детей к локациям мероприятий.</w:t>
      </w:r>
    </w:p>
    <w:p w:rsidR="0091157B" w:rsidRPr="00D735BC" w:rsidRDefault="0091157B" w:rsidP="004F11D1">
      <w:pPr>
        <w:pStyle w:val="a0"/>
        <w:spacing w:line="276" w:lineRule="auto"/>
        <w:ind w:right="-1" w:firstLine="709"/>
        <w:contextualSpacing/>
        <w:jc w:val="both"/>
        <w:rPr>
          <w:sz w:val="26"/>
          <w:szCs w:val="26"/>
        </w:rPr>
      </w:pPr>
      <w:r w:rsidRPr="00D735BC">
        <w:rPr>
          <w:sz w:val="26"/>
          <w:szCs w:val="26"/>
        </w:rPr>
        <w:t xml:space="preserve">По результатам проведённого анкетирования </w:t>
      </w:r>
      <w:r w:rsidRPr="00D735BC">
        <w:rPr>
          <w:bCs/>
          <w:color w:val="000000"/>
          <w:sz w:val="26"/>
          <w:szCs w:val="26"/>
          <w:shd w:val="clear" w:color="auto" w:fill="FFFFFF"/>
        </w:rPr>
        <w:t>по степени удовлетворенности качеством образовательных услуг</w:t>
      </w:r>
      <w:r w:rsidRPr="00D735BC">
        <w:rPr>
          <w:sz w:val="26"/>
          <w:szCs w:val="26"/>
        </w:rPr>
        <w:t xml:space="preserve"> была выявлена степень удовлетворенности родителей качеством предоставляемых образовательных услуг. На основании анкетирования родителей можно сделать вывод, что 90 % родителей от общего числа удовлетворены работой детского сада, по сра</w:t>
      </w:r>
      <w:r w:rsidR="004F11D1" w:rsidRPr="00D735BC">
        <w:rPr>
          <w:sz w:val="26"/>
          <w:szCs w:val="26"/>
        </w:rPr>
        <w:t xml:space="preserve">внению с прошлым годом на 6,5%. </w:t>
      </w:r>
    </w:p>
    <w:p w:rsidR="0091157B" w:rsidRPr="00D735BC" w:rsidRDefault="0091157B" w:rsidP="0091157B">
      <w:pPr>
        <w:shd w:val="clear" w:color="auto" w:fill="FFFFFF"/>
        <w:spacing w:line="276" w:lineRule="auto"/>
        <w:ind w:right="-15" w:firstLine="709"/>
        <w:contextualSpacing/>
        <w:rPr>
          <w:sz w:val="26"/>
          <w:szCs w:val="26"/>
        </w:rPr>
      </w:pPr>
      <w:r w:rsidRPr="00D735BC">
        <w:rPr>
          <w:sz w:val="26"/>
          <w:szCs w:val="26"/>
        </w:rPr>
        <w:t>В целом на основании результатов анкетирования деятельность дошкольного учреждения по оказанию муниципальной услуги по представлению дошкольного образования можно считать «хорошей»</w:t>
      </w:r>
    </w:p>
    <w:p w:rsidR="00623560" w:rsidRPr="00D735BC" w:rsidRDefault="00623560" w:rsidP="00623560">
      <w:pPr>
        <w:ind w:left="-17" w:right="839" w:firstLine="709"/>
        <w:rPr>
          <w:sz w:val="26"/>
          <w:szCs w:val="26"/>
        </w:rPr>
      </w:pPr>
      <w:r w:rsidRPr="00D735BC">
        <w:rPr>
          <w:sz w:val="26"/>
          <w:szCs w:val="26"/>
        </w:rPr>
        <w:t xml:space="preserve">Предоставление психолого-педагогической, методической и консультативной помощи родителям (законным представителям) в решении проблем, возникающих при воспитании детей осуществляется консультационным пунктом на базе детского сада и сайте образовательной организации. </w:t>
      </w:r>
    </w:p>
    <w:p w:rsidR="00623560" w:rsidRPr="00D735BC" w:rsidRDefault="00623560" w:rsidP="00623560">
      <w:pPr>
        <w:tabs>
          <w:tab w:val="center" w:pos="1697"/>
          <w:tab w:val="center" w:pos="5032"/>
          <w:tab w:val="center" w:pos="8369"/>
        </w:tabs>
        <w:spacing w:after="35" w:line="259" w:lineRule="auto"/>
        <w:jc w:val="left"/>
        <w:rPr>
          <w:sz w:val="26"/>
          <w:szCs w:val="26"/>
        </w:rPr>
      </w:pPr>
      <w:r w:rsidRPr="00D735BC">
        <w:rPr>
          <w:rFonts w:ascii="Calibri" w:eastAsia="Calibri" w:hAnsi="Calibri" w:cs="Calibri"/>
          <w:sz w:val="26"/>
          <w:szCs w:val="26"/>
        </w:rPr>
        <w:tab/>
      </w:r>
      <w:r w:rsidRPr="00D735BC">
        <w:rPr>
          <w:sz w:val="26"/>
          <w:szCs w:val="26"/>
        </w:rPr>
        <w:t xml:space="preserve">Консультативные услуги предоставляются: </w:t>
      </w:r>
    </w:p>
    <w:p w:rsidR="00623560" w:rsidRPr="00D735BC" w:rsidRDefault="00623560" w:rsidP="00623560">
      <w:pPr>
        <w:numPr>
          <w:ilvl w:val="0"/>
          <w:numId w:val="17"/>
        </w:numPr>
        <w:suppressAutoHyphens w:val="0"/>
        <w:spacing w:after="12" w:line="270" w:lineRule="auto"/>
        <w:ind w:right="839"/>
        <w:textAlignment w:val="auto"/>
        <w:rPr>
          <w:sz w:val="26"/>
          <w:szCs w:val="26"/>
        </w:rPr>
      </w:pPr>
      <w:r w:rsidRPr="00D735BC">
        <w:rPr>
          <w:sz w:val="26"/>
          <w:szCs w:val="26"/>
        </w:rPr>
        <w:t xml:space="preserve">родителям (законным представителям) детей дошкольного возраста, в том числе от 0 до 3 лет; </w:t>
      </w:r>
    </w:p>
    <w:p w:rsidR="00623560" w:rsidRPr="00D735BC" w:rsidRDefault="00623560" w:rsidP="00623560">
      <w:pPr>
        <w:numPr>
          <w:ilvl w:val="0"/>
          <w:numId w:val="17"/>
        </w:numPr>
        <w:suppressAutoHyphens w:val="0"/>
        <w:spacing w:after="12" w:line="270" w:lineRule="auto"/>
        <w:ind w:right="839"/>
        <w:textAlignment w:val="auto"/>
        <w:rPr>
          <w:sz w:val="26"/>
          <w:szCs w:val="26"/>
        </w:rPr>
      </w:pPr>
      <w:r w:rsidRPr="00D735BC">
        <w:rPr>
          <w:sz w:val="26"/>
          <w:szCs w:val="26"/>
        </w:rPr>
        <w:t>родителям (законным представителям) детей с девиантным поведением;</w:t>
      </w:r>
    </w:p>
    <w:p w:rsidR="00623560" w:rsidRPr="00D735BC" w:rsidRDefault="00623560" w:rsidP="00623560">
      <w:pPr>
        <w:numPr>
          <w:ilvl w:val="0"/>
          <w:numId w:val="17"/>
        </w:numPr>
        <w:suppressAutoHyphens w:val="0"/>
        <w:spacing w:after="78" w:line="270" w:lineRule="auto"/>
        <w:ind w:right="839"/>
        <w:textAlignment w:val="auto"/>
        <w:rPr>
          <w:sz w:val="26"/>
          <w:szCs w:val="26"/>
        </w:rPr>
      </w:pPr>
      <w:r w:rsidRPr="00D735BC">
        <w:rPr>
          <w:sz w:val="26"/>
          <w:szCs w:val="26"/>
        </w:rPr>
        <w:t xml:space="preserve">другим категориям родителей при наличии проблем в обучении, поведении, развитии и социализации детей. </w:t>
      </w:r>
    </w:p>
    <w:p w:rsidR="00623560" w:rsidRPr="00D735BC" w:rsidRDefault="00623560" w:rsidP="0091157B">
      <w:pPr>
        <w:shd w:val="clear" w:color="auto" w:fill="FFFFFF"/>
        <w:spacing w:line="276" w:lineRule="auto"/>
        <w:ind w:right="-15" w:firstLine="709"/>
        <w:contextualSpacing/>
        <w:rPr>
          <w:sz w:val="26"/>
          <w:szCs w:val="26"/>
        </w:rPr>
      </w:pPr>
    </w:p>
    <w:p w:rsidR="00F24FAA" w:rsidRPr="00D735BC" w:rsidRDefault="00E7371E" w:rsidP="00F24FAA">
      <w:pPr>
        <w:spacing w:line="259" w:lineRule="auto"/>
        <w:ind w:left="10" w:right="833" w:hanging="10"/>
        <w:jc w:val="right"/>
        <w:rPr>
          <w:sz w:val="26"/>
          <w:szCs w:val="26"/>
        </w:rPr>
      </w:pPr>
      <w:r w:rsidRPr="00D735BC">
        <w:rPr>
          <w:sz w:val="26"/>
          <w:szCs w:val="26"/>
        </w:rPr>
        <w:t>Таблица № 10</w:t>
      </w:r>
    </w:p>
    <w:tbl>
      <w:tblPr>
        <w:tblStyle w:val="TableGrid"/>
        <w:tblW w:w="9575" w:type="dxa"/>
        <w:tblInd w:w="-110" w:type="dxa"/>
        <w:tblCellMar>
          <w:top w:w="129" w:type="dxa"/>
          <w:left w:w="110" w:type="dxa"/>
          <w:right w:w="41" w:type="dxa"/>
        </w:tblCellMar>
        <w:tblLook w:val="04A0" w:firstRow="1" w:lastRow="0" w:firstColumn="1" w:lastColumn="0" w:noHBand="0" w:noVBand="1"/>
      </w:tblPr>
      <w:tblGrid>
        <w:gridCol w:w="5775"/>
        <w:gridCol w:w="1843"/>
        <w:gridCol w:w="1957"/>
      </w:tblGrid>
      <w:tr w:rsidR="00F24FAA" w:rsidRPr="00D735BC" w:rsidTr="0052717F">
        <w:trPr>
          <w:trHeight w:val="850"/>
        </w:trPr>
        <w:tc>
          <w:tcPr>
            <w:tcW w:w="5775" w:type="dxa"/>
            <w:tcBorders>
              <w:top w:val="single" w:sz="4" w:space="0" w:color="000000"/>
              <w:left w:val="single" w:sz="4" w:space="0" w:color="000000"/>
              <w:bottom w:val="single" w:sz="4" w:space="0" w:color="000000"/>
              <w:right w:val="single" w:sz="4" w:space="0" w:color="000000"/>
            </w:tcBorders>
          </w:tcPr>
          <w:p w:rsidR="00F24FAA" w:rsidRPr="00D735BC" w:rsidRDefault="00F24FAA" w:rsidP="00F24FAA">
            <w:pPr>
              <w:spacing w:line="259" w:lineRule="auto"/>
              <w:jc w:val="left"/>
              <w:rPr>
                <w:sz w:val="26"/>
                <w:szCs w:val="26"/>
              </w:rPr>
            </w:pPr>
            <w:r w:rsidRPr="00D735BC">
              <w:rPr>
                <w:b/>
                <w:sz w:val="26"/>
                <w:szCs w:val="26"/>
              </w:rPr>
              <w:t>Показатель</w:t>
            </w:r>
            <w:r w:rsidRPr="00D735BC">
              <w:rPr>
                <w:sz w:val="26"/>
                <w:szCs w:val="26"/>
              </w:rPr>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tcPr>
          <w:p w:rsidR="00F24FAA" w:rsidRPr="00D735BC" w:rsidRDefault="00F24FAA" w:rsidP="00F24FAA">
            <w:pPr>
              <w:spacing w:line="259" w:lineRule="auto"/>
              <w:jc w:val="left"/>
              <w:rPr>
                <w:sz w:val="26"/>
                <w:szCs w:val="26"/>
              </w:rPr>
            </w:pPr>
            <w:r w:rsidRPr="00D735BC">
              <w:rPr>
                <w:b/>
                <w:sz w:val="26"/>
                <w:szCs w:val="26"/>
              </w:rPr>
              <w:t>Единица измерения</w:t>
            </w:r>
            <w:r w:rsidRPr="00D735BC">
              <w:rPr>
                <w:sz w:val="26"/>
                <w:szCs w:val="26"/>
              </w:rPr>
              <w:t xml:space="preserve"> </w:t>
            </w:r>
          </w:p>
        </w:tc>
        <w:tc>
          <w:tcPr>
            <w:tcW w:w="1957" w:type="dxa"/>
            <w:tcBorders>
              <w:top w:val="single" w:sz="4" w:space="0" w:color="000000"/>
              <w:left w:val="single" w:sz="4" w:space="0" w:color="000000"/>
              <w:bottom w:val="single" w:sz="4" w:space="0" w:color="000000"/>
              <w:right w:val="single" w:sz="4" w:space="0" w:color="000000"/>
            </w:tcBorders>
          </w:tcPr>
          <w:p w:rsidR="00F24FAA" w:rsidRPr="00D735BC" w:rsidRDefault="00F24FAA" w:rsidP="00F24FAA">
            <w:pPr>
              <w:spacing w:line="259" w:lineRule="auto"/>
              <w:jc w:val="left"/>
              <w:rPr>
                <w:sz w:val="26"/>
                <w:szCs w:val="26"/>
              </w:rPr>
            </w:pPr>
            <w:r w:rsidRPr="00D735BC">
              <w:rPr>
                <w:b/>
                <w:sz w:val="26"/>
                <w:szCs w:val="26"/>
              </w:rPr>
              <w:t>2024</w:t>
            </w:r>
            <w:r w:rsidRPr="00D735BC">
              <w:rPr>
                <w:sz w:val="26"/>
                <w:szCs w:val="26"/>
              </w:rPr>
              <w:t xml:space="preserve"> </w:t>
            </w:r>
          </w:p>
        </w:tc>
      </w:tr>
      <w:tr w:rsidR="00F24FAA" w:rsidRPr="00D735BC" w:rsidTr="0052717F">
        <w:trPr>
          <w:trHeight w:val="850"/>
        </w:trPr>
        <w:tc>
          <w:tcPr>
            <w:tcW w:w="5775" w:type="dxa"/>
            <w:tcBorders>
              <w:top w:val="single" w:sz="4" w:space="0" w:color="000000"/>
              <w:left w:val="single" w:sz="4" w:space="0" w:color="000000"/>
              <w:bottom w:val="single" w:sz="4" w:space="0" w:color="000000"/>
              <w:right w:val="single" w:sz="4" w:space="0" w:color="000000"/>
            </w:tcBorders>
            <w:vAlign w:val="center"/>
          </w:tcPr>
          <w:p w:rsidR="00F24FAA" w:rsidRPr="00D735BC" w:rsidRDefault="00F24FAA" w:rsidP="00F24FAA">
            <w:pPr>
              <w:spacing w:line="259" w:lineRule="auto"/>
              <w:rPr>
                <w:sz w:val="26"/>
                <w:szCs w:val="26"/>
              </w:rPr>
            </w:pPr>
            <w:r w:rsidRPr="00D735BC">
              <w:rPr>
                <w:sz w:val="26"/>
                <w:szCs w:val="26"/>
              </w:rPr>
              <w:lastRenderedPageBreak/>
              <w:t xml:space="preserve">Количество родителей и их детей, охваченных услугами консультационного пункта </w:t>
            </w:r>
          </w:p>
        </w:tc>
        <w:tc>
          <w:tcPr>
            <w:tcW w:w="1843" w:type="dxa"/>
            <w:tcBorders>
              <w:top w:val="single" w:sz="4" w:space="0" w:color="000000"/>
              <w:left w:val="single" w:sz="4" w:space="0" w:color="000000"/>
              <w:bottom w:val="single" w:sz="4" w:space="0" w:color="000000"/>
              <w:right w:val="single" w:sz="4" w:space="0" w:color="000000"/>
            </w:tcBorders>
          </w:tcPr>
          <w:p w:rsidR="00F24FAA" w:rsidRPr="00D735BC" w:rsidRDefault="00F24FAA" w:rsidP="00F24FAA">
            <w:pPr>
              <w:spacing w:line="259" w:lineRule="auto"/>
              <w:jc w:val="left"/>
              <w:rPr>
                <w:sz w:val="26"/>
                <w:szCs w:val="26"/>
              </w:rPr>
            </w:pPr>
            <w:r w:rsidRPr="00D735BC">
              <w:rPr>
                <w:sz w:val="26"/>
                <w:szCs w:val="26"/>
              </w:rPr>
              <w:t xml:space="preserve">Чел. </w:t>
            </w:r>
          </w:p>
        </w:tc>
        <w:tc>
          <w:tcPr>
            <w:tcW w:w="1957" w:type="dxa"/>
            <w:tcBorders>
              <w:top w:val="single" w:sz="4" w:space="0" w:color="000000"/>
              <w:left w:val="single" w:sz="4" w:space="0" w:color="000000"/>
              <w:bottom w:val="single" w:sz="4" w:space="0" w:color="000000"/>
              <w:right w:val="single" w:sz="4" w:space="0" w:color="000000"/>
            </w:tcBorders>
          </w:tcPr>
          <w:p w:rsidR="00F24FAA" w:rsidRPr="00D735BC" w:rsidRDefault="001B4AA3" w:rsidP="00F24FAA">
            <w:pPr>
              <w:spacing w:line="259" w:lineRule="auto"/>
              <w:jc w:val="left"/>
              <w:rPr>
                <w:sz w:val="26"/>
                <w:szCs w:val="26"/>
              </w:rPr>
            </w:pPr>
            <w:r w:rsidRPr="00D735BC">
              <w:rPr>
                <w:sz w:val="26"/>
                <w:szCs w:val="26"/>
              </w:rPr>
              <w:t>22</w:t>
            </w:r>
            <w:r w:rsidR="00F24FAA" w:rsidRPr="00D735BC">
              <w:rPr>
                <w:sz w:val="26"/>
                <w:szCs w:val="26"/>
              </w:rPr>
              <w:t xml:space="preserve"> </w:t>
            </w:r>
          </w:p>
        </w:tc>
      </w:tr>
      <w:tr w:rsidR="00F24FAA" w:rsidRPr="00D735BC" w:rsidTr="0052717F">
        <w:trPr>
          <w:trHeight w:val="1148"/>
        </w:trPr>
        <w:tc>
          <w:tcPr>
            <w:tcW w:w="5775" w:type="dxa"/>
            <w:tcBorders>
              <w:top w:val="single" w:sz="4" w:space="0" w:color="000000"/>
              <w:left w:val="single" w:sz="4" w:space="0" w:color="000000"/>
              <w:bottom w:val="single" w:sz="4" w:space="0" w:color="000000"/>
              <w:right w:val="single" w:sz="4" w:space="0" w:color="000000"/>
            </w:tcBorders>
            <w:vAlign w:val="center"/>
          </w:tcPr>
          <w:p w:rsidR="00F24FAA" w:rsidRPr="00D735BC" w:rsidRDefault="00F24FAA" w:rsidP="00F24FAA">
            <w:pPr>
              <w:spacing w:line="259" w:lineRule="auto"/>
              <w:ind w:right="70"/>
              <w:rPr>
                <w:sz w:val="26"/>
                <w:szCs w:val="26"/>
              </w:rPr>
            </w:pPr>
            <w:r w:rsidRPr="00D735BC">
              <w:rPr>
                <w:sz w:val="26"/>
                <w:szCs w:val="26"/>
              </w:rPr>
              <w:t xml:space="preserve">Доля родителей (законных представителей), принимающих участие в </w:t>
            </w:r>
            <w:r w:rsidR="00623560" w:rsidRPr="00D735BC">
              <w:rPr>
                <w:sz w:val="26"/>
                <w:szCs w:val="26"/>
              </w:rPr>
              <w:t>совместных мероприятиях</w:t>
            </w:r>
            <w:r w:rsidRPr="00D735BC">
              <w:rPr>
                <w:sz w:val="26"/>
                <w:szCs w:val="26"/>
              </w:rPr>
              <w:t xml:space="preserve">, акциях в ДОУ, конкурсах. </w:t>
            </w:r>
          </w:p>
        </w:tc>
        <w:tc>
          <w:tcPr>
            <w:tcW w:w="1843" w:type="dxa"/>
            <w:tcBorders>
              <w:top w:val="single" w:sz="4" w:space="0" w:color="000000"/>
              <w:left w:val="single" w:sz="4" w:space="0" w:color="000000"/>
              <w:bottom w:val="single" w:sz="4" w:space="0" w:color="000000"/>
              <w:right w:val="single" w:sz="4" w:space="0" w:color="000000"/>
            </w:tcBorders>
          </w:tcPr>
          <w:p w:rsidR="00F24FAA" w:rsidRPr="00D735BC" w:rsidRDefault="00F24FAA" w:rsidP="00F24FAA">
            <w:pPr>
              <w:spacing w:line="259" w:lineRule="auto"/>
              <w:jc w:val="left"/>
              <w:rPr>
                <w:sz w:val="26"/>
                <w:szCs w:val="26"/>
              </w:rPr>
            </w:pPr>
            <w:r w:rsidRPr="00D735BC">
              <w:rPr>
                <w:sz w:val="26"/>
                <w:szCs w:val="26"/>
              </w:rPr>
              <w:t xml:space="preserve">% </w:t>
            </w:r>
          </w:p>
        </w:tc>
        <w:tc>
          <w:tcPr>
            <w:tcW w:w="1957" w:type="dxa"/>
            <w:tcBorders>
              <w:top w:val="single" w:sz="4" w:space="0" w:color="000000"/>
              <w:left w:val="single" w:sz="4" w:space="0" w:color="000000"/>
              <w:bottom w:val="single" w:sz="4" w:space="0" w:color="000000"/>
              <w:right w:val="single" w:sz="4" w:space="0" w:color="000000"/>
            </w:tcBorders>
          </w:tcPr>
          <w:p w:rsidR="00F24FAA" w:rsidRPr="00D735BC" w:rsidRDefault="00F24FAA" w:rsidP="00F24FAA">
            <w:pPr>
              <w:spacing w:line="259" w:lineRule="auto"/>
              <w:jc w:val="left"/>
              <w:rPr>
                <w:sz w:val="26"/>
                <w:szCs w:val="26"/>
              </w:rPr>
            </w:pPr>
            <w:r w:rsidRPr="00D735BC">
              <w:rPr>
                <w:sz w:val="26"/>
                <w:szCs w:val="26"/>
              </w:rPr>
              <w:t xml:space="preserve">50 </w:t>
            </w:r>
          </w:p>
        </w:tc>
      </w:tr>
      <w:tr w:rsidR="00F24FAA" w:rsidRPr="00D735BC" w:rsidTr="0052717F">
        <w:trPr>
          <w:trHeight w:val="845"/>
        </w:trPr>
        <w:tc>
          <w:tcPr>
            <w:tcW w:w="5775" w:type="dxa"/>
            <w:tcBorders>
              <w:top w:val="single" w:sz="4" w:space="0" w:color="000000"/>
              <w:left w:val="single" w:sz="4" w:space="0" w:color="000000"/>
              <w:bottom w:val="single" w:sz="4" w:space="0" w:color="000000"/>
              <w:right w:val="single" w:sz="4" w:space="0" w:color="000000"/>
            </w:tcBorders>
            <w:vAlign w:val="center"/>
          </w:tcPr>
          <w:p w:rsidR="00F24FAA" w:rsidRPr="00D735BC" w:rsidRDefault="00F24FAA" w:rsidP="00F24FAA">
            <w:pPr>
              <w:spacing w:line="259" w:lineRule="auto"/>
              <w:jc w:val="left"/>
              <w:rPr>
                <w:sz w:val="26"/>
                <w:szCs w:val="26"/>
              </w:rPr>
            </w:pPr>
            <w:r w:rsidRPr="00D735BC">
              <w:rPr>
                <w:sz w:val="26"/>
                <w:szCs w:val="26"/>
              </w:rPr>
              <w:t xml:space="preserve"> Доля </w:t>
            </w:r>
            <w:r w:rsidRPr="00D735BC">
              <w:rPr>
                <w:sz w:val="26"/>
                <w:szCs w:val="26"/>
              </w:rPr>
              <w:tab/>
              <w:t xml:space="preserve"> </w:t>
            </w:r>
            <w:r w:rsidRPr="00D735BC">
              <w:rPr>
                <w:sz w:val="26"/>
                <w:szCs w:val="26"/>
              </w:rPr>
              <w:tab/>
              <w:t xml:space="preserve">родителей, </w:t>
            </w:r>
            <w:r w:rsidRPr="00D735BC">
              <w:rPr>
                <w:sz w:val="26"/>
                <w:szCs w:val="26"/>
              </w:rPr>
              <w:tab/>
              <w:t xml:space="preserve">удовлетворенных </w:t>
            </w:r>
            <w:r w:rsidRPr="00D735BC">
              <w:rPr>
                <w:sz w:val="26"/>
                <w:szCs w:val="26"/>
              </w:rPr>
              <w:tab/>
              <w:t xml:space="preserve">качеством образовательных услуг </w:t>
            </w:r>
          </w:p>
        </w:tc>
        <w:tc>
          <w:tcPr>
            <w:tcW w:w="1843" w:type="dxa"/>
            <w:tcBorders>
              <w:top w:val="single" w:sz="4" w:space="0" w:color="000000"/>
              <w:left w:val="single" w:sz="4" w:space="0" w:color="000000"/>
              <w:bottom w:val="single" w:sz="4" w:space="0" w:color="000000"/>
              <w:right w:val="single" w:sz="4" w:space="0" w:color="000000"/>
            </w:tcBorders>
          </w:tcPr>
          <w:p w:rsidR="00F24FAA" w:rsidRPr="00D735BC" w:rsidRDefault="00F24FAA" w:rsidP="00F24FAA">
            <w:pPr>
              <w:spacing w:line="259" w:lineRule="auto"/>
              <w:jc w:val="left"/>
              <w:rPr>
                <w:sz w:val="26"/>
                <w:szCs w:val="26"/>
              </w:rPr>
            </w:pPr>
            <w:r w:rsidRPr="00D735BC">
              <w:rPr>
                <w:sz w:val="26"/>
                <w:szCs w:val="26"/>
              </w:rPr>
              <w:t xml:space="preserve">% </w:t>
            </w:r>
          </w:p>
        </w:tc>
        <w:tc>
          <w:tcPr>
            <w:tcW w:w="1957" w:type="dxa"/>
            <w:tcBorders>
              <w:top w:val="single" w:sz="4" w:space="0" w:color="000000"/>
              <w:left w:val="single" w:sz="4" w:space="0" w:color="000000"/>
              <w:bottom w:val="single" w:sz="4" w:space="0" w:color="000000"/>
              <w:right w:val="single" w:sz="4" w:space="0" w:color="000000"/>
            </w:tcBorders>
          </w:tcPr>
          <w:p w:rsidR="00F24FAA" w:rsidRPr="00D735BC" w:rsidRDefault="00623560" w:rsidP="00F24FAA">
            <w:pPr>
              <w:spacing w:line="259" w:lineRule="auto"/>
              <w:jc w:val="left"/>
              <w:rPr>
                <w:sz w:val="26"/>
                <w:szCs w:val="26"/>
              </w:rPr>
            </w:pPr>
            <w:r w:rsidRPr="00D735BC">
              <w:rPr>
                <w:sz w:val="26"/>
                <w:szCs w:val="26"/>
              </w:rPr>
              <w:t>90</w:t>
            </w:r>
          </w:p>
        </w:tc>
      </w:tr>
    </w:tbl>
    <w:p w:rsidR="00F24FAA" w:rsidRPr="00D735BC" w:rsidRDefault="00F24FAA" w:rsidP="00F24FAA">
      <w:pPr>
        <w:spacing w:after="24" w:line="259" w:lineRule="auto"/>
        <w:jc w:val="left"/>
        <w:rPr>
          <w:sz w:val="26"/>
          <w:szCs w:val="26"/>
        </w:rPr>
      </w:pPr>
      <w:r w:rsidRPr="00D735BC">
        <w:rPr>
          <w:b/>
          <w:sz w:val="26"/>
          <w:szCs w:val="26"/>
        </w:rPr>
        <w:t xml:space="preserve"> </w:t>
      </w:r>
    </w:p>
    <w:p w:rsidR="004F11D1" w:rsidRPr="00D735BC" w:rsidRDefault="00F24FAA" w:rsidP="0052717F">
      <w:pPr>
        <w:pStyle w:val="a0"/>
        <w:spacing w:line="276" w:lineRule="auto"/>
        <w:ind w:right="-1" w:firstLine="709"/>
        <w:contextualSpacing/>
        <w:jc w:val="both"/>
        <w:rPr>
          <w:sz w:val="26"/>
          <w:szCs w:val="26"/>
        </w:rPr>
      </w:pPr>
      <w:r w:rsidRPr="00D735BC">
        <w:rPr>
          <w:b/>
          <w:sz w:val="26"/>
          <w:szCs w:val="26"/>
        </w:rPr>
        <w:t>Выводы:</w:t>
      </w:r>
      <w:r w:rsidRPr="00D735BC">
        <w:rPr>
          <w:sz w:val="26"/>
          <w:szCs w:val="26"/>
        </w:rPr>
        <w:t xml:space="preserve"> подводя итоги реализации плана по взаимодействию с семьями воспитанников прослеживается положительная динамика в повышении активности родителей и педагогов, что проявлялось в активном участии родителей в мероприятиях, организуемых в дошкольном учреждении, в оформлении </w:t>
      </w:r>
      <w:r w:rsidR="004F11D1" w:rsidRPr="00D735BC">
        <w:rPr>
          <w:sz w:val="26"/>
          <w:szCs w:val="26"/>
        </w:rPr>
        <w:t>групп и участков детского сада. Педагоги используют</w:t>
      </w:r>
      <w:r w:rsidR="00623560" w:rsidRPr="00D735BC">
        <w:rPr>
          <w:sz w:val="26"/>
          <w:szCs w:val="26"/>
        </w:rPr>
        <w:t xml:space="preserve"> различные формы работы с родителями, что обеспечивает совместный успех в воспитании и развитии детей. </w:t>
      </w:r>
      <w:r w:rsidR="004F11D1" w:rsidRPr="00D735BC">
        <w:rPr>
          <w:sz w:val="26"/>
          <w:szCs w:val="26"/>
        </w:rPr>
        <w:t>Участников образовательного процесса существующая система работы ДОУ удовлетворяет. Она оправдывает их потребности и ожидания. Родители доверяют воспитателям, сложившейся системе воспитания и образования в детском саду. Педагоги ДОУ достаточно информируют родителей о целях, задачах, содержании и формах образовательной деятельности ДОУ</w:t>
      </w:r>
    </w:p>
    <w:p w:rsidR="00623560" w:rsidRPr="00D735BC" w:rsidRDefault="00623560" w:rsidP="0052717F">
      <w:pPr>
        <w:pStyle w:val="a0"/>
        <w:spacing w:line="276" w:lineRule="auto"/>
        <w:ind w:right="931" w:firstLine="709"/>
        <w:contextualSpacing/>
        <w:jc w:val="both"/>
        <w:rPr>
          <w:sz w:val="26"/>
          <w:szCs w:val="26"/>
        </w:rPr>
      </w:pPr>
    </w:p>
    <w:p w:rsidR="00F24FAA" w:rsidRPr="00D735BC" w:rsidRDefault="00F24FAA" w:rsidP="0052717F">
      <w:pPr>
        <w:pStyle w:val="a0"/>
        <w:spacing w:line="276" w:lineRule="auto"/>
        <w:ind w:right="931" w:firstLine="709"/>
        <w:contextualSpacing/>
        <w:jc w:val="center"/>
        <w:rPr>
          <w:b/>
          <w:sz w:val="26"/>
          <w:szCs w:val="26"/>
        </w:rPr>
      </w:pPr>
      <w:r w:rsidRPr="00D735BC">
        <w:rPr>
          <w:b/>
          <w:sz w:val="26"/>
          <w:szCs w:val="26"/>
        </w:rPr>
        <w:t>Взаимодействие с социальными партнерами</w:t>
      </w:r>
    </w:p>
    <w:p w:rsidR="00F24FAA" w:rsidRPr="00D735BC" w:rsidRDefault="00F24FAA" w:rsidP="0052717F">
      <w:pPr>
        <w:spacing w:after="135"/>
        <w:ind w:left="-15" w:right="-1" w:firstLine="709"/>
        <w:contextualSpacing/>
        <w:rPr>
          <w:sz w:val="26"/>
          <w:szCs w:val="26"/>
        </w:rPr>
      </w:pPr>
      <w:r w:rsidRPr="00D735BC">
        <w:rPr>
          <w:sz w:val="26"/>
          <w:szCs w:val="26"/>
        </w:rPr>
        <w:t xml:space="preserve">В 2024 году детский сад вел сотрудничество с представителями </w:t>
      </w:r>
      <w:r w:rsidR="00623560" w:rsidRPr="00D735BC">
        <w:rPr>
          <w:sz w:val="26"/>
          <w:szCs w:val="26"/>
        </w:rPr>
        <w:t>социально-культурной</w:t>
      </w:r>
      <w:r w:rsidRPr="00D735BC">
        <w:rPr>
          <w:sz w:val="26"/>
          <w:szCs w:val="26"/>
        </w:rPr>
        <w:t xml:space="preserve"> среды, которое осущ</w:t>
      </w:r>
      <w:r w:rsidR="004F11D1" w:rsidRPr="00D735BC">
        <w:rPr>
          <w:sz w:val="26"/>
          <w:szCs w:val="26"/>
        </w:rPr>
        <w:t>ествлялось на основе</w:t>
      </w:r>
      <w:r w:rsidRPr="00D735BC">
        <w:rPr>
          <w:sz w:val="26"/>
          <w:szCs w:val="26"/>
        </w:rPr>
        <w:t xml:space="preserve"> план</w:t>
      </w:r>
      <w:r w:rsidR="004F11D1" w:rsidRPr="00D735BC">
        <w:rPr>
          <w:sz w:val="26"/>
          <w:szCs w:val="26"/>
        </w:rPr>
        <w:t>ов взаимодействия.</w:t>
      </w:r>
      <w:r w:rsidRPr="00D735BC">
        <w:rPr>
          <w:sz w:val="26"/>
          <w:szCs w:val="26"/>
        </w:rPr>
        <w:t xml:space="preserve"> </w:t>
      </w:r>
    </w:p>
    <w:p w:rsidR="00F24FAA" w:rsidRPr="00D735BC" w:rsidRDefault="004F11D1" w:rsidP="0052717F">
      <w:pPr>
        <w:spacing w:after="131"/>
        <w:ind w:left="-15" w:right="-1" w:firstLine="709"/>
        <w:contextualSpacing/>
        <w:rPr>
          <w:sz w:val="26"/>
          <w:szCs w:val="26"/>
        </w:rPr>
      </w:pPr>
      <w:r w:rsidRPr="00D735BC">
        <w:rPr>
          <w:sz w:val="26"/>
          <w:szCs w:val="26"/>
        </w:rPr>
        <w:t>С МБ</w:t>
      </w:r>
      <w:r w:rsidR="00F24FAA" w:rsidRPr="00D735BC">
        <w:rPr>
          <w:sz w:val="26"/>
          <w:szCs w:val="26"/>
        </w:rPr>
        <w:t>ОУ СОШ №</w:t>
      </w:r>
      <w:r w:rsidRPr="00D735BC">
        <w:rPr>
          <w:sz w:val="26"/>
          <w:szCs w:val="26"/>
        </w:rPr>
        <w:t>1 составлен план</w:t>
      </w:r>
      <w:r w:rsidR="00F24FAA" w:rsidRPr="00D735BC">
        <w:rPr>
          <w:sz w:val="26"/>
          <w:szCs w:val="26"/>
        </w:rPr>
        <w:t xml:space="preserve"> о сотрудничестве с целью преемственности дошкольного образования и начального школьного образования. В рамках сотрудничества прошла образовательная </w:t>
      </w:r>
      <w:r w:rsidRPr="00D735BC">
        <w:rPr>
          <w:sz w:val="26"/>
          <w:szCs w:val="26"/>
        </w:rPr>
        <w:t>экскурсия на торжественную</w:t>
      </w:r>
      <w:r w:rsidR="0052717F" w:rsidRPr="00D735BC">
        <w:rPr>
          <w:sz w:val="26"/>
          <w:szCs w:val="26"/>
        </w:rPr>
        <w:t xml:space="preserve"> линейку, проведены целевые прогулки к зданию школы.</w:t>
      </w:r>
    </w:p>
    <w:p w:rsidR="004F11D1" w:rsidRPr="00D735BC" w:rsidRDefault="004F11D1" w:rsidP="0052717F">
      <w:pPr>
        <w:spacing w:after="131"/>
        <w:ind w:left="-15" w:right="-1" w:firstLine="709"/>
        <w:contextualSpacing/>
        <w:rPr>
          <w:sz w:val="26"/>
          <w:szCs w:val="26"/>
        </w:rPr>
      </w:pPr>
      <w:r w:rsidRPr="00D735BC">
        <w:rPr>
          <w:sz w:val="26"/>
          <w:szCs w:val="26"/>
        </w:rPr>
        <w:t>С детской библиотекой составлен план о проведении совместных мероприятий. Сотрудники библиотеки приглашают детей на мероприятия посвященным памятным датам и праздникам, а также посещают наше дошкольное учреждение в рамках театральных представлений. На конкурсы, организованные нашим детским садом сотрудники библиотеки приглашаются в качестве членов жюри.</w:t>
      </w:r>
    </w:p>
    <w:p w:rsidR="0052717F" w:rsidRPr="00D735BC" w:rsidRDefault="004F11D1" w:rsidP="0052717F">
      <w:pPr>
        <w:spacing w:after="131"/>
        <w:ind w:left="-15" w:right="-1" w:firstLine="709"/>
        <w:contextualSpacing/>
        <w:rPr>
          <w:sz w:val="26"/>
          <w:szCs w:val="26"/>
        </w:rPr>
      </w:pPr>
      <w:r w:rsidRPr="00D735BC">
        <w:rPr>
          <w:sz w:val="26"/>
          <w:szCs w:val="26"/>
        </w:rPr>
        <w:t>Взаимодействие с домом культуры осуществляется участием наших воспитанников в праздничных концертах.</w:t>
      </w:r>
      <w:r w:rsidR="0052717F" w:rsidRPr="00D735BC">
        <w:rPr>
          <w:sz w:val="26"/>
          <w:szCs w:val="26"/>
        </w:rPr>
        <w:t xml:space="preserve"> В этом году уже два педагога привлекают детей и родителей для участия в поселковых праздничных концертах. (Гажиу И.В., Зверева С.В.)</w:t>
      </w:r>
    </w:p>
    <w:p w:rsidR="00F24FAA" w:rsidRPr="00D735BC" w:rsidRDefault="00F24FAA" w:rsidP="0052717F">
      <w:pPr>
        <w:spacing w:after="131"/>
        <w:ind w:left="-15" w:right="-1" w:firstLine="709"/>
        <w:contextualSpacing/>
        <w:rPr>
          <w:sz w:val="26"/>
          <w:szCs w:val="26"/>
        </w:rPr>
      </w:pPr>
      <w:r w:rsidRPr="00D735BC">
        <w:rPr>
          <w:b/>
          <w:sz w:val="26"/>
          <w:szCs w:val="26"/>
        </w:rPr>
        <w:t xml:space="preserve">Выводы: </w:t>
      </w:r>
      <w:r w:rsidRPr="00D735BC">
        <w:rPr>
          <w:sz w:val="26"/>
          <w:szCs w:val="26"/>
        </w:rPr>
        <w:t>в результате сотрудничества с социальными партнерами</w:t>
      </w:r>
      <w:r w:rsidRPr="00D735BC">
        <w:rPr>
          <w:b/>
          <w:sz w:val="26"/>
          <w:szCs w:val="26"/>
        </w:rPr>
        <w:t xml:space="preserve"> </w:t>
      </w:r>
      <w:r w:rsidRPr="00D735BC">
        <w:rPr>
          <w:sz w:val="26"/>
          <w:szCs w:val="26"/>
        </w:rPr>
        <w:t xml:space="preserve">мы создаем возможность расширять воспитательную и культурно-образовательную среду, гармонизируя отношения различных социальных групп.  </w:t>
      </w:r>
    </w:p>
    <w:p w:rsidR="001E2EC0" w:rsidRPr="00D735BC" w:rsidRDefault="001E2EC0" w:rsidP="00C14C55">
      <w:pPr>
        <w:spacing w:line="276" w:lineRule="auto"/>
        <w:ind w:right="-15" w:firstLine="709"/>
        <w:contextualSpacing/>
        <w:rPr>
          <w:sz w:val="26"/>
          <w:szCs w:val="26"/>
        </w:rPr>
      </w:pPr>
    </w:p>
    <w:p w:rsidR="00716F36" w:rsidRPr="00D735BC" w:rsidRDefault="00716F36" w:rsidP="00C14C55">
      <w:pPr>
        <w:spacing w:line="276" w:lineRule="auto"/>
        <w:ind w:right="-15"/>
        <w:contextualSpacing/>
        <w:jc w:val="center"/>
        <w:rPr>
          <w:sz w:val="26"/>
          <w:szCs w:val="26"/>
        </w:rPr>
      </w:pPr>
      <w:r w:rsidRPr="00D735BC">
        <w:rPr>
          <w:b/>
          <w:sz w:val="26"/>
          <w:szCs w:val="26"/>
        </w:rPr>
        <w:t>Обеспечение здоровья детей и формирование здорового образа жизни.</w:t>
      </w:r>
    </w:p>
    <w:p w:rsidR="00716F36" w:rsidRPr="00D735BC" w:rsidRDefault="00716F36" w:rsidP="00C14C55">
      <w:pPr>
        <w:shd w:val="clear" w:color="auto" w:fill="FFFFFF"/>
        <w:suppressAutoHyphens w:val="0"/>
        <w:spacing w:before="100" w:after="100" w:line="276" w:lineRule="auto"/>
        <w:ind w:right="-15" w:firstLine="709"/>
        <w:contextualSpacing/>
        <w:textAlignment w:val="auto"/>
        <w:rPr>
          <w:sz w:val="26"/>
          <w:szCs w:val="26"/>
        </w:rPr>
      </w:pPr>
      <w:r w:rsidRPr="00D735BC">
        <w:rPr>
          <w:sz w:val="26"/>
          <w:szCs w:val="26"/>
        </w:rPr>
        <w:lastRenderedPageBreak/>
        <w:t xml:space="preserve">Систематически проводятся оздоровительные мероприятия. Работа по сохранению здоровья осуществляется совместно с родителями и воспитателями.  Она включает в себя профилактику заболеваемости, травматизма, закаливания детей, соблюдение правил Сан Пина. </w:t>
      </w:r>
    </w:p>
    <w:p w:rsidR="00716F36" w:rsidRPr="00D735BC" w:rsidRDefault="00716F36" w:rsidP="00C14C55">
      <w:pPr>
        <w:shd w:val="clear" w:color="auto" w:fill="FFFFFF"/>
        <w:suppressAutoHyphens w:val="0"/>
        <w:spacing w:before="100" w:after="100" w:line="276" w:lineRule="auto"/>
        <w:ind w:right="-15" w:firstLine="709"/>
        <w:contextualSpacing/>
        <w:textAlignment w:val="auto"/>
        <w:rPr>
          <w:sz w:val="26"/>
          <w:szCs w:val="26"/>
        </w:rPr>
      </w:pPr>
      <w:r w:rsidRPr="00D735BC">
        <w:rPr>
          <w:sz w:val="26"/>
          <w:szCs w:val="26"/>
        </w:rPr>
        <w:t>В начале учебного года проведён анализ групп здоровья детей:</w:t>
      </w:r>
    </w:p>
    <w:p w:rsidR="00716F36" w:rsidRPr="00D735BC" w:rsidRDefault="00E7371E" w:rsidP="00C14C55">
      <w:pPr>
        <w:shd w:val="clear" w:color="auto" w:fill="FFFFFF"/>
        <w:suppressAutoHyphens w:val="0"/>
        <w:spacing w:before="100" w:after="100" w:line="276" w:lineRule="auto"/>
        <w:ind w:right="-15" w:firstLine="709"/>
        <w:contextualSpacing/>
        <w:jc w:val="right"/>
        <w:textAlignment w:val="auto"/>
        <w:rPr>
          <w:sz w:val="26"/>
          <w:szCs w:val="26"/>
        </w:rPr>
      </w:pPr>
      <w:r w:rsidRPr="00D735BC">
        <w:rPr>
          <w:sz w:val="26"/>
          <w:szCs w:val="26"/>
        </w:rPr>
        <w:t>Таблица 11</w:t>
      </w:r>
    </w:p>
    <w:tbl>
      <w:tblPr>
        <w:tblW w:w="0" w:type="auto"/>
        <w:tblInd w:w="-5" w:type="dxa"/>
        <w:tblLayout w:type="fixed"/>
        <w:tblLook w:val="0000" w:firstRow="0" w:lastRow="0" w:firstColumn="0" w:lastColumn="0" w:noHBand="0" w:noVBand="0"/>
      </w:tblPr>
      <w:tblGrid>
        <w:gridCol w:w="2240"/>
        <w:gridCol w:w="1701"/>
        <w:gridCol w:w="1417"/>
        <w:gridCol w:w="1418"/>
        <w:gridCol w:w="1275"/>
        <w:gridCol w:w="1276"/>
      </w:tblGrid>
      <w:tr w:rsidR="00716F36" w:rsidRPr="00D735BC" w:rsidTr="00A437BA">
        <w:tc>
          <w:tcPr>
            <w:tcW w:w="2240" w:type="dxa"/>
            <w:tcBorders>
              <w:top w:val="single" w:sz="4" w:space="0" w:color="000000"/>
              <w:left w:val="single" w:sz="4" w:space="0" w:color="000000"/>
              <w:bottom w:val="single" w:sz="4" w:space="0" w:color="000000"/>
            </w:tcBorders>
            <w:shd w:val="clear" w:color="auto" w:fill="FFFFFF"/>
          </w:tcPr>
          <w:p w:rsidR="00716F36" w:rsidRPr="00D735BC" w:rsidRDefault="00716F36" w:rsidP="00C14C55">
            <w:pPr>
              <w:spacing w:line="276" w:lineRule="auto"/>
              <w:ind w:right="-15"/>
              <w:contextualSpacing/>
              <w:rPr>
                <w:sz w:val="26"/>
                <w:szCs w:val="26"/>
              </w:rPr>
            </w:pPr>
            <w:r w:rsidRPr="00D735BC">
              <w:rPr>
                <w:sz w:val="26"/>
                <w:szCs w:val="26"/>
              </w:rPr>
              <w:t>Год</w:t>
            </w:r>
          </w:p>
        </w:tc>
        <w:tc>
          <w:tcPr>
            <w:tcW w:w="1701" w:type="dxa"/>
            <w:tcBorders>
              <w:top w:val="single" w:sz="4" w:space="0" w:color="000000"/>
              <w:left w:val="single" w:sz="4" w:space="0" w:color="000000"/>
              <w:bottom w:val="single" w:sz="4" w:space="0" w:color="000000"/>
            </w:tcBorders>
            <w:shd w:val="clear" w:color="auto" w:fill="FFFFFF"/>
          </w:tcPr>
          <w:p w:rsidR="00716F36" w:rsidRPr="00D735BC" w:rsidRDefault="00716F36" w:rsidP="00C14C55">
            <w:pPr>
              <w:spacing w:line="276" w:lineRule="auto"/>
              <w:ind w:right="-15"/>
              <w:contextualSpacing/>
              <w:rPr>
                <w:sz w:val="26"/>
                <w:szCs w:val="26"/>
              </w:rPr>
            </w:pPr>
            <w:r w:rsidRPr="00D735BC">
              <w:rPr>
                <w:sz w:val="26"/>
                <w:szCs w:val="26"/>
              </w:rPr>
              <w:t>Списочный состав детей</w:t>
            </w:r>
          </w:p>
        </w:tc>
        <w:tc>
          <w:tcPr>
            <w:tcW w:w="1417" w:type="dxa"/>
            <w:tcBorders>
              <w:top w:val="single" w:sz="4" w:space="0" w:color="000000"/>
              <w:left w:val="single" w:sz="4" w:space="0" w:color="000000"/>
              <w:bottom w:val="single" w:sz="4" w:space="0" w:color="000000"/>
            </w:tcBorders>
            <w:shd w:val="clear" w:color="auto" w:fill="FFFFFF"/>
          </w:tcPr>
          <w:p w:rsidR="00716F36" w:rsidRPr="00D735BC" w:rsidRDefault="00716F36" w:rsidP="00C14C55">
            <w:pPr>
              <w:spacing w:line="276" w:lineRule="auto"/>
              <w:ind w:right="-15"/>
              <w:contextualSpacing/>
              <w:rPr>
                <w:sz w:val="26"/>
                <w:szCs w:val="26"/>
              </w:rPr>
            </w:pPr>
            <w:r w:rsidRPr="00D735BC">
              <w:rPr>
                <w:sz w:val="26"/>
                <w:szCs w:val="26"/>
              </w:rPr>
              <w:t>1 группа</w:t>
            </w:r>
          </w:p>
          <w:p w:rsidR="00716F36" w:rsidRPr="00D735BC" w:rsidRDefault="00716F36" w:rsidP="00C14C55">
            <w:pPr>
              <w:spacing w:line="276" w:lineRule="auto"/>
              <w:ind w:right="-15"/>
              <w:contextualSpacing/>
              <w:rPr>
                <w:sz w:val="26"/>
                <w:szCs w:val="26"/>
              </w:rPr>
            </w:pPr>
            <w:r w:rsidRPr="00D735BC">
              <w:rPr>
                <w:sz w:val="26"/>
                <w:szCs w:val="26"/>
              </w:rPr>
              <w:t>здоровья</w:t>
            </w:r>
          </w:p>
        </w:tc>
        <w:tc>
          <w:tcPr>
            <w:tcW w:w="1418" w:type="dxa"/>
            <w:tcBorders>
              <w:top w:val="single" w:sz="4" w:space="0" w:color="000000"/>
              <w:left w:val="single" w:sz="4" w:space="0" w:color="000000"/>
              <w:bottom w:val="single" w:sz="4" w:space="0" w:color="000000"/>
            </w:tcBorders>
            <w:shd w:val="clear" w:color="auto" w:fill="FFFFFF"/>
          </w:tcPr>
          <w:p w:rsidR="00716F36" w:rsidRPr="00D735BC" w:rsidRDefault="00716F36" w:rsidP="00C14C55">
            <w:pPr>
              <w:spacing w:line="276" w:lineRule="auto"/>
              <w:ind w:right="-15"/>
              <w:contextualSpacing/>
              <w:rPr>
                <w:sz w:val="26"/>
                <w:szCs w:val="26"/>
              </w:rPr>
            </w:pPr>
            <w:r w:rsidRPr="00D735BC">
              <w:rPr>
                <w:sz w:val="26"/>
                <w:szCs w:val="26"/>
              </w:rPr>
              <w:t>2 группа здоровья</w:t>
            </w:r>
          </w:p>
        </w:tc>
        <w:tc>
          <w:tcPr>
            <w:tcW w:w="1275" w:type="dxa"/>
            <w:tcBorders>
              <w:top w:val="single" w:sz="4" w:space="0" w:color="000000"/>
              <w:left w:val="single" w:sz="4" w:space="0" w:color="000000"/>
              <w:bottom w:val="single" w:sz="4" w:space="0" w:color="000000"/>
            </w:tcBorders>
            <w:shd w:val="clear" w:color="auto" w:fill="FFFFFF"/>
          </w:tcPr>
          <w:p w:rsidR="00716F36" w:rsidRPr="00D735BC" w:rsidRDefault="00716F36" w:rsidP="00C14C55">
            <w:pPr>
              <w:spacing w:line="276" w:lineRule="auto"/>
              <w:ind w:right="-15"/>
              <w:contextualSpacing/>
              <w:rPr>
                <w:sz w:val="26"/>
                <w:szCs w:val="26"/>
              </w:rPr>
            </w:pPr>
            <w:r w:rsidRPr="00D735BC">
              <w:rPr>
                <w:sz w:val="26"/>
                <w:szCs w:val="26"/>
              </w:rPr>
              <w:t>3 группа здоровья.</w:t>
            </w:r>
          </w:p>
        </w:tc>
        <w:tc>
          <w:tcPr>
            <w:tcW w:w="1276" w:type="dxa"/>
            <w:tcBorders>
              <w:top w:val="single" w:sz="4" w:space="0" w:color="000000"/>
              <w:left w:val="single" w:sz="4" w:space="0" w:color="000000"/>
              <w:bottom w:val="single" w:sz="4" w:space="0" w:color="000000"/>
              <w:right w:val="single" w:sz="4" w:space="0" w:color="auto"/>
            </w:tcBorders>
            <w:shd w:val="clear" w:color="auto" w:fill="FFFFFF"/>
          </w:tcPr>
          <w:p w:rsidR="00716F36" w:rsidRPr="00D735BC" w:rsidRDefault="00716F36" w:rsidP="00C14C55">
            <w:pPr>
              <w:spacing w:line="276" w:lineRule="auto"/>
              <w:ind w:right="-15"/>
              <w:contextualSpacing/>
              <w:rPr>
                <w:sz w:val="26"/>
                <w:szCs w:val="26"/>
              </w:rPr>
            </w:pPr>
            <w:r w:rsidRPr="00D735BC">
              <w:rPr>
                <w:sz w:val="26"/>
                <w:szCs w:val="26"/>
              </w:rPr>
              <w:t>4 группа здоровья</w:t>
            </w:r>
          </w:p>
        </w:tc>
      </w:tr>
      <w:tr w:rsidR="00C14C55" w:rsidRPr="00D735BC" w:rsidTr="00A437BA">
        <w:tc>
          <w:tcPr>
            <w:tcW w:w="2240" w:type="dxa"/>
            <w:tcBorders>
              <w:top w:val="single" w:sz="4" w:space="0" w:color="000000"/>
              <w:left w:val="single" w:sz="4" w:space="0" w:color="000000"/>
              <w:bottom w:val="single" w:sz="4" w:space="0" w:color="000000"/>
            </w:tcBorders>
            <w:shd w:val="clear" w:color="auto" w:fill="FFFFFF"/>
            <w:vAlign w:val="center"/>
          </w:tcPr>
          <w:p w:rsidR="00C14C55" w:rsidRPr="00D735BC" w:rsidRDefault="00C14C55" w:rsidP="00C14C55">
            <w:pPr>
              <w:spacing w:line="276" w:lineRule="auto"/>
              <w:ind w:right="-15"/>
              <w:contextualSpacing/>
              <w:jc w:val="center"/>
              <w:rPr>
                <w:sz w:val="26"/>
                <w:szCs w:val="26"/>
              </w:rPr>
            </w:pPr>
            <w:r w:rsidRPr="00D735BC">
              <w:rPr>
                <w:sz w:val="26"/>
                <w:szCs w:val="26"/>
              </w:rPr>
              <w:t>2024 -2025 г.</w:t>
            </w:r>
          </w:p>
        </w:tc>
        <w:tc>
          <w:tcPr>
            <w:tcW w:w="1701" w:type="dxa"/>
            <w:tcBorders>
              <w:top w:val="single" w:sz="4" w:space="0" w:color="000000"/>
              <w:left w:val="single" w:sz="4" w:space="0" w:color="000000"/>
              <w:bottom w:val="single" w:sz="4" w:space="0" w:color="000000"/>
            </w:tcBorders>
            <w:shd w:val="clear" w:color="auto" w:fill="FFFFFF"/>
            <w:vAlign w:val="center"/>
          </w:tcPr>
          <w:p w:rsidR="00C14C55" w:rsidRPr="00D735BC" w:rsidRDefault="00C14C55" w:rsidP="00C14C55">
            <w:pPr>
              <w:spacing w:line="276" w:lineRule="auto"/>
              <w:ind w:right="-15"/>
              <w:contextualSpacing/>
              <w:jc w:val="center"/>
              <w:rPr>
                <w:sz w:val="26"/>
                <w:szCs w:val="26"/>
              </w:rPr>
            </w:pPr>
            <w:r w:rsidRPr="00D735BC">
              <w:rPr>
                <w:sz w:val="26"/>
                <w:szCs w:val="26"/>
              </w:rPr>
              <w:t>155</w:t>
            </w:r>
          </w:p>
        </w:tc>
        <w:tc>
          <w:tcPr>
            <w:tcW w:w="1417" w:type="dxa"/>
            <w:tcBorders>
              <w:top w:val="single" w:sz="4" w:space="0" w:color="000000"/>
              <w:left w:val="single" w:sz="4" w:space="0" w:color="000000"/>
              <w:bottom w:val="single" w:sz="4" w:space="0" w:color="000000"/>
            </w:tcBorders>
            <w:shd w:val="clear" w:color="auto" w:fill="FFFFFF"/>
            <w:vAlign w:val="center"/>
          </w:tcPr>
          <w:p w:rsidR="00C14C55" w:rsidRPr="00D735BC" w:rsidRDefault="00B04BBE" w:rsidP="00C14C55">
            <w:pPr>
              <w:spacing w:line="276" w:lineRule="auto"/>
              <w:ind w:right="-15"/>
              <w:contextualSpacing/>
              <w:jc w:val="center"/>
              <w:rPr>
                <w:sz w:val="26"/>
                <w:szCs w:val="26"/>
              </w:rPr>
            </w:pPr>
            <w:r w:rsidRPr="00D735BC">
              <w:rPr>
                <w:sz w:val="26"/>
                <w:szCs w:val="26"/>
              </w:rPr>
              <w:t>97</w:t>
            </w:r>
          </w:p>
        </w:tc>
        <w:tc>
          <w:tcPr>
            <w:tcW w:w="1418" w:type="dxa"/>
            <w:tcBorders>
              <w:top w:val="single" w:sz="4" w:space="0" w:color="000000"/>
              <w:left w:val="single" w:sz="4" w:space="0" w:color="000000"/>
              <w:bottom w:val="single" w:sz="4" w:space="0" w:color="000000"/>
            </w:tcBorders>
            <w:shd w:val="clear" w:color="auto" w:fill="FFFFFF"/>
            <w:vAlign w:val="center"/>
          </w:tcPr>
          <w:p w:rsidR="00C14C55" w:rsidRPr="00D735BC" w:rsidRDefault="00B04BBE" w:rsidP="00C14C55">
            <w:pPr>
              <w:spacing w:line="276" w:lineRule="auto"/>
              <w:ind w:right="-15"/>
              <w:contextualSpacing/>
              <w:jc w:val="center"/>
              <w:rPr>
                <w:sz w:val="26"/>
                <w:szCs w:val="26"/>
              </w:rPr>
            </w:pPr>
            <w:r w:rsidRPr="00D735BC">
              <w:rPr>
                <w:sz w:val="26"/>
                <w:szCs w:val="26"/>
              </w:rPr>
              <w:t>57</w:t>
            </w:r>
          </w:p>
        </w:tc>
        <w:tc>
          <w:tcPr>
            <w:tcW w:w="1275" w:type="dxa"/>
            <w:tcBorders>
              <w:top w:val="single" w:sz="4" w:space="0" w:color="000000"/>
              <w:left w:val="single" w:sz="4" w:space="0" w:color="000000"/>
              <w:bottom w:val="single" w:sz="4" w:space="0" w:color="000000"/>
            </w:tcBorders>
            <w:shd w:val="clear" w:color="auto" w:fill="FFFFFF"/>
            <w:vAlign w:val="center"/>
          </w:tcPr>
          <w:p w:rsidR="00C14C55" w:rsidRPr="00D735BC" w:rsidRDefault="00C14C55" w:rsidP="00C14C55">
            <w:pPr>
              <w:spacing w:line="276" w:lineRule="auto"/>
              <w:ind w:right="-15"/>
              <w:contextualSpacing/>
              <w:jc w:val="center"/>
              <w:rPr>
                <w:sz w:val="26"/>
                <w:szCs w:val="26"/>
              </w:rPr>
            </w:pPr>
            <w:r w:rsidRPr="00D735BC">
              <w:rPr>
                <w:sz w:val="26"/>
                <w:szCs w:val="26"/>
              </w:rPr>
              <w:t>1</w:t>
            </w:r>
          </w:p>
        </w:tc>
        <w:tc>
          <w:tcPr>
            <w:tcW w:w="1276" w:type="dxa"/>
            <w:tcBorders>
              <w:top w:val="single" w:sz="4" w:space="0" w:color="000000"/>
              <w:left w:val="single" w:sz="4" w:space="0" w:color="000000"/>
              <w:bottom w:val="single" w:sz="4" w:space="0" w:color="000000"/>
              <w:right w:val="single" w:sz="4" w:space="0" w:color="auto"/>
            </w:tcBorders>
            <w:shd w:val="clear" w:color="auto" w:fill="FFFFFF"/>
            <w:vAlign w:val="center"/>
          </w:tcPr>
          <w:p w:rsidR="00C14C55" w:rsidRPr="00D735BC" w:rsidRDefault="00C14C55" w:rsidP="00C14C55">
            <w:pPr>
              <w:spacing w:line="276" w:lineRule="auto"/>
              <w:ind w:right="-15"/>
              <w:contextualSpacing/>
              <w:jc w:val="center"/>
              <w:rPr>
                <w:sz w:val="26"/>
                <w:szCs w:val="26"/>
              </w:rPr>
            </w:pPr>
            <w:r w:rsidRPr="00D735BC">
              <w:rPr>
                <w:sz w:val="26"/>
                <w:szCs w:val="26"/>
              </w:rPr>
              <w:t>-</w:t>
            </w:r>
          </w:p>
        </w:tc>
      </w:tr>
      <w:tr w:rsidR="002A7D55" w:rsidRPr="00D735BC" w:rsidTr="00A437BA">
        <w:tc>
          <w:tcPr>
            <w:tcW w:w="2240" w:type="dxa"/>
            <w:tcBorders>
              <w:top w:val="single" w:sz="4" w:space="0" w:color="000000"/>
              <w:left w:val="single" w:sz="4" w:space="0" w:color="000000"/>
              <w:bottom w:val="single" w:sz="4" w:space="0" w:color="000000"/>
            </w:tcBorders>
            <w:shd w:val="clear" w:color="auto" w:fill="FFFFFF"/>
            <w:vAlign w:val="center"/>
          </w:tcPr>
          <w:p w:rsidR="002A7D55" w:rsidRPr="00D735BC" w:rsidRDefault="002A7D55" w:rsidP="00C14C55">
            <w:pPr>
              <w:spacing w:line="276" w:lineRule="auto"/>
              <w:ind w:right="-15"/>
              <w:contextualSpacing/>
              <w:jc w:val="center"/>
              <w:rPr>
                <w:sz w:val="26"/>
                <w:szCs w:val="26"/>
              </w:rPr>
            </w:pPr>
            <w:r w:rsidRPr="00D735BC">
              <w:rPr>
                <w:sz w:val="26"/>
                <w:szCs w:val="26"/>
              </w:rPr>
              <w:t>2023-2024 г.</w:t>
            </w:r>
          </w:p>
        </w:tc>
        <w:tc>
          <w:tcPr>
            <w:tcW w:w="1701" w:type="dxa"/>
            <w:tcBorders>
              <w:top w:val="single" w:sz="4" w:space="0" w:color="000000"/>
              <w:left w:val="single" w:sz="4" w:space="0" w:color="000000"/>
              <w:bottom w:val="single" w:sz="4" w:space="0" w:color="000000"/>
            </w:tcBorders>
            <w:shd w:val="clear" w:color="auto" w:fill="FFFFFF"/>
            <w:vAlign w:val="center"/>
          </w:tcPr>
          <w:p w:rsidR="002A7D55" w:rsidRPr="00D735BC" w:rsidRDefault="002A7D55" w:rsidP="00C14C55">
            <w:pPr>
              <w:spacing w:line="276" w:lineRule="auto"/>
              <w:ind w:right="-15"/>
              <w:contextualSpacing/>
              <w:jc w:val="center"/>
              <w:rPr>
                <w:sz w:val="26"/>
                <w:szCs w:val="26"/>
              </w:rPr>
            </w:pPr>
            <w:r w:rsidRPr="00D735BC">
              <w:rPr>
                <w:sz w:val="26"/>
                <w:szCs w:val="26"/>
              </w:rPr>
              <w:t>161</w:t>
            </w:r>
          </w:p>
        </w:tc>
        <w:tc>
          <w:tcPr>
            <w:tcW w:w="1417" w:type="dxa"/>
            <w:tcBorders>
              <w:top w:val="single" w:sz="4" w:space="0" w:color="000000"/>
              <w:left w:val="single" w:sz="4" w:space="0" w:color="000000"/>
              <w:bottom w:val="single" w:sz="4" w:space="0" w:color="000000"/>
            </w:tcBorders>
            <w:shd w:val="clear" w:color="auto" w:fill="FFFFFF"/>
            <w:vAlign w:val="center"/>
          </w:tcPr>
          <w:p w:rsidR="002A7D55" w:rsidRPr="00D735BC" w:rsidRDefault="002B431E" w:rsidP="00C14C55">
            <w:pPr>
              <w:spacing w:line="276" w:lineRule="auto"/>
              <w:ind w:right="-15"/>
              <w:contextualSpacing/>
              <w:jc w:val="center"/>
              <w:rPr>
                <w:sz w:val="26"/>
                <w:szCs w:val="26"/>
              </w:rPr>
            </w:pPr>
            <w:r w:rsidRPr="00D735BC">
              <w:rPr>
                <w:sz w:val="26"/>
                <w:szCs w:val="26"/>
              </w:rPr>
              <w:t>85</w:t>
            </w:r>
          </w:p>
        </w:tc>
        <w:tc>
          <w:tcPr>
            <w:tcW w:w="1418" w:type="dxa"/>
            <w:tcBorders>
              <w:top w:val="single" w:sz="4" w:space="0" w:color="000000"/>
              <w:left w:val="single" w:sz="4" w:space="0" w:color="000000"/>
              <w:bottom w:val="single" w:sz="4" w:space="0" w:color="000000"/>
            </w:tcBorders>
            <w:shd w:val="clear" w:color="auto" w:fill="FFFFFF"/>
            <w:vAlign w:val="center"/>
          </w:tcPr>
          <w:p w:rsidR="002A7D55" w:rsidRPr="00D735BC" w:rsidRDefault="002B431E" w:rsidP="00C14C55">
            <w:pPr>
              <w:spacing w:line="276" w:lineRule="auto"/>
              <w:ind w:right="-15"/>
              <w:contextualSpacing/>
              <w:jc w:val="center"/>
              <w:rPr>
                <w:sz w:val="26"/>
                <w:szCs w:val="26"/>
              </w:rPr>
            </w:pPr>
            <w:r w:rsidRPr="00D735BC">
              <w:rPr>
                <w:sz w:val="26"/>
                <w:szCs w:val="26"/>
              </w:rPr>
              <w:t>75</w:t>
            </w:r>
          </w:p>
        </w:tc>
        <w:tc>
          <w:tcPr>
            <w:tcW w:w="1275" w:type="dxa"/>
            <w:tcBorders>
              <w:top w:val="single" w:sz="4" w:space="0" w:color="000000"/>
              <w:left w:val="single" w:sz="4" w:space="0" w:color="000000"/>
              <w:bottom w:val="single" w:sz="4" w:space="0" w:color="000000"/>
            </w:tcBorders>
            <w:shd w:val="clear" w:color="auto" w:fill="FFFFFF"/>
            <w:vAlign w:val="center"/>
          </w:tcPr>
          <w:p w:rsidR="002A7D55" w:rsidRPr="00D735BC" w:rsidRDefault="002A7D55" w:rsidP="00C14C55">
            <w:pPr>
              <w:spacing w:line="276" w:lineRule="auto"/>
              <w:ind w:right="-15"/>
              <w:contextualSpacing/>
              <w:jc w:val="center"/>
              <w:rPr>
                <w:sz w:val="26"/>
                <w:szCs w:val="26"/>
              </w:rPr>
            </w:pPr>
            <w:r w:rsidRPr="00D735BC">
              <w:rPr>
                <w:sz w:val="26"/>
                <w:szCs w:val="26"/>
              </w:rPr>
              <w:t>1</w:t>
            </w:r>
          </w:p>
        </w:tc>
        <w:tc>
          <w:tcPr>
            <w:tcW w:w="1276" w:type="dxa"/>
            <w:tcBorders>
              <w:top w:val="single" w:sz="4" w:space="0" w:color="000000"/>
              <w:left w:val="single" w:sz="4" w:space="0" w:color="000000"/>
              <w:bottom w:val="single" w:sz="4" w:space="0" w:color="000000"/>
              <w:right w:val="single" w:sz="4" w:space="0" w:color="auto"/>
            </w:tcBorders>
            <w:shd w:val="clear" w:color="auto" w:fill="FFFFFF"/>
            <w:vAlign w:val="center"/>
          </w:tcPr>
          <w:p w:rsidR="002A7D55" w:rsidRPr="00D735BC" w:rsidRDefault="002A7D55" w:rsidP="00C14C55">
            <w:pPr>
              <w:spacing w:line="276" w:lineRule="auto"/>
              <w:ind w:right="-15"/>
              <w:contextualSpacing/>
              <w:jc w:val="center"/>
              <w:rPr>
                <w:sz w:val="26"/>
                <w:szCs w:val="26"/>
              </w:rPr>
            </w:pPr>
            <w:r w:rsidRPr="00D735BC">
              <w:rPr>
                <w:sz w:val="26"/>
                <w:szCs w:val="26"/>
              </w:rPr>
              <w:t>-</w:t>
            </w:r>
          </w:p>
        </w:tc>
      </w:tr>
    </w:tbl>
    <w:p w:rsidR="0016573D" w:rsidRPr="00D735BC" w:rsidRDefault="0016573D" w:rsidP="00C14C55">
      <w:pPr>
        <w:pStyle w:val="11"/>
        <w:widowControl/>
        <w:suppressAutoHyphens w:val="0"/>
        <w:spacing w:line="276" w:lineRule="auto"/>
        <w:ind w:right="-15" w:firstLine="709"/>
        <w:contextualSpacing/>
        <w:jc w:val="both"/>
        <w:textAlignment w:val="auto"/>
        <w:rPr>
          <w:rStyle w:val="12"/>
          <w:rFonts w:ascii="Times New Roman" w:eastAsia="Times New Roman" w:hAnsi="Times New Roman" w:cs="Times New Roman"/>
          <w:sz w:val="26"/>
          <w:szCs w:val="26"/>
        </w:rPr>
      </w:pPr>
    </w:p>
    <w:p w:rsidR="00716F36" w:rsidRPr="00D735BC" w:rsidRDefault="00716F36" w:rsidP="00C14C55">
      <w:pPr>
        <w:pStyle w:val="11"/>
        <w:widowControl/>
        <w:suppressAutoHyphens w:val="0"/>
        <w:spacing w:line="276" w:lineRule="auto"/>
        <w:ind w:right="-15" w:firstLine="709"/>
        <w:contextualSpacing/>
        <w:jc w:val="both"/>
        <w:textAlignment w:val="auto"/>
        <w:rPr>
          <w:rStyle w:val="12"/>
          <w:rFonts w:ascii="Times New Roman" w:eastAsia="Times New Roman" w:hAnsi="Times New Roman" w:cs="Times New Roman"/>
          <w:sz w:val="26"/>
          <w:szCs w:val="26"/>
        </w:rPr>
      </w:pPr>
      <w:r w:rsidRPr="00D735BC">
        <w:rPr>
          <w:rStyle w:val="12"/>
          <w:rFonts w:ascii="Times New Roman" w:eastAsia="Times New Roman" w:hAnsi="Times New Roman" w:cs="Times New Roman"/>
          <w:sz w:val="26"/>
          <w:szCs w:val="26"/>
        </w:rPr>
        <w:t>Подведены итоги по состоянию здоровья детей, анализировалась заболеваемос</w:t>
      </w:r>
      <w:r w:rsidR="0069745E" w:rsidRPr="00D735BC">
        <w:rPr>
          <w:rStyle w:val="12"/>
          <w:rFonts w:ascii="Times New Roman" w:eastAsia="Times New Roman" w:hAnsi="Times New Roman" w:cs="Times New Roman"/>
          <w:sz w:val="26"/>
          <w:szCs w:val="26"/>
        </w:rPr>
        <w:t>ть и посещаемость детей</w:t>
      </w:r>
      <w:r w:rsidR="00C14C55" w:rsidRPr="00D735BC">
        <w:rPr>
          <w:rStyle w:val="12"/>
          <w:rFonts w:ascii="Times New Roman" w:eastAsia="Times New Roman" w:hAnsi="Times New Roman" w:cs="Times New Roman"/>
          <w:sz w:val="26"/>
          <w:szCs w:val="26"/>
        </w:rPr>
        <w:t>. На 2024 год</w:t>
      </w:r>
      <w:r w:rsidRPr="00D735BC">
        <w:rPr>
          <w:rStyle w:val="12"/>
          <w:rFonts w:ascii="Times New Roman" w:eastAsia="Times New Roman" w:hAnsi="Times New Roman" w:cs="Times New Roman"/>
          <w:sz w:val="26"/>
          <w:szCs w:val="26"/>
        </w:rPr>
        <w:t xml:space="preserve"> списочный состав уменьшился в связи с переменой места жительства и продлением отпуска по уходу за ребенком до 3 лет (Вторые группы раннего возраста</w:t>
      </w:r>
      <w:r w:rsidR="00C14C55" w:rsidRPr="00D735BC">
        <w:rPr>
          <w:rStyle w:val="12"/>
          <w:rFonts w:ascii="Times New Roman" w:eastAsia="Times New Roman" w:hAnsi="Times New Roman" w:cs="Times New Roman"/>
          <w:sz w:val="26"/>
          <w:szCs w:val="26"/>
        </w:rPr>
        <w:t>, старшая группа</w:t>
      </w:r>
      <w:r w:rsidRPr="00D735BC">
        <w:rPr>
          <w:rStyle w:val="12"/>
          <w:rFonts w:ascii="Times New Roman" w:eastAsia="Times New Roman" w:hAnsi="Times New Roman" w:cs="Times New Roman"/>
          <w:sz w:val="26"/>
          <w:szCs w:val="26"/>
        </w:rPr>
        <w:t>). Количество детей с пер</w:t>
      </w:r>
      <w:r w:rsidR="00385BAB" w:rsidRPr="00D735BC">
        <w:rPr>
          <w:rStyle w:val="12"/>
          <w:rFonts w:ascii="Times New Roman" w:eastAsia="Times New Roman" w:hAnsi="Times New Roman" w:cs="Times New Roman"/>
          <w:sz w:val="26"/>
          <w:szCs w:val="26"/>
        </w:rPr>
        <w:t>вой группой здоровья увеличилась по сравнению с предыдущим годом</w:t>
      </w:r>
      <w:r w:rsidRPr="00D735BC">
        <w:rPr>
          <w:rStyle w:val="12"/>
          <w:rFonts w:ascii="Times New Roman" w:eastAsia="Times New Roman" w:hAnsi="Times New Roman" w:cs="Times New Roman"/>
          <w:sz w:val="26"/>
          <w:szCs w:val="26"/>
        </w:rPr>
        <w:t>. Детский сад посещает ребёнок с 3 группой здоровья (Волчья пасть, заячья губа), отдельная программа не предусмотрена, физкультура: основная)</w:t>
      </w:r>
    </w:p>
    <w:p w:rsidR="00CD5A04" w:rsidRPr="00D735BC" w:rsidRDefault="00CD5A04" w:rsidP="00C14C55">
      <w:pPr>
        <w:pStyle w:val="11"/>
        <w:widowControl/>
        <w:suppressAutoHyphens w:val="0"/>
        <w:spacing w:after="200" w:line="276" w:lineRule="auto"/>
        <w:ind w:right="-15" w:firstLine="709"/>
        <w:contextualSpacing/>
        <w:jc w:val="center"/>
        <w:textAlignment w:val="auto"/>
        <w:rPr>
          <w:rStyle w:val="12"/>
          <w:rFonts w:ascii="Times New Roman" w:eastAsia="Times New Roman" w:hAnsi="Times New Roman" w:cs="Times New Roman"/>
          <w:b/>
          <w:sz w:val="26"/>
          <w:szCs w:val="26"/>
          <w:lang w:eastAsia="en-US" w:bidi="en-US"/>
        </w:rPr>
        <w:sectPr w:rsidR="00CD5A04" w:rsidRPr="00D735BC" w:rsidSect="00A437BA">
          <w:pgSz w:w="11906" w:h="16838"/>
          <w:pgMar w:top="1134" w:right="850" w:bottom="1134" w:left="1701" w:header="720" w:footer="709" w:gutter="0"/>
          <w:cols w:space="720"/>
          <w:docGrid w:linePitch="600" w:charSpace="32768"/>
        </w:sectPr>
      </w:pPr>
    </w:p>
    <w:p w:rsidR="00716F36" w:rsidRPr="00D735BC" w:rsidRDefault="00716F36" w:rsidP="00C14C55">
      <w:pPr>
        <w:pStyle w:val="11"/>
        <w:widowControl/>
        <w:suppressAutoHyphens w:val="0"/>
        <w:spacing w:after="200" w:line="276" w:lineRule="auto"/>
        <w:ind w:right="-15" w:firstLine="709"/>
        <w:contextualSpacing/>
        <w:jc w:val="center"/>
        <w:textAlignment w:val="auto"/>
        <w:rPr>
          <w:rStyle w:val="12"/>
          <w:rFonts w:ascii="Times New Roman" w:eastAsia="Times New Roman" w:hAnsi="Times New Roman" w:cs="Times New Roman"/>
          <w:b/>
          <w:sz w:val="26"/>
          <w:szCs w:val="26"/>
          <w:lang w:eastAsia="en-US" w:bidi="en-US"/>
        </w:rPr>
      </w:pPr>
      <w:r w:rsidRPr="00D735BC">
        <w:rPr>
          <w:rStyle w:val="12"/>
          <w:rFonts w:ascii="Times New Roman" w:eastAsia="Times New Roman" w:hAnsi="Times New Roman" w:cs="Times New Roman"/>
          <w:b/>
          <w:sz w:val="26"/>
          <w:szCs w:val="26"/>
          <w:lang w:eastAsia="en-US" w:bidi="en-US"/>
        </w:rPr>
        <w:lastRenderedPageBreak/>
        <w:t>Показатели посещаемости и заболеваемости</w:t>
      </w:r>
    </w:p>
    <w:p w:rsidR="00716F36" w:rsidRPr="00D735BC" w:rsidRDefault="00E7371E" w:rsidP="00C14C55">
      <w:pPr>
        <w:pStyle w:val="11"/>
        <w:widowControl/>
        <w:suppressAutoHyphens w:val="0"/>
        <w:spacing w:after="200" w:line="276" w:lineRule="auto"/>
        <w:ind w:right="-15" w:firstLine="709"/>
        <w:contextualSpacing/>
        <w:jc w:val="right"/>
        <w:textAlignment w:val="auto"/>
        <w:rPr>
          <w:rStyle w:val="12"/>
          <w:rFonts w:ascii="Times New Roman" w:eastAsia="Times New Roman" w:hAnsi="Times New Roman" w:cs="Times New Roman"/>
          <w:sz w:val="26"/>
          <w:szCs w:val="26"/>
          <w:lang w:eastAsia="en-US" w:bidi="en-US"/>
        </w:rPr>
      </w:pPr>
      <w:r w:rsidRPr="00D735BC">
        <w:rPr>
          <w:rStyle w:val="12"/>
          <w:rFonts w:ascii="Times New Roman" w:eastAsia="Times New Roman" w:hAnsi="Times New Roman" w:cs="Times New Roman"/>
          <w:sz w:val="26"/>
          <w:szCs w:val="26"/>
          <w:lang w:eastAsia="en-US" w:bidi="en-US"/>
        </w:rPr>
        <w:t>Таблица 12</w:t>
      </w:r>
    </w:p>
    <w:tbl>
      <w:tblPr>
        <w:tblW w:w="13089" w:type="dxa"/>
        <w:tblLook w:val="04A0" w:firstRow="1" w:lastRow="0" w:firstColumn="1" w:lastColumn="0" w:noHBand="0" w:noVBand="1"/>
      </w:tblPr>
      <w:tblGrid>
        <w:gridCol w:w="433"/>
        <w:gridCol w:w="2971"/>
        <w:gridCol w:w="597"/>
        <w:gridCol w:w="946"/>
        <w:gridCol w:w="652"/>
        <w:gridCol w:w="597"/>
        <w:gridCol w:w="861"/>
        <w:gridCol w:w="652"/>
        <w:gridCol w:w="597"/>
        <w:gridCol w:w="946"/>
        <w:gridCol w:w="652"/>
        <w:gridCol w:w="652"/>
        <w:gridCol w:w="931"/>
        <w:gridCol w:w="652"/>
        <w:gridCol w:w="706"/>
        <w:gridCol w:w="964"/>
        <w:gridCol w:w="761"/>
      </w:tblGrid>
      <w:tr w:rsidR="00444593" w:rsidRPr="00D735BC" w:rsidTr="00444593">
        <w:trPr>
          <w:trHeight w:val="270"/>
        </w:trPr>
        <w:tc>
          <w:tcPr>
            <w:tcW w:w="11522" w:type="dxa"/>
            <w:gridSpan w:val="15"/>
            <w:tcBorders>
              <w:top w:val="nil"/>
              <w:left w:val="nil"/>
              <w:bottom w:val="single" w:sz="4" w:space="0" w:color="000000"/>
              <w:right w:val="nil"/>
            </w:tcBorders>
            <w:shd w:val="clear" w:color="auto" w:fill="auto"/>
            <w:noWrap/>
            <w:vAlign w:val="bottom"/>
            <w:hideMark/>
          </w:tcPr>
          <w:p w:rsidR="00444593" w:rsidRPr="00D735BC" w:rsidRDefault="00444593" w:rsidP="00C14C55">
            <w:pPr>
              <w:suppressAutoHyphens w:val="0"/>
              <w:spacing w:line="240" w:lineRule="auto"/>
              <w:ind w:right="-15"/>
              <w:jc w:val="center"/>
              <w:textAlignment w:val="auto"/>
              <w:rPr>
                <w:b/>
                <w:bCs/>
                <w:i/>
                <w:iCs/>
                <w:kern w:val="0"/>
                <w:sz w:val="26"/>
                <w:szCs w:val="26"/>
                <w:lang w:eastAsia="ru-RU"/>
              </w:rPr>
            </w:pPr>
            <w:r w:rsidRPr="00D735BC">
              <w:rPr>
                <w:b/>
                <w:bCs/>
                <w:i/>
                <w:iCs/>
                <w:kern w:val="0"/>
                <w:sz w:val="26"/>
                <w:szCs w:val="26"/>
                <w:lang w:eastAsia="ru-RU"/>
              </w:rPr>
              <w:t xml:space="preserve">ФУНКЦИОНИРОВАНИЕ МБДОУ № 1 "Радуга" ЗА 4 квартал и 12 месяцев 2024 года </w:t>
            </w:r>
          </w:p>
        </w:tc>
        <w:tc>
          <w:tcPr>
            <w:tcW w:w="867" w:type="dxa"/>
            <w:tcBorders>
              <w:top w:val="nil"/>
              <w:left w:val="nil"/>
              <w:bottom w:val="nil"/>
              <w:right w:val="nil"/>
            </w:tcBorders>
            <w:shd w:val="clear" w:color="auto" w:fill="auto"/>
            <w:noWrap/>
            <w:vAlign w:val="bottom"/>
            <w:hideMark/>
          </w:tcPr>
          <w:p w:rsidR="00444593" w:rsidRPr="00D735BC" w:rsidRDefault="00444593" w:rsidP="00C14C55">
            <w:pPr>
              <w:suppressAutoHyphens w:val="0"/>
              <w:spacing w:line="240" w:lineRule="auto"/>
              <w:ind w:right="-15"/>
              <w:jc w:val="center"/>
              <w:textAlignment w:val="auto"/>
              <w:rPr>
                <w:b/>
                <w:bCs/>
                <w:i/>
                <w:iCs/>
                <w:kern w:val="0"/>
                <w:sz w:val="26"/>
                <w:szCs w:val="26"/>
                <w:lang w:eastAsia="ru-RU"/>
              </w:rPr>
            </w:pPr>
          </w:p>
        </w:tc>
        <w:tc>
          <w:tcPr>
            <w:tcW w:w="700" w:type="dxa"/>
            <w:tcBorders>
              <w:top w:val="nil"/>
              <w:left w:val="nil"/>
              <w:bottom w:val="nil"/>
              <w:right w:val="nil"/>
            </w:tcBorders>
            <w:shd w:val="clear" w:color="auto" w:fill="auto"/>
            <w:noWrap/>
            <w:vAlign w:val="bottom"/>
            <w:hideMark/>
          </w:tcPr>
          <w:p w:rsidR="00444593" w:rsidRPr="00D735BC" w:rsidRDefault="00444593" w:rsidP="00C14C55">
            <w:pPr>
              <w:suppressAutoHyphens w:val="0"/>
              <w:spacing w:line="240" w:lineRule="auto"/>
              <w:ind w:right="-15"/>
              <w:jc w:val="left"/>
              <w:textAlignment w:val="auto"/>
              <w:rPr>
                <w:kern w:val="0"/>
                <w:sz w:val="26"/>
                <w:szCs w:val="26"/>
                <w:lang w:eastAsia="ru-RU"/>
              </w:rPr>
            </w:pPr>
          </w:p>
        </w:tc>
      </w:tr>
      <w:tr w:rsidR="00444593" w:rsidRPr="00D735BC" w:rsidTr="00444593">
        <w:trPr>
          <w:trHeight w:val="255"/>
        </w:trPr>
        <w:tc>
          <w:tcPr>
            <w:tcW w:w="281" w:type="dxa"/>
            <w:tcBorders>
              <w:top w:val="nil"/>
              <w:left w:val="single" w:sz="4" w:space="0" w:color="000000"/>
              <w:bottom w:val="nil"/>
              <w:right w:val="single" w:sz="4" w:space="0" w:color="000000"/>
            </w:tcBorders>
            <w:shd w:val="clear" w:color="auto" w:fill="auto"/>
            <w:noWrap/>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w:t>
            </w:r>
          </w:p>
        </w:tc>
        <w:tc>
          <w:tcPr>
            <w:tcW w:w="3132" w:type="dxa"/>
            <w:tcBorders>
              <w:top w:val="nil"/>
              <w:left w:val="nil"/>
              <w:bottom w:val="nil"/>
              <w:right w:val="single" w:sz="4" w:space="0" w:color="000000"/>
            </w:tcBorders>
            <w:shd w:val="clear" w:color="auto" w:fill="auto"/>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НАИМЕНОВАНИЕ</w:t>
            </w:r>
          </w:p>
        </w:tc>
        <w:tc>
          <w:tcPr>
            <w:tcW w:w="465" w:type="dxa"/>
            <w:tcBorders>
              <w:top w:val="nil"/>
              <w:left w:val="nil"/>
              <w:bottom w:val="single" w:sz="4" w:space="0" w:color="000000"/>
              <w:right w:val="nil"/>
            </w:tcBorders>
            <w:shd w:val="clear" w:color="auto" w:fill="auto"/>
            <w:noWrap/>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 </w:t>
            </w:r>
          </w:p>
        </w:tc>
        <w:tc>
          <w:tcPr>
            <w:tcW w:w="856" w:type="dxa"/>
            <w:tcBorders>
              <w:top w:val="nil"/>
              <w:left w:val="nil"/>
              <w:bottom w:val="single" w:sz="4" w:space="0" w:color="000000"/>
              <w:right w:val="nil"/>
            </w:tcBorders>
            <w:shd w:val="clear" w:color="auto" w:fill="auto"/>
            <w:noWrap/>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октябрь</w:t>
            </w:r>
          </w:p>
        </w:tc>
        <w:tc>
          <w:tcPr>
            <w:tcW w:w="526" w:type="dxa"/>
            <w:tcBorders>
              <w:top w:val="nil"/>
              <w:left w:val="nil"/>
              <w:bottom w:val="single" w:sz="4" w:space="0" w:color="000000"/>
              <w:right w:val="single" w:sz="4" w:space="0" w:color="000000"/>
            </w:tcBorders>
            <w:shd w:val="clear" w:color="auto" w:fill="auto"/>
            <w:noWrap/>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 </w:t>
            </w:r>
          </w:p>
        </w:tc>
        <w:tc>
          <w:tcPr>
            <w:tcW w:w="465" w:type="dxa"/>
            <w:tcBorders>
              <w:top w:val="nil"/>
              <w:left w:val="nil"/>
              <w:bottom w:val="single" w:sz="4" w:space="0" w:color="000000"/>
              <w:right w:val="nil"/>
            </w:tcBorders>
            <w:shd w:val="clear" w:color="FFFFFF" w:fill="FFFFCC"/>
            <w:noWrap/>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 </w:t>
            </w:r>
          </w:p>
        </w:tc>
        <w:tc>
          <w:tcPr>
            <w:tcW w:w="761" w:type="dxa"/>
            <w:tcBorders>
              <w:top w:val="nil"/>
              <w:left w:val="nil"/>
              <w:bottom w:val="single" w:sz="4" w:space="0" w:color="000000"/>
              <w:right w:val="nil"/>
            </w:tcBorders>
            <w:shd w:val="clear" w:color="FFFFFF" w:fill="FFFFCC"/>
            <w:noWrap/>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ноябрь</w:t>
            </w:r>
          </w:p>
        </w:tc>
        <w:tc>
          <w:tcPr>
            <w:tcW w:w="526" w:type="dxa"/>
            <w:tcBorders>
              <w:top w:val="nil"/>
              <w:left w:val="nil"/>
              <w:bottom w:val="single" w:sz="4" w:space="0" w:color="000000"/>
              <w:right w:val="single" w:sz="4" w:space="0" w:color="000000"/>
            </w:tcBorders>
            <w:shd w:val="clear" w:color="FFFFFF" w:fill="FFFFCC"/>
            <w:noWrap/>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 </w:t>
            </w:r>
          </w:p>
        </w:tc>
        <w:tc>
          <w:tcPr>
            <w:tcW w:w="465" w:type="dxa"/>
            <w:tcBorders>
              <w:top w:val="nil"/>
              <w:left w:val="nil"/>
              <w:bottom w:val="single" w:sz="4" w:space="0" w:color="000000"/>
              <w:right w:val="nil"/>
            </w:tcBorders>
            <w:shd w:val="clear" w:color="auto" w:fill="auto"/>
            <w:noWrap/>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 </w:t>
            </w:r>
          </w:p>
        </w:tc>
        <w:tc>
          <w:tcPr>
            <w:tcW w:w="856" w:type="dxa"/>
            <w:tcBorders>
              <w:top w:val="nil"/>
              <w:left w:val="nil"/>
              <w:bottom w:val="single" w:sz="4" w:space="0" w:color="000000"/>
              <w:right w:val="nil"/>
            </w:tcBorders>
            <w:shd w:val="clear" w:color="auto" w:fill="auto"/>
            <w:noWrap/>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декабрь</w:t>
            </w:r>
          </w:p>
        </w:tc>
        <w:tc>
          <w:tcPr>
            <w:tcW w:w="526" w:type="dxa"/>
            <w:tcBorders>
              <w:top w:val="nil"/>
              <w:left w:val="nil"/>
              <w:bottom w:val="single" w:sz="4" w:space="0" w:color="000000"/>
              <w:right w:val="single" w:sz="4" w:space="0" w:color="000000"/>
            </w:tcBorders>
            <w:shd w:val="clear" w:color="auto" w:fill="auto"/>
            <w:noWrap/>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 </w:t>
            </w:r>
          </w:p>
        </w:tc>
        <w:tc>
          <w:tcPr>
            <w:tcW w:w="526" w:type="dxa"/>
            <w:tcBorders>
              <w:top w:val="nil"/>
              <w:left w:val="nil"/>
              <w:bottom w:val="single" w:sz="4" w:space="0" w:color="000000"/>
              <w:right w:val="nil"/>
            </w:tcBorders>
            <w:shd w:val="clear" w:color="FFFFFF" w:fill="FFFFCC"/>
            <w:noWrap/>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4</w:t>
            </w:r>
          </w:p>
        </w:tc>
        <w:tc>
          <w:tcPr>
            <w:tcW w:w="1024" w:type="dxa"/>
            <w:tcBorders>
              <w:top w:val="nil"/>
              <w:left w:val="nil"/>
              <w:bottom w:val="single" w:sz="4" w:space="0" w:color="000000"/>
              <w:right w:val="nil"/>
            </w:tcBorders>
            <w:shd w:val="clear" w:color="FFFFFF" w:fill="FFFFCC"/>
            <w:noWrap/>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2 квартал</w:t>
            </w:r>
          </w:p>
        </w:tc>
        <w:tc>
          <w:tcPr>
            <w:tcW w:w="526" w:type="dxa"/>
            <w:tcBorders>
              <w:top w:val="nil"/>
              <w:left w:val="nil"/>
              <w:bottom w:val="single" w:sz="4" w:space="0" w:color="000000"/>
              <w:right w:val="single" w:sz="4" w:space="0" w:color="000000"/>
            </w:tcBorders>
            <w:shd w:val="clear" w:color="FFFFFF" w:fill="FFFFCC"/>
            <w:noWrap/>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 </w:t>
            </w:r>
          </w:p>
        </w:tc>
        <w:tc>
          <w:tcPr>
            <w:tcW w:w="587" w:type="dxa"/>
            <w:tcBorders>
              <w:top w:val="nil"/>
              <w:left w:val="nil"/>
              <w:bottom w:val="single" w:sz="4" w:space="0" w:color="000000"/>
              <w:right w:val="nil"/>
            </w:tcBorders>
            <w:shd w:val="clear" w:color="FFFFFF" w:fill="FFFFCC"/>
            <w:noWrap/>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12</w:t>
            </w:r>
          </w:p>
        </w:tc>
        <w:tc>
          <w:tcPr>
            <w:tcW w:w="867" w:type="dxa"/>
            <w:tcBorders>
              <w:top w:val="single" w:sz="4" w:space="0" w:color="000000"/>
              <w:left w:val="nil"/>
              <w:bottom w:val="single" w:sz="4" w:space="0" w:color="000000"/>
              <w:right w:val="nil"/>
            </w:tcBorders>
            <w:shd w:val="clear" w:color="FFFFFF" w:fill="FFFFCC"/>
            <w:noWrap/>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6 месяцев</w:t>
            </w:r>
          </w:p>
        </w:tc>
        <w:tc>
          <w:tcPr>
            <w:tcW w:w="700" w:type="dxa"/>
            <w:tcBorders>
              <w:top w:val="single" w:sz="4" w:space="0" w:color="000000"/>
              <w:left w:val="nil"/>
              <w:bottom w:val="single" w:sz="4" w:space="0" w:color="000000"/>
              <w:right w:val="single" w:sz="4" w:space="0" w:color="000000"/>
            </w:tcBorders>
            <w:shd w:val="clear" w:color="FFFFFF" w:fill="FFFFCC"/>
            <w:noWrap/>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 </w:t>
            </w:r>
          </w:p>
        </w:tc>
      </w:tr>
      <w:tr w:rsidR="00444593" w:rsidRPr="00D735BC" w:rsidTr="00444593">
        <w:trPr>
          <w:trHeight w:val="255"/>
        </w:trPr>
        <w:tc>
          <w:tcPr>
            <w:tcW w:w="281" w:type="dxa"/>
            <w:tcBorders>
              <w:top w:val="nil"/>
              <w:left w:val="single" w:sz="4" w:space="0" w:color="000000"/>
              <w:bottom w:val="single" w:sz="4" w:space="0" w:color="000000"/>
              <w:right w:val="single" w:sz="4" w:space="0" w:color="000000"/>
            </w:tcBorders>
            <w:shd w:val="clear" w:color="auto" w:fill="auto"/>
            <w:noWrap/>
            <w:vAlign w:val="bottom"/>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 </w:t>
            </w:r>
          </w:p>
        </w:tc>
        <w:tc>
          <w:tcPr>
            <w:tcW w:w="3132" w:type="dxa"/>
            <w:tcBorders>
              <w:top w:val="nil"/>
              <w:left w:val="nil"/>
              <w:bottom w:val="single" w:sz="4" w:space="0" w:color="000000"/>
              <w:right w:val="single" w:sz="4" w:space="0" w:color="000000"/>
            </w:tcBorders>
            <w:shd w:val="clear" w:color="auto" w:fill="auto"/>
            <w:noWrap/>
            <w:vAlign w:val="bottom"/>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 </w:t>
            </w:r>
          </w:p>
        </w:tc>
        <w:tc>
          <w:tcPr>
            <w:tcW w:w="465" w:type="dxa"/>
            <w:tcBorders>
              <w:top w:val="nil"/>
              <w:left w:val="nil"/>
              <w:bottom w:val="single" w:sz="4" w:space="0" w:color="000000"/>
              <w:right w:val="single" w:sz="4" w:space="0" w:color="000000"/>
            </w:tcBorders>
            <w:shd w:val="clear" w:color="auto" w:fill="auto"/>
            <w:noWrap/>
            <w:vAlign w:val="bottom"/>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 xml:space="preserve">Я </w:t>
            </w:r>
          </w:p>
        </w:tc>
        <w:tc>
          <w:tcPr>
            <w:tcW w:w="856" w:type="dxa"/>
            <w:tcBorders>
              <w:top w:val="nil"/>
              <w:left w:val="nil"/>
              <w:bottom w:val="single" w:sz="4" w:space="0" w:color="000000"/>
              <w:right w:val="single" w:sz="4" w:space="0" w:color="000000"/>
            </w:tcBorders>
            <w:shd w:val="clear" w:color="auto" w:fill="auto"/>
            <w:noWrap/>
            <w:vAlign w:val="bottom"/>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С</w:t>
            </w:r>
          </w:p>
        </w:tc>
        <w:tc>
          <w:tcPr>
            <w:tcW w:w="526" w:type="dxa"/>
            <w:tcBorders>
              <w:top w:val="nil"/>
              <w:left w:val="nil"/>
              <w:bottom w:val="single" w:sz="4" w:space="0" w:color="000000"/>
              <w:right w:val="single" w:sz="4" w:space="0" w:color="000000"/>
            </w:tcBorders>
            <w:shd w:val="clear" w:color="auto" w:fill="auto"/>
            <w:noWrap/>
            <w:vAlign w:val="bottom"/>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И</w:t>
            </w:r>
          </w:p>
        </w:tc>
        <w:tc>
          <w:tcPr>
            <w:tcW w:w="465" w:type="dxa"/>
            <w:tcBorders>
              <w:top w:val="nil"/>
              <w:left w:val="nil"/>
              <w:bottom w:val="single" w:sz="4" w:space="0" w:color="000000"/>
              <w:right w:val="single" w:sz="4" w:space="0" w:color="000000"/>
            </w:tcBorders>
            <w:shd w:val="clear" w:color="FFFFFF" w:fill="FFFFCC"/>
            <w:noWrap/>
            <w:vAlign w:val="bottom"/>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 xml:space="preserve">Я </w:t>
            </w:r>
          </w:p>
        </w:tc>
        <w:tc>
          <w:tcPr>
            <w:tcW w:w="761" w:type="dxa"/>
            <w:tcBorders>
              <w:top w:val="nil"/>
              <w:left w:val="nil"/>
              <w:bottom w:val="single" w:sz="4" w:space="0" w:color="000000"/>
              <w:right w:val="single" w:sz="4" w:space="0" w:color="000000"/>
            </w:tcBorders>
            <w:shd w:val="clear" w:color="FFFFFF" w:fill="FFFFCC"/>
            <w:noWrap/>
            <w:vAlign w:val="bottom"/>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С</w:t>
            </w:r>
          </w:p>
        </w:tc>
        <w:tc>
          <w:tcPr>
            <w:tcW w:w="526" w:type="dxa"/>
            <w:tcBorders>
              <w:top w:val="nil"/>
              <w:left w:val="nil"/>
              <w:bottom w:val="single" w:sz="4" w:space="0" w:color="000000"/>
              <w:right w:val="single" w:sz="4" w:space="0" w:color="000000"/>
            </w:tcBorders>
            <w:shd w:val="clear" w:color="FFFFFF" w:fill="FFFFCC"/>
            <w:noWrap/>
            <w:vAlign w:val="bottom"/>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И</w:t>
            </w:r>
          </w:p>
        </w:tc>
        <w:tc>
          <w:tcPr>
            <w:tcW w:w="465" w:type="dxa"/>
            <w:tcBorders>
              <w:top w:val="nil"/>
              <w:left w:val="nil"/>
              <w:bottom w:val="single" w:sz="4" w:space="0" w:color="000000"/>
              <w:right w:val="single" w:sz="4" w:space="0" w:color="000000"/>
            </w:tcBorders>
            <w:shd w:val="clear" w:color="auto" w:fill="auto"/>
            <w:noWrap/>
            <w:vAlign w:val="bottom"/>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 xml:space="preserve">Я </w:t>
            </w:r>
          </w:p>
        </w:tc>
        <w:tc>
          <w:tcPr>
            <w:tcW w:w="856" w:type="dxa"/>
            <w:tcBorders>
              <w:top w:val="nil"/>
              <w:left w:val="nil"/>
              <w:bottom w:val="single" w:sz="4" w:space="0" w:color="000000"/>
              <w:right w:val="single" w:sz="4" w:space="0" w:color="000000"/>
            </w:tcBorders>
            <w:shd w:val="clear" w:color="auto" w:fill="auto"/>
            <w:noWrap/>
            <w:vAlign w:val="bottom"/>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С</w:t>
            </w:r>
          </w:p>
        </w:tc>
        <w:tc>
          <w:tcPr>
            <w:tcW w:w="526" w:type="dxa"/>
            <w:tcBorders>
              <w:top w:val="nil"/>
              <w:left w:val="nil"/>
              <w:bottom w:val="single" w:sz="4" w:space="0" w:color="000000"/>
              <w:right w:val="single" w:sz="4" w:space="0" w:color="000000"/>
            </w:tcBorders>
            <w:shd w:val="clear" w:color="auto" w:fill="auto"/>
            <w:noWrap/>
            <w:vAlign w:val="bottom"/>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И</w:t>
            </w:r>
          </w:p>
        </w:tc>
        <w:tc>
          <w:tcPr>
            <w:tcW w:w="526" w:type="dxa"/>
            <w:tcBorders>
              <w:top w:val="nil"/>
              <w:left w:val="nil"/>
              <w:bottom w:val="single" w:sz="4" w:space="0" w:color="000000"/>
              <w:right w:val="single" w:sz="4" w:space="0" w:color="000000"/>
            </w:tcBorders>
            <w:shd w:val="clear" w:color="FFFFFF" w:fill="FFFFCC"/>
            <w:noWrap/>
            <w:vAlign w:val="bottom"/>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 xml:space="preserve">Я </w:t>
            </w:r>
          </w:p>
        </w:tc>
        <w:tc>
          <w:tcPr>
            <w:tcW w:w="1024" w:type="dxa"/>
            <w:tcBorders>
              <w:top w:val="nil"/>
              <w:left w:val="nil"/>
              <w:bottom w:val="single" w:sz="4" w:space="0" w:color="000000"/>
              <w:right w:val="single" w:sz="4" w:space="0" w:color="000000"/>
            </w:tcBorders>
            <w:shd w:val="clear" w:color="FFFFFF" w:fill="FFFFCC"/>
            <w:noWrap/>
            <w:vAlign w:val="bottom"/>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С</w:t>
            </w:r>
          </w:p>
        </w:tc>
        <w:tc>
          <w:tcPr>
            <w:tcW w:w="526" w:type="dxa"/>
            <w:tcBorders>
              <w:top w:val="nil"/>
              <w:left w:val="nil"/>
              <w:bottom w:val="single" w:sz="4" w:space="0" w:color="000000"/>
              <w:right w:val="single" w:sz="4" w:space="0" w:color="000000"/>
            </w:tcBorders>
            <w:shd w:val="clear" w:color="FFFFFF" w:fill="FFFFCC"/>
            <w:noWrap/>
            <w:vAlign w:val="bottom"/>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И</w:t>
            </w:r>
          </w:p>
        </w:tc>
        <w:tc>
          <w:tcPr>
            <w:tcW w:w="587" w:type="dxa"/>
            <w:tcBorders>
              <w:top w:val="nil"/>
              <w:left w:val="nil"/>
              <w:bottom w:val="single" w:sz="4" w:space="0" w:color="000000"/>
              <w:right w:val="single" w:sz="4" w:space="0" w:color="000000"/>
            </w:tcBorders>
            <w:shd w:val="clear" w:color="FFFFFF" w:fill="FFFFCC"/>
            <w:noWrap/>
            <w:vAlign w:val="bottom"/>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 xml:space="preserve">Я </w:t>
            </w:r>
          </w:p>
        </w:tc>
        <w:tc>
          <w:tcPr>
            <w:tcW w:w="867" w:type="dxa"/>
            <w:tcBorders>
              <w:top w:val="nil"/>
              <w:left w:val="nil"/>
              <w:bottom w:val="single" w:sz="4" w:space="0" w:color="000000"/>
              <w:right w:val="single" w:sz="4" w:space="0" w:color="000000"/>
            </w:tcBorders>
            <w:shd w:val="clear" w:color="FFFFFF" w:fill="FFFFCC"/>
            <w:noWrap/>
            <w:vAlign w:val="bottom"/>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С</w:t>
            </w:r>
          </w:p>
        </w:tc>
        <w:tc>
          <w:tcPr>
            <w:tcW w:w="700" w:type="dxa"/>
            <w:tcBorders>
              <w:top w:val="nil"/>
              <w:left w:val="nil"/>
              <w:bottom w:val="single" w:sz="4" w:space="0" w:color="000000"/>
              <w:right w:val="single" w:sz="4" w:space="0" w:color="000000"/>
            </w:tcBorders>
            <w:shd w:val="clear" w:color="FFFFFF" w:fill="FFFFCC"/>
            <w:noWrap/>
            <w:vAlign w:val="bottom"/>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И</w:t>
            </w:r>
          </w:p>
        </w:tc>
      </w:tr>
      <w:tr w:rsidR="00444593" w:rsidRPr="00D735BC" w:rsidTr="00444593">
        <w:trPr>
          <w:trHeight w:val="660"/>
        </w:trPr>
        <w:tc>
          <w:tcPr>
            <w:tcW w:w="281" w:type="dxa"/>
            <w:tcBorders>
              <w:top w:val="nil"/>
              <w:left w:val="single" w:sz="4" w:space="0" w:color="000000"/>
              <w:bottom w:val="single" w:sz="4" w:space="0" w:color="000000"/>
              <w:right w:val="single" w:sz="4" w:space="0" w:color="000000"/>
            </w:tcBorders>
            <w:shd w:val="clear" w:color="auto" w:fill="auto"/>
            <w:noWrap/>
            <w:vAlign w:val="bottom"/>
            <w:hideMark/>
          </w:tcPr>
          <w:p w:rsidR="00444593" w:rsidRPr="00D735BC" w:rsidRDefault="00444593" w:rsidP="00C14C55">
            <w:pPr>
              <w:suppressAutoHyphens w:val="0"/>
              <w:spacing w:line="240" w:lineRule="auto"/>
              <w:ind w:right="-15"/>
              <w:jc w:val="left"/>
              <w:textAlignment w:val="auto"/>
              <w:rPr>
                <w:kern w:val="0"/>
                <w:sz w:val="26"/>
                <w:szCs w:val="26"/>
                <w:lang w:eastAsia="ru-RU"/>
              </w:rPr>
            </w:pPr>
            <w:r w:rsidRPr="00D735BC">
              <w:rPr>
                <w:kern w:val="0"/>
                <w:sz w:val="26"/>
                <w:szCs w:val="26"/>
                <w:lang w:eastAsia="ru-RU"/>
              </w:rPr>
              <w:t>1</w:t>
            </w:r>
          </w:p>
        </w:tc>
        <w:tc>
          <w:tcPr>
            <w:tcW w:w="3132" w:type="dxa"/>
            <w:tcBorders>
              <w:top w:val="nil"/>
              <w:left w:val="nil"/>
              <w:bottom w:val="single" w:sz="4" w:space="0" w:color="000000"/>
              <w:right w:val="single" w:sz="4" w:space="0" w:color="000000"/>
            </w:tcBorders>
            <w:shd w:val="clear" w:color="auto" w:fill="auto"/>
            <w:vAlign w:val="bottom"/>
            <w:hideMark/>
          </w:tcPr>
          <w:p w:rsidR="00444593" w:rsidRPr="00D735BC" w:rsidRDefault="00444593" w:rsidP="00C14C55">
            <w:pPr>
              <w:suppressAutoHyphens w:val="0"/>
              <w:spacing w:line="240" w:lineRule="auto"/>
              <w:ind w:right="-15"/>
              <w:jc w:val="left"/>
              <w:textAlignment w:val="auto"/>
              <w:rPr>
                <w:kern w:val="0"/>
                <w:sz w:val="26"/>
                <w:szCs w:val="26"/>
                <w:lang w:eastAsia="ru-RU"/>
              </w:rPr>
            </w:pPr>
            <w:r w:rsidRPr="00D735BC">
              <w:rPr>
                <w:kern w:val="0"/>
                <w:sz w:val="26"/>
                <w:szCs w:val="26"/>
                <w:lang w:eastAsia="ru-RU"/>
              </w:rPr>
              <w:t>РАБОЧИЕ ДНИ</w:t>
            </w:r>
          </w:p>
        </w:tc>
        <w:tc>
          <w:tcPr>
            <w:tcW w:w="465"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23</w:t>
            </w:r>
          </w:p>
        </w:tc>
        <w:tc>
          <w:tcPr>
            <w:tcW w:w="856"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23</w:t>
            </w:r>
          </w:p>
        </w:tc>
        <w:tc>
          <w:tcPr>
            <w:tcW w:w="526"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23</w:t>
            </w:r>
          </w:p>
        </w:tc>
        <w:tc>
          <w:tcPr>
            <w:tcW w:w="465"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21</w:t>
            </w:r>
          </w:p>
        </w:tc>
        <w:tc>
          <w:tcPr>
            <w:tcW w:w="761"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21</w:t>
            </w:r>
          </w:p>
        </w:tc>
        <w:tc>
          <w:tcPr>
            <w:tcW w:w="526"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21</w:t>
            </w:r>
          </w:p>
        </w:tc>
        <w:tc>
          <w:tcPr>
            <w:tcW w:w="465"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21</w:t>
            </w:r>
          </w:p>
        </w:tc>
        <w:tc>
          <w:tcPr>
            <w:tcW w:w="856"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21</w:t>
            </w:r>
          </w:p>
        </w:tc>
        <w:tc>
          <w:tcPr>
            <w:tcW w:w="526"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21</w:t>
            </w:r>
          </w:p>
        </w:tc>
        <w:tc>
          <w:tcPr>
            <w:tcW w:w="526"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65</w:t>
            </w:r>
          </w:p>
        </w:tc>
        <w:tc>
          <w:tcPr>
            <w:tcW w:w="1024"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65</w:t>
            </w:r>
          </w:p>
        </w:tc>
        <w:tc>
          <w:tcPr>
            <w:tcW w:w="526"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65</w:t>
            </w:r>
          </w:p>
        </w:tc>
        <w:tc>
          <w:tcPr>
            <w:tcW w:w="587"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248</w:t>
            </w:r>
          </w:p>
        </w:tc>
        <w:tc>
          <w:tcPr>
            <w:tcW w:w="867"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248</w:t>
            </w:r>
          </w:p>
        </w:tc>
        <w:tc>
          <w:tcPr>
            <w:tcW w:w="700"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248</w:t>
            </w:r>
          </w:p>
        </w:tc>
      </w:tr>
      <w:tr w:rsidR="00444593" w:rsidRPr="00D735BC" w:rsidTr="00444593">
        <w:trPr>
          <w:trHeight w:val="660"/>
        </w:trPr>
        <w:tc>
          <w:tcPr>
            <w:tcW w:w="281" w:type="dxa"/>
            <w:tcBorders>
              <w:top w:val="nil"/>
              <w:left w:val="single" w:sz="4" w:space="0" w:color="000000"/>
              <w:bottom w:val="single" w:sz="4" w:space="0" w:color="000000"/>
              <w:right w:val="single" w:sz="4" w:space="0" w:color="000000"/>
            </w:tcBorders>
            <w:shd w:val="clear" w:color="auto" w:fill="auto"/>
            <w:noWrap/>
            <w:vAlign w:val="bottom"/>
            <w:hideMark/>
          </w:tcPr>
          <w:p w:rsidR="00444593" w:rsidRPr="00D735BC" w:rsidRDefault="00444593" w:rsidP="00C14C55">
            <w:pPr>
              <w:suppressAutoHyphens w:val="0"/>
              <w:spacing w:line="240" w:lineRule="auto"/>
              <w:ind w:right="-15"/>
              <w:jc w:val="left"/>
              <w:textAlignment w:val="auto"/>
              <w:rPr>
                <w:kern w:val="0"/>
                <w:sz w:val="26"/>
                <w:szCs w:val="26"/>
                <w:lang w:eastAsia="ru-RU"/>
              </w:rPr>
            </w:pPr>
            <w:r w:rsidRPr="00D735BC">
              <w:rPr>
                <w:kern w:val="0"/>
                <w:sz w:val="26"/>
                <w:szCs w:val="26"/>
                <w:lang w:eastAsia="ru-RU"/>
              </w:rPr>
              <w:t>2</w:t>
            </w:r>
          </w:p>
        </w:tc>
        <w:tc>
          <w:tcPr>
            <w:tcW w:w="3132" w:type="dxa"/>
            <w:tcBorders>
              <w:top w:val="nil"/>
              <w:left w:val="nil"/>
              <w:bottom w:val="single" w:sz="4" w:space="0" w:color="000000"/>
              <w:right w:val="single" w:sz="4" w:space="0" w:color="000000"/>
            </w:tcBorders>
            <w:shd w:val="clear" w:color="auto" w:fill="auto"/>
            <w:vAlign w:val="bottom"/>
            <w:hideMark/>
          </w:tcPr>
          <w:p w:rsidR="00444593" w:rsidRPr="00D735BC" w:rsidRDefault="00444593" w:rsidP="00C14C55">
            <w:pPr>
              <w:suppressAutoHyphens w:val="0"/>
              <w:spacing w:line="240" w:lineRule="auto"/>
              <w:ind w:right="-15"/>
              <w:jc w:val="left"/>
              <w:textAlignment w:val="auto"/>
              <w:rPr>
                <w:kern w:val="0"/>
                <w:sz w:val="26"/>
                <w:szCs w:val="26"/>
                <w:lang w:eastAsia="ru-RU"/>
              </w:rPr>
            </w:pPr>
            <w:r w:rsidRPr="00D735BC">
              <w:rPr>
                <w:kern w:val="0"/>
                <w:sz w:val="26"/>
                <w:szCs w:val="26"/>
                <w:lang w:eastAsia="ru-RU"/>
              </w:rPr>
              <w:t>СПИСОЧНЫЙ СОСТАВ</w:t>
            </w:r>
          </w:p>
        </w:tc>
        <w:tc>
          <w:tcPr>
            <w:tcW w:w="465"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28</w:t>
            </w:r>
          </w:p>
        </w:tc>
        <w:tc>
          <w:tcPr>
            <w:tcW w:w="856"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128</w:t>
            </w:r>
          </w:p>
        </w:tc>
        <w:tc>
          <w:tcPr>
            <w:tcW w:w="526"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156</w:t>
            </w:r>
          </w:p>
        </w:tc>
        <w:tc>
          <w:tcPr>
            <w:tcW w:w="465"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29</w:t>
            </w:r>
          </w:p>
        </w:tc>
        <w:tc>
          <w:tcPr>
            <w:tcW w:w="761"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130</w:t>
            </w:r>
          </w:p>
        </w:tc>
        <w:tc>
          <w:tcPr>
            <w:tcW w:w="526"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159</w:t>
            </w:r>
          </w:p>
        </w:tc>
        <w:tc>
          <w:tcPr>
            <w:tcW w:w="465"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28</w:t>
            </w:r>
          </w:p>
        </w:tc>
        <w:tc>
          <w:tcPr>
            <w:tcW w:w="856"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130</w:t>
            </w:r>
          </w:p>
        </w:tc>
        <w:tc>
          <w:tcPr>
            <w:tcW w:w="526"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158</w:t>
            </w:r>
          </w:p>
        </w:tc>
        <w:tc>
          <w:tcPr>
            <w:tcW w:w="526"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28</w:t>
            </w:r>
          </w:p>
        </w:tc>
        <w:tc>
          <w:tcPr>
            <w:tcW w:w="1024"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129</w:t>
            </w:r>
          </w:p>
        </w:tc>
        <w:tc>
          <w:tcPr>
            <w:tcW w:w="526"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157</w:t>
            </w:r>
          </w:p>
        </w:tc>
        <w:tc>
          <w:tcPr>
            <w:tcW w:w="587"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31</w:t>
            </w:r>
          </w:p>
        </w:tc>
        <w:tc>
          <w:tcPr>
            <w:tcW w:w="867"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126</w:t>
            </w:r>
          </w:p>
        </w:tc>
        <w:tc>
          <w:tcPr>
            <w:tcW w:w="700"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157</w:t>
            </w:r>
          </w:p>
        </w:tc>
      </w:tr>
      <w:tr w:rsidR="00444593" w:rsidRPr="00D735BC" w:rsidTr="00444593">
        <w:trPr>
          <w:trHeight w:val="750"/>
        </w:trPr>
        <w:tc>
          <w:tcPr>
            <w:tcW w:w="281" w:type="dxa"/>
            <w:tcBorders>
              <w:top w:val="nil"/>
              <w:left w:val="single" w:sz="4" w:space="0" w:color="000000"/>
              <w:bottom w:val="single" w:sz="4" w:space="0" w:color="000000"/>
              <w:right w:val="single" w:sz="4" w:space="0" w:color="000000"/>
            </w:tcBorders>
            <w:shd w:val="clear" w:color="auto" w:fill="auto"/>
            <w:noWrap/>
            <w:vAlign w:val="bottom"/>
            <w:hideMark/>
          </w:tcPr>
          <w:p w:rsidR="00444593" w:rsidRPr="00D735BC" w:rsidRDefault="00444593" w:rsidP="00C14C55">
            <w:pPr>
              <w:suppressAutoHyphens w:val="0"/>
              <w:spacing w:line="240" w:lineRule="auto"/>
              <w:ind w:right="-15"/>
              <w:jc w:val="left"/>
              <w:textAlignment w:val="auto"/>
              <w:rPr>
                <w:kern w:val="0"/>
                <w:sz w:val="26"/>
                <w:szCs w:val="26"/>
                <w:lang w:eastAsia="ru-RU"/>
              </w:rPr>
            </w:pPr>
            <w:r w:rsidRPr="00D735BC">
              <w:rPr>
                <w:kern w:val="0"/>
                <w:sz w:val="26"/>
                <w:szCs w:val="26"/>
                <w:lang w:eastAsia="ru-RU"/>
              </w:rPr>
              <w:t>3</w:t>
            </w:r>
          </w:p>
        </w:tc>
        <w:tc>
          <w:tcPr>
            <w:tcW w:w="3132" w:type="dxa"/>
            <w:tcBorders>
              <w:top w:val="nil"/>
              <w:left w:val="nil"/>
              <w:bottom w:val="single" w:sz="4" w:space="0" w:color="000000"/>
              <w:right w:val="single" w:sz="4" w:space="0" w:color="000000"/>
            </w:tcBorders>
            <w:shd w:val="clear" w:color="auto" w:fill="auto"/>
            <w:vAlign w:val="bottom"/>
            <w:hideMark/>
          </w:tcPr>
          <w:p w:rsidR="00444593" w:rsidRPr="00D735BC" w:rsidRDefault="00444593" w:rsidP="00C14C55">
            <w:pPr>
              <w:suppressAutoHyphens w:val="0"/>
              <w:spacing w:line="240" w:lineRule="auto"/>
              <w:ind w:right="-15"/>
              <w:jc w:val="left"/>
              <w:textAlignment w:val="auto"/>
              <w:rPr>
                <w:kern w:val="0"/>
                <w:sz w:val="26"/>
                <w:szCs w:val="26"/>
                <w:lang w:eastAsia="ru-RU"/>
              </w:rPr>
            </w:pPr>
            <w:r w:rsidRPr="00D735BC">
              <w:rPr>
                <w:kern w:val="0"/>
                <w:sz w:val="26"/>
                <w:szCs w:val="26"/>
                <w:lang w:eastAsia="ru-RU"/>
              </w:rPr>
              <w:t>СРЕДНЕСПИСОЧНЫЙ СОСТАВ (сред. посещ)</w:t>
            </w:r>
          </w:p>
        </w:tc>
        <w:tc>
          <w:tcPr>
            <w:tcW w:w="465"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21</w:t>
            </w:r>
          </w:p>
        </w:tc>
        <w:tc>
          <w:tcPr>
            <w:tcW w:w="856"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106</w:t>
            </w:r>
          </w:p>
        </w:tc>
        <w:tc>
          <w:tcPr>
            <w:tcW w:w="526"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127</w:t>
            </w:r>
          </w:p>
        </w:tc>
        <w:tc>
          <w:tcPr>
            <w:tcW w:w="465"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22</w:t>
            </w:r>
          </w:p>
        </w:tc>
        <w:tc>
          <w:tcPr>
            <w:tcW w:w="761"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112</w:t>
            </w:r>
          </w:p>
        </w:tc>
        <w:tc>
          <w:tcPr>
            <w:tcW w:w="526"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134</w:t>
            </w:r>
          </w:p>
        </w:tc>
        <w:tc>
          <w:tcPr>
            <w:tcW w:w="465"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23</w:t>
            </w:r>
          </w:p>
        </w:tc>
        <w:tc>
          <w:tcPr>
            <w:tcW w:w="856"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114</w:t>
            </w:r>
          </w:p>
        </w:tc>
        <w:tc>
          <w:tcPr>
            <w:tcW w:w="526"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137</w:t>
            </w:r>
          </w:p>
        </w:tc>
        <w:tc>
          <w:tcPr>
            <w:tcW w:w="526"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22</w:t>
            </w:r>
          </w:p>
        </w:tc>
        <w:tc>
          <w:tcPr>
            <w:tcW w:w="1024"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110</w:t>
            </w:r>
          </w:p>
        </w:tc>
        <w:tc>
          <w:tcPr>
            <w:tcW w:w="526"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132</w:t>
            </w:r>
          </w:p>
        </w:tc>
        <w:tc>
          <w:tcPr>
            <w:tcW w:w="587"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24</w:t>
            </w:r>
          </w:p>
        </w:tc>
        <w:tc>
          <w:tcPr>
            <w:tcW w:w="867"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98</w:t>
            </w:r>
          </w:p>
        </w:tc>
        <w:tc>
          <w:tcPr>
            <w:tcW w:w="700"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122</w:t>
            </w:r>
          </w:p>
        </w:tc>
      </w:tr>
      <w:tr w:rsidR="00444593" w:rsidRPr="00D735BC" w:rsidTr="00444593">
        <w:trPr>
          <w:trHeight w:val="720"/>
        </w:trPr>
        <w:tc>
          <w:tcPr>
            <w:tcW w:w="281" w:type="dxa"/>
            <w:tcBorders>
              <w:top w:val="nil"/>
              <w:left w:val="single" w:sz="4" w:space="0" w:color="000000"/>
              <w:bottom w:val="single" w:sz="4" w:space="0" w:color="000000"/>
              <w:right w:val="single" w:sz="4" w:space="0" w:color="000000"/>
            </w:tcBorders>
            <w:shd w:val="clear" w:color="auto" w:fill="auto"/>
            <w:noWrap/>
            <w:vAlign w:val="bottom"/>
            <w:hideMark/>
          </w:tcPr>
          <w:p w:rsidR="00444593" w:rsidRPr="00D735BC" w:rsidRDefault="00444593" w:rsidP="00C14C55">
            <w:pPr>
              <w:suppressAutoHyphens w:val="0"/>
              <w:spacing w:line="240" w:lineRule="auto"/>
              <w:ind w:right="-15"/>
              <w:jc w:val="left"/>
              <w:textAlignment w:val="auto"/>
              <w:rPr>
                <w:kern w:val="0"/>
                <w:sz w:val="26"/>
                <w:szCs w:val="26"/>
                <w:lang w:eastAsia="ru-RU"/>
              </w:rPr>
            </w:pPr>
            <w:r w:rsidRPr="00D735BC">
              <w:rPr>
                <w:kern w:val="0"/>
                <w:sz w:val="26"/>
                <w:szCs w:val="26"/>
                <w:lang w:eastAsia="ru-RU"/>
              </w:rPr>
              <w:t>4</w:t>
            </w:r>
          </w:p>
        </w:tc>
        <w:tc>
          <w:tcPr>
            <w:tcW w:w="3132" w:type="dxa"/>
            <w:tcBorders>
              <w:top w:val="nil"/>
              <w:left w:val="nil"/>
              <w:bottom w:val="single" w:sz="4" w:space="0" w:color="000000"/>
              <w:right w:val="single" w:sz="4" w:space="0" w:color="000000"/>
            </w:tcBorders>
            <w:shd w:val="clear" w:color="auto" w:fill="auto"/>
            <w:vAlign w:val="bottom"/>
            <w:hideMark/>
          </w:tcPr>
          <w:p w:rsidR="00444593" w:rsidRPr="00D735BC" w:rsidRDefault="00444593" w:rsidP="00C14C55">
            <w:pPr>
              <w:suppressAutoHyphens w:val="0"/>
              <w:spacing w:line="240" w:lineRule="auto"/>
              <w:ind w:right="-15"/>
              <w:jc w:val="left"/>
              <w:textAlignment w:val="auto"/>
              <w:rPr>
                <w:kern w:val="0"/>
                <w:sz w:val="26"/>
                <w:szCs w:val="26"/>
                <w:lang w:eastAsia="ru-RU"/>
              </w:rPr>
            </w:pPr>
            <w:r w:rsidRPr="00D735BC">
              <w:rPr>
                <w:kern w:val="0"/>
                <w:sz w:val="26"/>
                <w:szCs w:val="26"/>
                <w:lang w:eastAsia="ru-RU"/>
              </w:rPr>
              <w:t>ДЕТОДНИ</w:t>
            </w:r>
          </w:p>
        </w:tc>
        <w:tc>
          <w:tcPr>
            <w:tcW w:w="465"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481</w:t>
            </w:r>
          </w:p>
        </w:tc>
        <w:tc>
          <w:tcPr>
            <w:tcW w:w="856"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2450</w:t>
            </w:r>
          </w:p>
        </w:tc>
        <w:tc>
          <w:tcPr>
            <w:tcW w:w="526"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2931</w:t>
            </w:r>
          </w:p>
        </w:tc>
        <w:tc>
          <w:tcPr>
            <w:tcW w:w="465"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457</w:t>
            </w:r>
          </w:p>
        </w:tc>
        <w:tc>
          <w:tcPr>
            <w:tcW w:w="761"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2348</w:t>
            </w:r>
          </w:p>
        </w:tc>
        <w:tc>
          <w:tcPr>
            <w:tcW w:w="526"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2805</w:t>
            </w:r>
          </w:p>
        </w:tc>
        <w:tc>
          <w:tcPr>
            <w:tcW w:w="465"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488</w:t>
            </w:r>
          </w:p>
        </w:tc>
        <w:tc>
          <w:tcPr>
            <w:tcW w:w="856"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2398</w:t>
            </w:r>
          </w:p>
        </w:tc>
        <w:tc>
          <w:tcPr>
            <w:tcW w:w="526"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2886</w:t>
            </w:r>
          </w:p>
        </w:tc>
        <w:tc>
          <w:tcPr>
            <w:tcW w:w="526"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1426</w:t>
            </w:r>
          </w:p>
        </w:tc>
        <w:tc>
          <w:tcPr>
            <w:tcW w:w="1024"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7196</w:t>
            </w:r>
          </w:p>
        </w:tc>
        <w:tc>
          <w:tcPr>
            <w:tcW w:w="526"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8622</w:t>
            </w:r>
          </w:p>
        </w:tc>
        <w:tc>
          <w:tcPr>
            <w:tcW w:w="587"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5878</w:t>
            </w:r>
          </w:p>
        </w:tc>
        <w:tc>
          <w:tcPr>
            <w:tcW w:w="867"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24422</w:t>
            </w:r>
          </w:p>
        </w:tc>
        <w:tc>
          <w:tcPr>
            <w:tcW w:w="700"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30300</w:t>
            </w:r>
          </w:p>
        </w:tc>
      </w:tr>
      <w:tr w:rsidR="00444593" w:rsidRPr="00D735BC" w:rsidTr="00444593">
        <w:trPr>
          <w:trHeight w:val="840"/>
        </w:trPr>
        <w:tc>
          <w:tcPr>
            <w:tcW w:w="281" w:type="dxa"/>
            <w:tcBorders>
              <w:top w:val="nil"/>
              <w:left w:val="single" w:sz="4" w:space="0" w:color="000000"/>
              <w:bottom w:val="single" w:sz="4" w:space="0" w:color="000000"/>
              <w:right w:val="single" w:sz="4" w:space="0" w:color="000000"/>
            </w:tcBorders>
            <w:shd w:val="clear" w:color="auto" w:fill="auto"/>
            <w:noWrap/>
            <w:vAlign w:val="bottom"/>
            <w:hideMark/>
          </w:tcPr>
          <w:p w:rsidR="00444593" w:rsidRPr="00D735BC" w:rsidRDefault="00444593" w:rsidP="00C14C55">
            <w:pPr>
              <w:suppressAutoHyphens w:val="0"/>
              <w:spacing w:line="240" w:lineRule="auto"/>
              <w:ind w:right="-15"/>
              <w:jc w:val="left"/>
              <w:textAlignment w:val="auto"/>
              <w:rPr>
                <w:kern w:val="0"/>
                <w:sz w:val="26"/>
                <w:szCs w:val="26"/>
                <w:lang w:eastAsia="ru-RU"/>
              </w:rPr>
            </w:pPr>
            <w:r w:rsidRPr="00D735BC">
              <w:rPr>
                <w:kern w:val="0"/>
                <w:sz w:val="26"/>
                <w:szCs w:val="26"/>
                <w:lang w:eastAsia="ru-RU"/>
              </w:rPr>
              <w:t>5</w:t>
            </w:r>
          </w:p>
        </w:tc>
        <w:tc>
          <w:tcPr>
            <w:tcW w:w="3132" w:type="dxa"/>
            <w:tcBorders>
              <w:top w:val="nil"/>
              <w:left w:val="nil"/>
              <w:bottom w:val="single" w:sz="4" w:space="0" w:color="000000"/>
              <w:right w:val="single" w:sz="4" w:space="0" w:color="000000"/>
            </w:tcBorders>
            <w:shd w:val="clear" w:color="auto" w:fill="auto"/>
            <w:vAlign w:val="bottom"/>
            <w:hideMark/>
          </w:tcPr>
          <w:p w:rsidR="00444593" w:rsidRPr="00D735BC" w:rsidRDefault="00444593" w:rsidP="00C14C55">
            <w:pPr>
              <w:suppressAutoHyphens w:val="0"/>
              <w:spacing w:line="240" w:lineRule="auto"/>
              <w:ind w:right="-15"/>
              <w:jc w:val="left"/>
              <w:textAlignment w:val="auto"/>
              <w:rPr>
                <w:b/>
                <w:bCs/>
                <w:kern w:val="0"/>
                <w:sz w:val="26"/>
                <w:szCs w:val="26"/>
                <w:lang w:eastAsia="ru-RU"/>
              </w:rPr>
            </w:pPr>
            <w:r w:rsidRPr="00D735BC">
              <w:rPr>
                <w:b/>
                <w:bCs/>
                <w:kern w:val="0"/>
                <w:sz w:val="26"/>
                <w:szCs w:val="26"/>
                <w:lang w:eastAsia="ru-RU"/>
              </w:rPr>
              <w:t>ПОСЕЩАЕМОСТЬ НА ОДНОГО РЕБЕНКА (ФУНКЦИОНИРОВАНИЕ)</w:t>
            </w:r>
          </w:p>
        </w:tc>
        <w:tc>
          <w:tcPr>
            <w:tcW w:w="465"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17,0</w:t>
            </w:r>
          </w:p>
        </w:tc>
        <w:tc>
          <w:tcPr>
            <w:tcW w:w="856"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19,0</w:t>
            </w:r>
          </w:p>
        </w:tc>
        <w:tc>
          <w:tcPr>
            <w:tcW w:w="526"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18,8</w:t>
            </w:r>
          </w:p>
        </w:tc>
        <w:tc>
          <w:tcPr>
            <w:tcW w:w="465"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15,7</w:t>
            </w:r>
          </w:p>
        </w:tc>
        <w:tc>
          <w:tcPr>
            <w:tcW w:w="761"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18,0</w:t>
            </w:r>
          </w:p>
        </w:tc>
        <w:tc>
          <w:tcPr>
            <w:tcW w:w="526"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17,6</w:t>
            </w:r>
          </w:p>
        </w:tc>
        <w:tc>
          <w:tcPr>
            <w:tcW w:w="465"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17,4</w:t>
            </w:r>
          </w:p>
        </w:tc>
        <w:tc>
          <w:tcPr>
            <w:tcW w:w="856"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18,4</w:t>
            </w:r>
          </w:p>
        </w:tc>
        <w:tc>
          <w:tcPr>
            <w:tcW w:w="526"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18,2</w:t>
            </w:r>
          </w:p>
        </w:tc>
        <w:tc>
          <w:tcPr>
            <w:tcW w:w="526"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51,0</w:t>
            </w:r>
          </w:p>
        </w:tc>
        <w:tc>
          <w:tcPr>
            <w:tcW w:w="1024"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56,0</w:t>
            </w:r>
          </w:p>
        </w:tc>
        <w:tc>
          <w:tcPr>
            <w:tcW w:w="526"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55,0</w:t>
            </w:r>
          </w:p>
        </w:tc>
        <w:tc>
          <w:tcPr>
            <w:tcW w:w="587"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189,0</w:t>
            </w:r>
          </w:p>
        </w:tc>
        <w:tc>
          <w:tcPr>
            <w:tcW w:w="867"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194,0</w:t>
            </w:r>
          </w:p>
        </w:tc>
        <w:tc>
          <w:tcPr>
            <w:tcW w:w="700"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193,0</w:t>
            </w:r>
          </w:p>
        </w:tc>
      </w:tr>
      <w:tr w:rsidR="00444593" w:rsidRPr="00D735BC" w:rsidTr="00444593">
        <w:trPr>
          <w:trHeight w:val="705"/>
        </w:trPr>
        <w:tc>
          <w:tcPr>
            <w:tcW w:w="281" w:type="dxa"/>
            <w:tcBorders>
              <w:top w:val="nil"/>
              <w:left w:val="single" w:sz="4" w:space="0" w:color="000000"/>
              <w:bottom w:val="single" w:sz="4" w:space="0" w:color="000000"/>
              <w:right w:val="single" w:sz="4" w:space="0" w:color="000000"/>
            </w:tcBorders>
            <w:shd w:val="clear" w:color="auto" w:fill="auto"/>
            <w:noWrap/>
            <w:vAlign w:val="bottom"/>
            <w:hideMark/>
          </w:tcPr>
          <w:p w:rsidR="00444593" w:rsidRPr="00D735BC" w:rsidRDefault="00444593" w:rsidP="00C14C55">
            <w:pPr>
              <w:suppressAutoHyphens w:val="0"/>
              <w:spacing w:line="240" w:lineRule="auto"/>
              <w:ind w:right="-15"/>
              <w:jc w:val="left"/>
              <w:textAlignment w:val="auto"/>
              <w:rPr>
                <w:kern w:val="0"/>
                <w:sz w:val="26"/>
                <w:szCs w:val="26"/>
                <w:lang w:eastAsia="ru-RU"/>
              </w:rPr>
            </w:pPr>
            <w:r w:rsidRPr="00D735BC">
              <w:rPr>
                <w:kern w:val="0"/>
                <w:sz w:val="26"/>
                <w:szCs w:val="26"/>
                <w:lang w:eastAsia="ru-RU"/>
              </w:rPr>
              <w:t>6</w:t>
            </w:r>
          </w:p>
        </w:tc>
        <w:tc>
          <w:tcPr>
            <w:tcW w:w="3132" w:type="dxa"/>
            <w:tcBorders>
              <w:top w:val="nil"/>
              <w:left w:val="nil"/>
              <w:bottom w:val="single" w:sz="4" w:space="0" w:color="000000"/>
              <w:right w:val="single" w:sz="4" w:space="0" w:color="000000"/>
            </w:tcBorders>
            <w:shd w:val="clear" w:color="auto" w:fill="auto"/>
            <w:vAlign w:val="bottom"/>
            <w:hideMark/>
          </w:tcPr>
          <w:p w:rsidR="00444593" w:rsidRPr="00D735BC" w:rsidRDefault="00444593" w:rsidP="00C14C55">
            <w:pPr>
              <w:suppressAutoHyphens w:val="0"/>
              <w:spacing w:line="240" w:lineRule="auto"/>
              <w:ind w:right="-15"/>
              <w:jc w:val="left"/>
              <w:textAlignment w:val="auto"/>
              <w:rPr>
                <w:kern w:val="0"/>
                <w:sz w:val="26"/>
                <w:szCs w:val="26"/>
                <w:lang w:eastAsia="ru-RU"/>
              </w:rPr>
            </w:pPr>
            <w:r w:rsidRPr="00D735BC">
              <w:rPr>
                <w:kern w:val="0"/>
                <w:sz w:val="26"/>
                <w:szCs w:val="26"/>
                <w:lang w:eastAsia="ru-RU"/>
              </w:rPr>
              <w:t>ВСЕГО ПРОПУЩЕНО ДНЕЙ</w:t>
            </w:r>
          </w:p>
        </w:tc>
        <w:tc>
          <w:tcPr>
            <w:tcW w:w="465"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163</w:t>
            </w:r>
          </w:p>
        </w:tc>
        <w:tc>
          <w:tcPr>
            <w:tcW w:w="856"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494</w:t>
            </w:r>
          </w:p>
        </w:tc>
        <w:tc>
          <w:tcPr>
            <w:tcW w:w="526"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657</w:t>
            </w:r>
          </w:p>
        </w:tc>
        <w:tc>
          <w:tcPr>
            <w:tcW w:w="465"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152</w:t>
            </w:r>
          </w:p>
        </w:tc>
        <w:tc>
          <w:tcPr>
            <w:tcW w:w="761"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375</w:t>
            </w:r>
          </w:p>
        </w:tc>
        <w:tc>
          <w:tcPr>
            <w:tcW w:w="526"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527</w:t>
            </w:r>
          </w:p>
        </w:tc>
        <w:tc>
          <w:tcPr>
            <w:tcW w:w="465"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100</w:t>
            </w:r>
          </w:p>
        </w:tc>
        <w:tc>
          <w:tcPr>
            <w:tcW w:w="856"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330</w:t>
            </w:r>
          </w:p>
        </w:tc>
        <w:tc>
          <w:tcPr>
            <w:tcW w:w="526"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430</w:t>
            </w:r>
          </w:p>
        </w:tc>
        <w:tc>
          <w:tcPr>
            <w:tcW w:w="526"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414</w:t>
            </w:r>
          </w:p>
        </w:tc>
        <w:tc>
          <w:tcPr>
            <w:tcW w:w="1024"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1200</w:t>
            </w:r>
          </w:p>
        </w:tc>
        <w:tc>
          <w:tcPr>
            <w:tcW w:w="526"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1614</w:t>
            </w:r>
          </w:p>
        </w:tc>
        <w:tc>
          <w:tcPr>
            <w:tcW w:w="587"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2175</w:t>
            </w:r>
          </w:p>
        </w:tc>
        <w:tc>
          <w:tcPr>
            <w:tcW w:w="867"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6387</w:t>
            </w:r>
          </w:p>
        </w:tc>
        <w:tc>
          <w:tcPr>
            <w:tcW w:w="700"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8562</w:t>
            </w:r>
          </w:p>
        </w:tc>
      </w:tr>
      <w:tr w:rsidR="00444593" w:rsidRPr="00D735BC" w:rsidTr="00444593">
        <w:trPr>
          <w:trHeight w:val="645"/>
        </w:trPr>
        <w:tc>
          <w:tcPr>
            <w:tcW w:w="281" w:type="dxa"/>
            <w:tcBorders>
              <w:top w:val="nil"/>
              <w:left w:val="single" w:sz="4" w:space="0" w:color="000000"/>
              <w:bottom w:val="single" w:sz="4" w:space="0" w:color="000000"/>
              <w:right w:val="single" w:sz="4" w:space="0" w:color="000000"/>
            </w:tcBorders>
            <w:shd w:val="clear" w:color="auto" w:fill="auto"/>
            <w:noWrap/>
            <w:vAlign w:val="bottom"/>
            <w:hideMark/>
          </w:tcPr>
          <w:p w:rsidR="00444593" w:rsidRPr="00D735BC" w:rsidRDefault="00444593" w:rsidP="00C14C55">
            <w:pPr>
              <w:suppressAutoHyphens w:val="0"/>
              <w:spacing w:line="240" w:lineRule="auto"/>
              <w:ind w:right="-15"/>
              <w:jc w:val="left"/>
              <w:textAlignment w:val="auto"/>
              <w:rPr>
                <w:kern w:val="0"/>
                <w:sz w:val="26"/>
                <w:szCs w:val="26"/>
                <w:lang w:eastAsia="ru-RU"/>
              </w:rPr>
            </w:pPr>
            <w:r w:rsidRPr="00D735BC">
              <w:rPr>
                <w:kern w:val="0"/>
                <w:sz w:val="26"/>
                <w:szCs w:val="26"/>
                <w:lang w:eastAsia="ru-RU"/>
              </w:rPr>
              <w:t>7</w:t>
            </w:r>
          </w:p>
        </w:tc>
        <w:tc>
          <w:tcPr>
            <w:tcW w:w="3132" w:type="dxa"/>
            <w:tcBorders>
              <w:top w:val="nil"/>
              <w:left w:val="nil"/>
              <w:bottom w:val="single" w:sz="4" w:space="0" w:color="000000"/>
              <w:right w:val="single" w:sz="4" w:space="0" w:color="000000"/>
            </w:tcBorders>
            <w:shd w:val="clear" w:color="auto" w:fill="auto"/>
            <w:vAlign w:val="bottom"/>
            <w:hideMark/>
          </w:tcPr>
          <w:p w:rsidR="00444593" w:rsidRPr="00D735BC" w:rsidRDefault="00444593" w:rsidP="00C14C55">
            <w:pPr>
              <w:suppressAutoHyphens w:val="0"/>
              <w:spacing w:line="240" w:lineRule="auto"/>
              <w:ind w:right="-15"/>
              <w:jc w:val="left"/>
              <w:textAlignment w:val="auto"/>
              <w:rPr>
                <w:kern w:val="0"/>
                <w:sz w:val="26"/>
                <w:szCs w:val="26"/>
                <w:lang w:eastAsia="ru-RU"/>
              </w:rPr>
            </w:pPr>
            <w:r w:rsidRPr="00D735BC">
              <w:rPr>
                <w:kern w:val="0"/>
                <w:sz w:val="26"/>
                <w:szCs w:val="26"/>
                <w:lang w:eastAsia="ru-RU"/>
              </w:rPr>
              <w:t>ИЗ НИХ ПО БОЛЕЗНИ</w:t>
            </w:r>
          </w:p>
        </w:tc>
        <w:tc>
          <w:tcPr>
            <w:tcW w:w="465"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139</w:t>
            </w:r>
          </w:p>
        </w:tc>
        <w:tc>
          <w:tcPr>
            <w:tcW w:w="856"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308</w:t>
            </w:r>
          </w:p>
        </w:tc>
        <w:tc>
          <w:tcPr>
            <w:tcW w:w="526"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447</w:t>
            </w:r>
          </w:p>
        </w:tc>
        <w:tc>
          <w:tcPr>
            <w:tcW w:w="465"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108</w:t>
            </w:r>
          </w:p>
        </w:tc>
        <w:tc>
          <w:tcPr>
            <w:tcW w:w="761"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234</w:t>
            </w:r>
          </w:p>
        </w:tc>
        <w:tc>
          <w:tcPr>
            <w:tcW w:w="526"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342</w:t>
            </w:r>
          </w:p>
        </w:tc>
        <w:tc>
          <w:tcPr>
            <w:tcW w:w="465"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46</w:t>
            </w:r>
          </w:p>
        </w:tc>
        <w:tc>
          <w:tcPr>
            <w:tcW w:w="856"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181</w:t>
            </w:r>
          </w:p>
        </w:tc>
        <w:tc>
          <w:tcPr>
            <w:tcW w:w="526"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227</w:t>
            </w:r>
          </w:p>
        </w:tc>
        <w:tc>
          <w:tcPr>
            <w:tcW w:w="526"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293</w:t>
            </w:r>
          </w:p>
        </w:tc>
        <w:tc>
          <w:tcPr>
            <w:tcW w:w="1024"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723</w:t>
            </w:r>
          </w:p>
        </w:tc>
        <w:tc>
          <w:tcPr>
            <w:tcW w:w="526"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1016</w:t>
            </w:r>
          </w:p>
        </w:tc>
        <w:tc>
          <w:tcPr>
            <w:tcW w:w="587"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1430</w:t>
            </w:r>
          </w:p>
        </w:tc>
        <w:tc>
          <w:tcPr>
            <w:tcW w:w="867"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3139</w:t>
            </w:r>
          </w:p>
        </w:tc>
        <w:tc>
          <w:tcPr>
            <w:tcW w:w="700"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4569</w:t>
            </w:r>
          </w:p>
        </w:tc>
      </w:tr>
      <w:tr w:rsidR="00444593" w:rsidRPr="00D735BC" w:rsidTr="00444593">
        <w:trPr>
          <w:trHeight w:val="630"/>
        </w:trPr>
        <w:tc>
          <w:tcPr>
            <w:tcW w:w="281" w:type="dxa"/>
            <w:tcBorders>
              <w:top w:val="nil"/>
              <w:left w:val="single" w:sz="4" w:space="0" w:color="000000"/>
              <w:bottom w:val="single" w:sz="4" w:space="0" w:color="000000"/>
              <w:right w:val="single" w:sz="4" w:space="0" w:color="000000"/>
            </w:tcBorders>
            <w:shd w:val="clear" w:color="auto" w:fill="auto"/>
            <w:noWrap/>
            <w:vAlign w:val="bottom"/>
            <w:hideMark/>
          </w:tcPr>
          <w:p w:rsidR="00444593" w:rsidRPr="00D735BC" w:rsidRDefault="00444593" w:rsidP="00C14C55">
            <w:pPr>
              <w:suppressAutoHyphens w:val="0"/>
              <w:spacing w:line="240" w:lineRule="auto"/>
              <w:ind w:right="-15"/>
              <w:jc w:val="left"/>
              <w:textAlignment w:val="auto"/>
              <w:rPr>
                <w:kern w:val="0"/>
                <w:sz w:val="26"/>
                <w:szCs w:val="26"/>
                <w:lang w:eastAsia="ru-RU"/>
              </w:rPr>
            </w:pPr>
            <w:r w:rsidRPr="00D735BC">
              <w:rPr>
                <w:kern w:val="0"/>
                <w:sz w:val="26"/>
                <w:szCs w:val="26"/>
                <w:lang w:eastAsia="ru-RU"/>
              </w:rPr>
              <w:t>8</w:t>
            </w:r>
          </w:p>
        </w:tc>
        <w:tc>
          <w:tcPr>
            <w:tcW w:w="3132" w:type="dxa"/>
            <w:tcBorders>
              <w:top w:val="nil"/>
              <w:left w:val="nil"/>
              <w:bottom w:val="single" w:sz="4" w:space="0" w:color="000000"/>
              <w:right w:val="single" w:sz="4" w:space="0" w:color="000000"/>
            </w:tcBorders>
            <w:shd w:val="clear" w:color="auto" w:fill="auto"/>
            <w:vAlign w:val="bottom"/>
            <w:hideMark/>
          </w:tcPr>
          <w:p w:rsidR="00444593" w:rsidRPr="00D735BC" w:rsidRDefault="00444593" w:rsidP="00C14C55">
            <w:pPr>
              <w:suppressAutoHyphens w:val="0"/>
              <w:spacing w:line="240" w:lineRule="auto"/>
              <w:ind w:right="-15"/>
              <w:jc w:val="left"/>
              <w:textAlignment w:val="auto"/>
              <w:rPr>
                <w:b/>
                <w:bCs/>
                <w:kern w:val="0"/>
                <w:sz w:val="26"/>
                <w:szCs w:val="26"/>
                <w:lang w:eastAsia="ru-RU"/>
              </w:rPr>
            </w:pPr>
            <w:r w:rsidRPr="00D735BC">
              <w:rPr>
                <w:b/>
                <w:bCs/>
                <w:kern w:val="0"/>
                <w:sz w:val="26"/>
                <w:szCs w:val="26"/>
                <w:lang w:eastAsia="ru-RU"/>
              </w:rPr>
              <w:t>ПО ДРУГИМ ПРИЧИНАМ</w:t>
            </w:r>
          </w:p>
        </w:tc>
        <w:tc>
          <w:tcPr>
            <w:tcW w:w="465"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24</w:t>
            </w:r>
          </w:p>
        </w:tc>
        <w:tc>
          <w:tcPr>
            <w:tcW w:w="856"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186</w:t>
            </w:r>
          </w:p>
        </w:tc>
        <w:tc>
          <w:tcPr>
            <w:tcW w:w="526"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210</w:t>
            </w:r>
          </w:p>
        </w:tc>
        <w:tc>
          <w:tcPr>
            <w:tcW w:w="465"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43</w:t>
            </w:r>
          </w:p>
        </w:tc>
        <w:tc>
          <w:tcPr>
            <w:tcW w:w="761"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142</w:t>
            </w:r>
          </w:p>
        </w:tc>
        <w:tc>
          <w:tcPr>
            <w:tcW w:w="526"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185</w:t>
            </w:r>
          </w:p>
        </w:tc>
        <w:tc>
          <w:tcPr>
            <w:tcW w:w="465"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54</w:t>
            </w:r>
          </w:p>
        </w:tc>
        <w:tc>
          <w:tcPr>
            <w:tcW w:w="856"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149</w:t>
            </w:r>
          </w:p>
        </w:tc>
        <w:tc>
          <w:tcPr>
            <w:tcW w:w="526"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203</w:t>
            </w:r>
          </w:p>
        </w:tc>
        <w:tc>
          <w:tcPr>
            <w:tcW w:w="526"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121</w:t>
            </w:r>
          </w:p>
        </w:tc>
        <w:tc>
          <w:tcPr>
            <w:tcW w:w="1024"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477</w:t>
            </w:r>
          </w:p>
        </w:tc>
        <w:tc>
          <w:tcPr>
            <w:tcW w:w="526"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598</w:t>
            </w:r>
          </w:p>
        </w:tc>
        <w:tc>
          <w:tcPr>
            <w:tcW w:w="587"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745</w:t>
            </w:r>
          </w:p>
        </w:tc>
        <w:tc>
          <w:tcPr>
            <w:tcW w:w="867"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3248</w:t>
            </w:r>
          </w:p>
        </w:tc>
        <w:tc>
          <w:tcPr>
            <w:tcW w:w="700"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3993</w:t>
            </w:r>
          </w:p>
        </w:tc>
      </w:tr>
      <w:tr w:rsidR="00444593" w:rsidRPr="00D735BC" w:rsidTr="00444593">
        <w:trPr>
          <w:trHeight w:val="1020"/>
        </w:trPr>
        <w:tc>
          <w:tcPr>
            <w:tcW w:w="281" w:type="dxa"/>
            <w:tcBorders>
              <w:top w:val="nil"/>
              <w:left w:val="single" w:sz="4" w:space="0" w:color="000000"/>
              <w:bottom w:val="single" w:sz="4" w:space="0" w:color="000000"/>
              <w:right w:val="single" w:sz="4" w:space="0" w:color="000000"/>
            </w:tcBorders>
            <w:shd w:val="clear" w:color="auto" w:fill="auto"/>
            <w:noWrap/>
            <w:vAlign w:val="bottom"/>
            <w:hideMark/>
          </w:tcPr>
          <w:p w:rsidR="00444593" w:rsidRPr="00D735BC" w:rsidRDefault="00444593" w:rsidP="00C14C55">
            <w:pPr>
              <w:suppressAutoHyphens w:val="0"/>
              <w:spacing w:line="240" w:lineRule="auto"/>
              <w:ind w:right="-15"/>
              <w:jc w:val="left"/>
              <w:textAlignment w:val="auto"/>
              <w:rPr>
                <w:kern w:val="0"/>
                <w:sz w:val="26"/>
                <w:szCs w:val="26"/>
                <w:lang w:eastAsia="ru-RU"/>
              </w:rPr>
            </w:pPr>
            <w:r w:rsidRPr="00D735BC">
              <w:rPr>
                <w:kern w:val="0"/>
                <w:sz w:val="26"/>
                <w:szCs w:val="26"/>
                <w:lang w:eastAsia="ru-RU"/>
              </w:rPr>
              <w:t>9</w:t>
            </w:r>
          </w:p>
        </w:tc>
        <w:tc>
          <w:tcPr>
            <w:tcW w:w="3132" w:type="dxa"/>
            <w:tcBorders>
              <w:top w:val="nil"/>
              <w:left w:val="nil"/>
              <w:bottom w:val="single" w:sz="4" w:space="0" w:color="000000"/>
              <w:right w:val="single" w:sz="4" w:space="0" w:color="000000"/>
            </w:tcBorders>
            <w:shd w:val="clear" w:color="auto" w:fill="auto"/>
            <w:vAlign w:val="bottom"/>
            <w:hideMark/>
          </w:tcPr>
          <w:p w:rsidR="00444593" w:rsidRPr="00D735BC" w:rsidRDefault="00444593" w:rsidP="00C14C55">
            <w:pPr>
              <w:suppressAutoHyphens w:val="0"/>
              <w:spacing w:line="240" w:lineRule="auto"/>
              <w:ind w:right="-15"/>
              <w:jc w:val="left"/>
              <w:textAlignment w:val="auto"/>
              <w:rPr>
                <w:b/>
                <w:bCs/>
                <w:kern w:val="0"/>
                <w:sz w:val="26"/>
                <w:szCs w:val="26"/>
                <w:lang w:eastAsia="ru-RU"/>
              </w:rPr>
            </w:pPr>
            <w:r w:rsidRPr="00D735BC">
              <w:rPr>
                <w:b/>
                <w:bCs/>
                <w:kern w:val="0"/>
                <w:sz w:val="26"/>
                <w:szCs w:val="26"/>
                <w:lang w:eastAsia="ru-RU"/>
              </w:rPr>
              <w:t>КОЛИЧЕСТВО ДНЕЙ ПРОПУЩЕННЫХ ОДНИМ РЕБЕНКОМ ПО БОЛЕЗНИ</w:t>
            </w:r>
          </w:p>
        </w:tc>
        <w:tc>
          <w:tcPr>
            <w:tcW w:w="465"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4,9</w:t>
            </w:r>
          </w:p>
        </w:tc>
        <w:tc>
          <w:tcPr>
            <w:tcW w:w="856"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2,4</w:t>
            </w:r>
          </w:p>
        </w:tc>
        <w:tc>
          <w:tcPr>
            <w:tcW w:w="526"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2,9</w:t>
            </w:r>
          </w:p>
        </w:tc>
        <w:tc>
          <w:tcPr>
            <w:tcW w:w="465"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3,7</w:t>
            </w:r>
          </w:p>
        </w:tc>
        <w:tc>
          <w:tcPr>
            <w:tcW w:w="761"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1,8</w:t>
            </w:r>
          </w:p>
        </w:tc>
        <w:tc>
          <w:tcPr>
            <w:tcW w:w="526"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2,1</w:t>
            </w:r>
          </w:p>
        </w:tc>
        <w:tc>
          <w:tcPr>
            <w:tcW w:w="465"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1,6</w:t>
            </w:r>
          </w:p>
        </w:tc>
        <w:tc>
          <w:tcPr>
            <w:tcW w:w="856"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1,4</w:t>
            </w:r>
          </w:p>
        </w:tc>
        <w:tc>
          <w:tcPr>
            <w:tcW w:w="526"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1,4</w:t>
            </w:r>
          </w:p>
        </w:tc>
        <w:tc>
          <w:tcPr>
            <w:tcW w:w="526"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10,4</w:t>
            </w:r>
          </w:p>
        </w:tc>
        <w:tc>
          <w:tcPr>
            <w:tcW w:w="1024"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5,6</w:t>
            </w:r>
          </w:p>
        </w:tc>
        <w:tc>
          <w:tcPr>
            <w:tcW w:w="526"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6,5</w:t>
            </w:r>
          </w:p>
        </w:tc>
        <w:tc>
          <w:tcPr>
            <w:tcW w:w="587"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46,0</w:t>
            </w:r>
          </w:p>
        </w:tc>
        <w:tc>
          <w:tcPr>
            <w:tcW w:w="867"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25,0</w:t>
            </w:r>
          </w:p>
        </w:tc>
        <w:tc>
          <w:tcPr>
            <w:tcW w:w="700"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29,0</w:t>
            </w:r>
          </w:p>
        </w:tc>
      </w:tr>
      <w:tr w:rsidR="00444593" w:rsidRPr="00D735BC" w:rsidTr="00444593">
        <w:trPr>
          <w:trHeight w:val="705"/>
        </w:trPr>
        <w:tc>
          <w:tcPr>
            <w:tcW w:w="281" w:type="dxa"/>
            <w:tcBorders>
              <w:top w:val="nil"/>
              <w:left w:val="single" w:sz="4" w:space="0" w:color="000000"/>
              <w:bottom w:val="single" w:sz="4" w:space="0" w:color="000000"/>
              <w:right w:val="single" w:sz="4" w:space="0" w:color="000000"/>
            </w:tcBorders>
            <w:shd w:val="clear" w:color="auto" w:fill="auto"/>
            <w:noWrap/>
            <w:vAlign w:val="bottom"/>
            <w:hideMark/>
          </w:tcPr>
          <w:p w:rsidR="00444593" w:rsidRPr="00D735BC" w:rsidRDefault="00444593" w:rsidP="00C14C55">
            <w:pPr>
              <w:suppressAutoHyphens w:val="0"/>
              <w:spacing w:line="240" w:lineRule="auto"/>
              <w:ind w:right="-15"/>
              <w:jc w:val="left"/>
              <w:textAlignment w:val="auto"/>
              <w:rPr>
                <w:kern w:val="0"/>
                <w:sz w:val="26"/>
                <w:szCs w:val="26"/>
                <w:lang w:eastAsia="ru-RU"/>
              </w:rPr>
            </w:pPr>
            <w:r w:rsidRPr="00D735BC">
              <w:rPr>
                <w:kern w:val="0"/>
                <w:sz w:val="26"/>
                <w:szCs w:val="26"/>
                <w:lang w:eastAsia="ru-RU"/>
              </w:rPr>
              <w:lastRenderedPageBreak/>
              <w:t>10</w:t>
            </w:r>
          </w:p>
        </w:tc>
        <w:tc>
          <w:tcPr>
            <w:tcW w:w="3132" w:type="dxa"/>
            <w:tcBorders>
              <w:top w:val="nil"/>
              <w:left w:val="nil"/>
              <w:bottom w:val="single" w:sz="4" w:space="0" w:color="000000"/>
              <w:right w:val="single" w:sz="4" w:space="0" w:color="000000"/>
            </w:tcBorders>
            <w:shd w:val="clear" w:color="auto" w:fill="auto"/>
            <w:vAlign w:val="bottom"/>
            <w:hideMark/>
          </w:tcPr>
          <w:p w:rsidR="00444593" w:rsidRPr="00D735BC" w:rsidRDefault="00444593" w:rsidP="00C14C55">
            <w:pPr>
              <w:suppressAutoHyphens w:val="0"/>
              <w:spacing w:line="240" w:lineRule="auto"/>
              <w:ind w:right="-15"/>
              <w:jc w:val="left"/>
              <w:textAlignment w:val="auto"/>
              <w:rPr>
                <w:kern w:val="0"/>
                <w:sz w:val="26"/>
                <w:szCs w:val="26"/>
                <w:lang w:eastAsia="ru-RU"/>
              </w:rPr>
            </w:pPr>
            <w:r w:rsidRPr="00D735BC">
              <w:rPr>
                <w:kern w:val="0"/>
                <w:sz w:val="26"/>
                <w:szCs w:val="26"/>
                <w:lang w:eastAsia="ru-RU"/>
              </w:rPr>
              <w:t>КОЛИЧЕСТВО СЛУЧАЕВ ЗАБОЛЕВАЕМОСТИ</w:t>
            </w:r>
          </w:p>
        </w:tc>
        <w:tc>
          <w:tcPr>
            <w:tcW w:w="465"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12</w:t>
            </w:r>
          </w:p>
        </w:tc>
        <w:tc>
          <w:tcPr>
            <w:tcW w:w="856"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38</w:t>
            </w:r>
          </w:p>
        </w:tc>
        <w:tc>
          <w:tcPr>
            <w:tcW w:w="526"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50</w:t>
            </w:r>
          </w:p>
        </w:tc>
        <w:tc>
          <w:tcPr>
            <w:tcW w:w="465"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11</w:t>
            </w:r>
          </w:p>
        </w:tc>
        <w:tc>
          <w:tcPr>
            <w:tcW w:w="761"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34</w:t>
            </w:r>
          </w:p>
        </w:tc>
        <w:tc>
          <w:tcPr>
            <w:tcW w:w="526"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45</w:t>
            </w:r>
          </w:p>
        </w:tc>
        <w:tc>
          <w:tcPr>
            <w:tcW w:w="465"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7</w:t>
            </w:r>
          </w:p>
        </w:tc>
        <w:tc>
          <w:tcPr>
            <w:tcW w:w="856"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24</w:t>
            </w:r>
          </w:p>
        </w:tc>
        <w:tc>
          <w:tcPr>
            <w:tcW w:w="526"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31</w:t>
            </w:r>
          </w:p>
        </w:tc>
        <w:tc>
          <w:tcPr>
            <w:tcW w:w="526"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30</w:t>
            </w:r>
          </w:p>
        </w:tc>
        <w:tc>
          <w:tcPr>
            <w:tcW w:w="1024"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96</w:t>
            </w:r>
          </w:p>
        </w:tc>
        <w:tc>
          <w:tcPr>
            <w:tcW w:w="526"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126</w:t>
            </w:r>
          </w:p>
        </w:tc>
        <w:tc>
          <w:tcPr>
            <w:tcW w:w="587"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160</w:t>
            </w:r>
          </w:p>
        </w:tc>
        <w:tc>
          <w:tcPr>
            <w:tcW w:w="867"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kern w:val="0"/>
                <w:sz w:val="26"/>
                <w:szCs w:val="26"/>
                <w:lang w:eastAsia="ru-RU"/>
              </w:rPr>
            </w:pPr>
            <w:r w:rsidRPr="00D735BC">
              <w:rPr>
                <w:kern w:val="0"/>
                <w:sz w:val="26"/>
                <w:szCs w:val="26"/>
                <w:lang w:eastAsia="ru-RU"/>
              </w:rPr>
              <w:t>422</w:t>
            </w:r>
          </w:p>
        </w:tc>
        <w:tc>
          <w:tcPr>
            <w:tcW w:w="700"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582</w:t>
            </w:r>
          </w:p>
        </w:tc>
      </w:tr>
      <w:tr w:rsidR="00444593" w:rsidRPr="00D735BC" w:rsidTr="00444593">
        <w:trPr>
          <w:trHeight w:val="780"/>
        </w:trPr>
        <w:tc>
          <w:tcPr>
            <w:tcW w:w="281" w:type="dxa"/>
            <w:tcBorders>
              <w:top w:val="nil"/>
              <w:left w:val="single" w:sz="4" w:space="0" w:color="000000"/>
              <w:bottom w:val="single" w:sz="4" w:space="0" w:color="000000"/>
              <w:right w:val="single" w:sz="4" w:space="0" w:color="000000"/>
            </w:tcBorders>
            <w:shd w:val="clear" w:color="auto" w:fill="auto"/>
            <w:noWrap/>
            <w:vAlign w:val="bottom"/>
            <w:hideMark/>
          </w:tcPr>
          <w:p w:rsidR="00444593" w:rsidRPr="00D735BC" w:rsidRDefault="00444593" w:rsidP="00C14C55">
            <w:pPr>
              <w:suppressAutoHyphens w:val="0"/>
              <w:spacing w:line="240" w:lineRule="auto"/>
              <w:ind w:right="-15"/>
              <w:jc w:val="left"/>
              <w:textAlignment w:val="auto"/>
              <w:rPr>
                <w:kern w:val="0"/>
                <w:sz w:val="26"/>
                <w:szCs w:val="26"/>
                <w:lang w:eastAsia="ru-RU"/>
              </w:rPr>
            </w:pPr>
            <w:r w:rsidRPr="00D735BC">
              <w:rPr>
                <w:kern w:val="0"/>
                <w:sz w:val="26"/>
                <w:szCs w:val="26"/>
                <w:lang w:eastAsia="ru-RU"/>
              </w:rPr>
              <w:t>11</w:t>
            </w:r>
          </w:p>
        </w:tc>
        <w:tc>
          <w:tcPr>
            <w:tcW w:w="3132" w:type="dxa"/>
            <w:tcBorders>
              <w:top w:val="nil"/>
              <w:left w:val="nil"/>
              <w:bottom w:val="single" w:sz="4" w:space="0" w:color="000000"/>
              <w:right w:val="single" w:sz="4" w:space="0" w:color="000000"/>
            </w:tcBorders>
            <w:shd w:val="clear" w:color="auto" w:fill="auto"/>
            <w:vAlign w:val="bottom"/>
            <w:hideMark/>
          </w:tcPr>
          <w:p w:rsidR="00444593" w:rsidRPr="00D735BC" w:rsidRDefault="00444593" w:rsidP="00C14C55">
            <w:pPr>
              <w:suppressAutoHyphens w:val="0"/>
              <w:spacing w:line="240" w:lineRule="auto"/>
              <w:ind w:right="-15"/>
              <w:jc w:val="left"/>
              <w:textAlignment w:val="auto"/>
              <w:rPr>
                <w:b/>
                <w:bCs/>
                <w:kern w:val="0"/>
                <w:sz w:val="26"/>
                <w:szCs w:val="26"/>
                <w:lang w:eastAsia="ru-RU"/>
              </w:rPr>
            </w:pPr>
            <w:r w:rsidRPr="00D735BC">
              <w:rPr>
                <w:b/>
                <w:bCs/>
                <w:kern w:val="0"/>
                <w:sz w:val="26"/>
                <w:szCs w:val="26"/>
                <w:lang w:eastAsia="ru-RU"/>
              </w:rPr>
              <w:t>КОЛИЧЕСТВО СЛУЧАЕВ НА ОДНОГО РЕБЕНКА</w:t>
            </w:r>
          </w:p>
        </w:tc>
        <w:tc>
          <w:tcPr>
            <w:tcW w:w="465"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0,4</w:t>
            </w:r>
          </w:p>
        </w:tc>
        <w:tc>
          <w:tcPr>
            <w:tcW w:w="856"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0,3</w:t>
            </w:r>
          </w:p>
        </w:tc>
        <w:tc>
          <w:tcPr>
            <w:tcW w:w="526"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0,3</w:t>
            </w:r>
          </w:p>
        </w:tc>
        <w:tc>
          <w:tcPr>
            <w:tcW w:w="465"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0,3</w:t>
            </w:r>
          </w:p>
        </w:tc>
        <w:tc>
          <w:tcPr>
            <w:tcW w:w="761"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0,2</w:t>
            </w:r>
          </w:p>
        </w:tc>
        <w:tc>
          <w:tcPr>
            <w:tcW w:w="526"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0,2</w:t>
            </w:r>
          </w:p>
        </w:tc>
        <w:tc>
          <w:tcPr>
            <w:tcW w:w="465"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0,2</w:t>
            </w:r>
          </w:p>
        </w:tc>
        <w:tc>
          <w:tcPr>
            <w:tcW w:w="856"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0,2</w:t>
            </w:r>
          </w:p>
        </w:tc>
        <w:tc>
          <w:tcPr>
            <w:tcW w:w="526" w:type="dxa"/>
            <w:tcBorders>
              <w:top w:val="nil"/>
              <w:left w:val="nil"/>
              <w:bottom w:val="single" w:sz="4" w:space="0" w:color="000000"/>
              <w:right w:val="single" w:sz="4" w:space="0" w:color="000000"/>
            </w:tcBorders>
            <w:shd w:val="clear" w:color="auto" w:fill="auto"/>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0,2</w:t>
            </w:r>
          </w:p>
        </w:tc>
        <w:tc>
          <w:tcPr>
            <w:tcW w:w="526"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1,0</w:t>
            </w:r>
          </w:p>
        </w:tc>
        <w:tc>
          <w:tcPr>
            <w:tcW w:w="1024"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0,7</w:t>
            </w:r>
          </w:p>
        </w:tc>
        <w:tc>
          <w:tcPr>
            <w:tcW w:w="526"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0,8</w:t>
            </w:r>
          </w:p>
        </w:tc>
        <w:tc>
          <w:tcPr>
            <w:tcW w:w="587"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5,1</w:t>
            </w:r>
          </w:p>
        </w:tc>
        <w:tc>
          <w:tcPr>
            <w:tcW w:w="867"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3,3</w:t>
            </w:r>
          </w:p>
        </w:tc>
        <w:tc>
          <w:tcPr>
            <w:tcW w:w="700" w:type="dxa"/>
            <w:tcBorders>
              <w:top w:val="nil"/>
              <w:left w:val="nil"/>
              <w:bottom w:val="single" w:sz="4" w:space="0" w:color="000000"/>
              <w:right w:val="single" w:sz="4" w:space="0" w:color="000000"/>
            </w:tcBorders>
            <w:shd w:val="clear" w:color="FFFFFF" w:fill="FFFFCC"/>
            <w:noWrap/>
            <w:vAlign w:val="center"/>
            <w:hideMark/>
          </w:tcPr>
          <w:p w:rsidR="00444593" w:rsidRPr="00D735BC" w:rsidRDefault="00444593" w:rsidP="00C14C55">
            <w:pPr>
              <w:suppressAutoHyphens w:val="0"/>
              <w:spacing w:line="240" w:lineRule="auto"/>
              <w:ind w:right="-15"/>
              <w:jc w:val="center"/>
              <w:textAlignment w:val="auto"/>
              <w:rPr>
                <w:b/>
                <w:bCs/>
                <w:kern w:val="0"/>
                <w:sz w:val="26"/>
                <w:szCs w:val="26"/>
                <w:lang w:eastAsia="ru-RU"/>
              </w:rPr>
            </w:pPr>
            <w:r w:rsidRPr="00D735BC">
              <w:rPr>
                <w:b/>
                <w:bCs/>
                <w:kern w:val="0"/>
                <w:sz w:val="26"/>
                <w:szCs w:val="26"/>
                <w:lang w:eastAsia="ru-RU"/>
              </w:rPr>
              <w:t>3,7</w:t>
            </w:r>
          </w:p>
        </w:tc>
      </w:tr>
    </w:tbl>
    <w:p w:rsidR="00CD5A04" w:rsidRPr="00D735BC" w:rsidRDefault="00CD5A04" w:rsidP="00C14C55">
      <w:pPr>
        <w:pStyle w:val="11"/>
        <w:widowControl/>
        <w:suppressAutoHyphens w:val="0"/>
        <w:spacing w:after="200" w:line="276" w:lineRule="auto"/>
        <w:ind w:right="-15" w:firstLine="709"/>
        <w:contextualSpacing/>
        <w:jc w:val="right"/>
        <w:textAlignment w:val="auto"/>
        <w:rPr>
          <w:rStyle w:val="12"/>
          <w:rFonts w:ascii="Times New Roman" w:eastAsia="Times New Roman" w:hAnsi="Times New Roman" w:cs="Times New Roman"/>
          <w:sz w:val="26"/>
          <w:szCs w:val="26"/>
          <w:lang w:eastAsia="en-US" w:bidi="en-US"/>
        </w:rPr>
      </w:pPr>
    </w:p>
    <w:p w:rsidR="001729D8" w:rsidRPr="00D735BC" w:rsidRDefault="001729D8" w:rsidP="00C14C55">
      <w:pPr>
        <w:spacing w:line="276" w:lineRule="auto"/>
        <w:ind w:right="-15" w:firstLine="709"/>
        <w:contextualSpacing/>
        <w:jc w:val="center"/>
        <w:rPr>
          <w:rStyle w:val="12"/>
          <w:b/>
          <w:bCs/>
          <w:sz w:val="26"/>
          <w:szCs w:val="26"/>
        </w:rPr>
        <w:sectPr w:rsidR="001729D8" w:rsidRPr="00D735BC" w:rsidSect="001729D8">
          <w:pgSz w:w="16838" w:h="11906" w:orient="landscape"/>
          <w:pgMar w:top="426" w:right="1134" w:bottom="850" w:left="1134" w:header="708" w:footer="708" w:gutter="0"/>
          <w:cols w:space="708"/>
          <w:docGrid w:linePitch="360"/>
        </w:sectPr>
      </w:pPr>
    </w:p>
    <w:p w:rsidR="0069174D" w:rsidRPr="00D735BC" w:rsidRDefault="009F6812" w:rsidP="009F6812">
      <w:pPr>
        <w:spacing w:line="276" w:lineRule="auto"/>
        <w:ind w:left="711" w:firstLine="709"/>
        <w:jc w:val="center"/>
        <w:rPr>
          <w:b/>
          <w:sz w:val="26"/>
          <w:szCs w:val="26"/>
        </w:rPr>
      </w:pPr>
      <w:r w:rsidRPr="00D735BC">
        <w:rPr>
          <w:b/>
          <w:sz w:val="26"/>
          <w:szCs w:val="26"/>
        </w:rPr>
        <w:lastRenderedPageBreak/>
        <w:t>Оценка системы управления организации</w:t>
      </w:r>
    </w:p>
    <w:p w:rsidR="0069174D" w:rsidRPr="00D735BC" w:rsidRDefault="0069174D" w:rsidP="009F6812">
      <w:pPr>
        <w:spacing w:line="276" w:lineRule="auto"/>
        <w:ind w:left="-17" w:right="839" w:firstLine="709"/>
        <w:rPr>
          <w:sz w:val="26"/>
          <w:szCs w:val="26"/>
        </w:rPr>
      </w:pPr>
      <w:r w:rsidRPr="00D735BC">
        <w:rPr>
          <w:sz w:val="26"/>
          <w:szCs w:val="26"/>
        </w:rPr>
        <w:t>Управление ДОО осуществляется в соответствии с Уставом ДОО и законодательством РФ. Учреждение реализует программу развития учреждения (стратегический план развития учреждения, содержащего основные концептуальные на</w:t>
      </w:r>
      <w:r w:rsidR="002A032D" w:rsidRPr="00D735BC">
        <w:rPr>
          <w:sz w:val="26"/>
          <w:szCs w:val="26"/>
        </w:rPr>
        <w:t>правления работы). Управление МБ</w:t>
      </w:r>
      <w:r w:rsidRPr="00D735BC">
        <w:rPr>
          <w:sz w:val="26"/>
          <w:szCs w:val="26"/>
        </w:rPr>
        <w:t xml:space="preserve">ДОУ строится на следующих принципах: коллегиальность в руководстве, делегирование полномочий; требовательность; контроль результатов; демократичность.  </w:t>
      </w:r>
    </w:p>
    <w:p w:rsidR="0069174D" w:rsidRPr="00D735BC" w:rsidRDefault="0069174D" w:rsidP="009F6812">
      <w:pPr>
        <w:spacing w:line="276" w:lineRule="auto"/>
        <w:ind w:left="-15" w:right="839" w:firstLine="709"/>
        <w:rPr>
          <w:sz w:val="26"/>
          <w:szCs w:val="26"/>
        </w:rPr>
      </w:pPr>
      <w:r w:rsidRPr="00D735BC">
        <w:rPr>
          <w:sz w:val="26"/>
          <w:szCs w:val="26"/>
        </w:rPr>
        <w:t xml:space="preserve">Единоличным исполнительным органом Организации является заведующий, который осуществляет текущее руководство деятельностью ДОО. Наиболее важные вопросы жизни и деятельности дошкольной организации рассматриваются на коллегиальном уровне.  </w:t>
      </w:r>
    </w:p>
    <w:p w:rsidR="0069174D" w:rsidRPr="00D735BC" w:rsidRDefault="0069174D" w:rsidP="009F6812">
      <w:pPr>
        <w:spacing w:line="276" w:lineRule="auto"/>
        <w:ind w:right="839" w:firstLine="709"/>
        <w:rPr>
          <w:sz w:val="26"/>
          <w:szCs w:val="26"/>
        </w:rPr>
      </w:pPr>
      <w:r w:rsidRPr="00D735BC">
        <w:rPr>
          <w:sz w:val="26"/>
          <w:szCs w:val="26"/>
        </w:rPr>
        <w:t xml:space="preserve">Формами общественного управления ДОО являются:  </w:t>
      </w:r>
    </w:p>
    <w:p w:rsidR="002A032D" w:rsidRPr="00D735BC" w:rsidRDefault="002A032D" w:rsidP="009F6812">
      <w:pPr>
        <w:spacing w:line="276" w:lineRule="auto"/>
        <w:ind w:right="839" w:firstLine="709"/>
        <w:rPr>
          <w:sz w:val="26"/>
          <w:szCs w:val="26"/>
        </w:rPr>
      </w:pPr>
      <w:r w:rsidRPr="00D735BC">
        <w:rPr>
          <w:sz w:val="26"/>
          <w:szCs w:val="26"/>
        </w:rPr>
        <w:t>Общее собрание работников</w:t>
      </w:r>
    </w:p>
    <w:p w:rsidR="002A032D" w:rsidRPr="00D735BC" w:rsidRDefault="002A032D" w:rsidP="009F6812">
      <w:pPr>
        <w:spacing w:line="276" w:lineRule="auto"/>
        <w:ind w:right="839" w:firstLine="709"/>
        <w:rPr>
          <w:sz w:val="26"/>
          <w:szCs w:val="26"/>
        </w:rPr>
      </w:pPr>
      <w:r w:rsidRPr="00D735BC">
        <w:rPr>
          <w:sz w:val="26"/>
          <w:szCs w:val="26"/>
        </w:rPr>
        <w:t>Педагогический совет</w:t>
      </w:r>
    </w:p>
    <w:p w:rsidR="002A032D" w:rsidRPr="00D735BC" w:rsidRDefault="002A032D" w:rsidP="009F6812">
      <w:pPr>
        <w:spacing w:line="276" w:lineRule="auto"/>
        <w:ind w:right="839" w:firstLine="709"/>
        <w:rPr>
          <w:sz w:val="26"/>
          <w:szCs w:val="26"/>
        </w:rPr>
      </w:pPr>
      <w:r w:rsidRPr="00D735BC">
        <w:rPr>
          <w:sz w:val="26"/>
          <w:szCs w:val="26"/>
        </w:rPr>
        <w:t>Родительский комитет</w:t>
      </w:r>
    </w:p>
    <w:p w:rsidR="0069174D" w:rsidRPr="00D735BC" w:rsidRDefault="0069174D" w:rsidP="009F6812">
      <w:pPr>
        <w:spacing w:line="276" w:lineRule="auto"/>
        <w:ind w:right="839" w:firstLine="709"/>
        <w:rPr>
          <w:sz w:val="26"/>
          <w:szCs w:val="26"/>
        </w:rPr>
      </w:pPr>
      <w:r w:rsidRPr="00D735BC">
        <w:rPr>
          <w:sz w:val="26"/>
          <w:szCs w:val="26"/>
        </w:rPr>
        <w:t xml:space="preserve">Порядок выборов, деятельности органов самоуправления определяются Уставом ДОО и регламентируются локальными актами. </w:t>
      </w:r>
    </w:p>
    <w:p w:rsidR="0069174D" w:rsidRPr="00D735BC" w:rsidRDefault="0069174D" w:rsidP="009F6812">
      <w:pPr>
        <w:spacing w:line="276" w:lineRule="auto"/>
        <w:ind w:left="-15" w:right="839" w:firstLine="709"/>
        <w:rPr>
          <w:sz w:val="26"/>
          <w:szCs w:val="26"/>
        </w:rPr>
      </w:pPr>
      <w:r w:rsidRPr="00D735BC">
        <w:rPr>
          <w:sz w:val="26"/>
          <w:szCs w:val="26"/>
        </w:rPr>
        <w:t xml:space="preserve">В 2024 году коллегиальными органами управления были рассмотрены вопросы стратегического направления:  </w:t>
      </w:r>
    </w:p>
    <w:p w:rsidR="0069174D" w:rsidRPr="00D735BC" w:rsidRDefault="002A032D" w:rsidP="009F6812">
      <w:pPr>
        <w:numPr>
          <w:ilvl w:val="0"/>
          <w:numId w:val="21"/>
        </w:numPr>
        <w:suppressAutoHyphens w:val="0"/>
        <w:spacing w:after="12" w:line="276" w:lineRule="auto"/>
        <w:ind w:right="839" w:firstLine="709"/>
        <w:jc w:val="left"/>
        <w:textAlignment w:val="auto"/>
        <w:rPr>
          <w:sz w:val="26"/>
          <w:szCs w:val="26"/>
        </w:rPr>
      </w:pPr>
      <w:r w:rsidRPr="00D735BC">
        <w:rPr>
          <w:sz w:val="26"/>
          <w:szCs w:val="26"/>
        </w:rPr>
        <w:t>Корректировка</w:t>
      </w:r>
      <w:r w:rsidR="0069174D" w:rsidRPr="00D735BC">
        <w:rPr>
          <w:sz w:val="26"/>
          <w:szCs w:val="26"/>
        </w:rPr>
        <w:t xml:space="preserve"> рабочей программы воспитания, в части формируемой участниками образовательных отношений. </w:t>
      </w:r>
    </w:p>
    <w:p w:rsidR="00E7371E" w:rsidRPr="00D735BC" w:rsidRDefault="00E7371E" w:rsidP="009F6812">
      <w:pPr>
        <w:numPr>
          <w:ilvl w:val="0"/>
          <w:numId w:val="21"/>
        </w:numPr>
        <w:suppressAutoHyphens w:val="0"/>
        <w:spacing w:after="12" w:line="276" w:lineRule="auto"/>
        <w:ind w:right="839" w:firstLine="709"/>
        <w:jc w:val="left"/>
        <w:textAlignment w:val="auto"/>
        <w:rPr>
          <w:sz w:val="26"/>
          <w:szCs w:val="26"/>
        </w:rPr>
      </w:pPr>
      <w:r w:rsidRPr="00D735BC">
        <w:rPr>
          <w:sz w:val="26"/>
          <w:szCs w:val="26"/>
        </w:rPr>
        <w:t>Оценка реализации программы развития ДОУ</w:t>
      </w:r>
    </w:p>
    <w:p w:rsidR="0069174D" w:rsidRPr="00D735BC" w:rsidRDefault="009F6812" w:rsidP="009F6812">
      <w:pPr>
        <w:spacing w:line="276" w:lineRule="auto"/>
        <w:ind w:left="10" w:right="833" w:firstLine="709"/>
        <w:jc w:val="right"/>
        <w:rPr>
          <w:sz w:val="26"/>
          <w:szCs w:val="26"/>
        </w:rPr>
      </w:pPr>
      <w:r w:rsidRPr="00D735BC">
        <w:rPr>
          <w:sz w:val="26"/>
          <w:szCs w:val="26"/>
        </w:rPr>
        <w:t>Таблица № 13</w:t>
      </w:r>
    </w:p>
    <w:p w:rsidR="0069174D" w:rsidRPr="00D735BC" w:rsidRDefault="0069174D" w:rsidP="009F6812">
      <w:pPr>
        <w:spacing w:after="8" w:line="276" w:lineRule="auto"/>
        <w:ind w:left="3126" w:firstLine="709"/>
        <w:jc w:val="left"/>
        <w:rPr>
          <w:sz w:val="26"/>
          <w:szCs w:val="26"/>
        </w:rPr>
      </w:pPr>
      <w:r w:rsidRPr="00D735BC">
        <w:rPr>
          <w:i/>
          <w:sz w:val="26"/>
          <w:szCs w:val="26"/>
        </w:rPr>
        <w:t xml:space="preserve">Деятельность коллегиальных органов управления представлена в тематике рассматриваемых вопросов </w:t>
      </w:r>
    </w:p>
    <w:p w:rsidR="0069174D" w:rsidRPr="00D735BC" w:rsidRDefault="0069174D" w:rsidP="009F6812">
      <w:pPr>
        <w:spacing w:line="276" w:lineRule="auto"/>
        <w:ind w:right="-23" w:firstLine="709"/>
        <w:jc w:val="right"/>
        <w:rPr>
          <w:sz w:val="26"/>
          <w:szCs w:val="26"/>
        </w:rPr>
      </w:pPr>
      <w:r w:rsidRPr="00D735BC">
        <w:rPr>
          <w:sz w:val="26"/>
          <w:szCs w:val="26"/>
        </w:rPr>
        <w:t xml:space="preserve">                                                                                </w:t>
      </w:r>
    </w:p>
    <w:tbl>
      <w:tblPr>
        <w:tblStyle w:val="TableGrid"/>
        <w:tblW w:w="9215" w:type="dxa"/>
        <w:tblInd w:w="-110" w:type="dxa"/>
        <w:tblCellMar>
          <w:top w:w="57" w:type="dxa"/>
          <w:left w:w="110" w:type="dxa"/>
          <w:right w:w="36" w:type="dxa"/>
        </w:tblCellMar>
        <w:tblLook w:val="04A0" w:firstRow="1" w:lastRow="0" w:firstColumn="1" w:lastColumn="0" w:noHBand="0" w:noVBand="1"/>
      </w:tblPr>
      <w:tblGrid>
        <w:gridCol w:w="3682"/>
        <w:gridCol w:w="5533"/>
      </w:tblGrid>
      <w:tr w:rsidR="0069174D" w:rsidRPr="00D735BC" w:rsidTr="002A032D">
        <w:trPr>
          <w:trHeight w:val="907"/>
        </w:trPr>
        <w:tc>
          <w:tcPr>
            <w:tcW w:w="3418" w:type="dxa"/>
            <w:tcBorders>
              <w:top w:val="single" w:sz="4" w:space="0" w:color="000000"/>
              <w:left w:val="single" w:sz="4" w:space="0" w:color="000000"/>
              <w:bottom w:val="single" w:sz="4" w:space="0" w:color="000000"/>
              <w:right w:val="single" w:sz="4" w:space="0" w:color="000000"/>
            </w:tcBorders>
          </w:tcPr>
          <w:p w:rsidR="0069174D" w:rsidRPr="00D735BC" w:rsidRDefault="0069174D" w:rsidP="009F6812">
            <w:pPr>
              <w:spacing w:line="276" w:lineRule="auto"/>
              <w:ind w:firstLine="709"/>
              <w:jc w:val="center"/>
              <w:rPr>
                <w:sz w:val="26"/>
                <w:szCs w:val="26"/>
              </w:rPr>
            </w:pPr>
            <w:r w:rsidRPr="00D735BC">
              <w:rPr>
                <w:b/>
                <w:sz w:val="26"/>
                <w:szCs w:val="26"/>
              </w:rPr>
              <w:t xml:space="preserve">Коллегиальные органы управления (по Уставу) </w:t>
            </w:r>
          </w:p>
        </w:tc>
        <w:tc>
          <w:tcPr>
            <w:tcW w:w="5797" w:type="dxa"/>
            <w:tcBorders>
              <w:top w:val="single" w:sz="4" w:space="0" w:color="000000"/>
              <w:left w:val="single" w:sz="4" w:space="0" w:color="000000"/>
              <w:bottom w:val="single" w:sz="4" w:space="0" w:color="000000"/>
              <w:right w:val="single" w:sz="4" w:space="0" w:color="000000"/>
            </w:tcBorders>
          </w:tcPr>
          <w:p w:rsidR="0069174D" w:rsidRPr="00D735BC" w:rsidRDefault="0069174D" w:rsidP="009F6812">
            <w:pPr>
              <w:spacing w:line="276" w:lineRule="auto"/>
              <w:ind w:right="68" w:firstLine="709"/>
              <w:jc w:val="center"/>
              <w:rPr>
                <w:sz w:val="26"/>
                <w:szCs w:val="26"/>
              </w:rPr>
            </w:pPr>
            <w:r w:rsidRPr="00D735BC">
              <w:rPr>
                <w:b/>
                <w:sz w:val="26"/>
                <w:szCs w:val="26"/>
              </w:rPr>
              <w:t xml:space="preserve">Функции </w:t>
            </w:r>
          </w:p>
        </w:tc>
      </w:tr>
      <w:tr w:rsidR="0069174D" w:rsidRPr="00D735BC" w:rsidTr="002A032D">
        <w:trPr>
          <w:trHeight w:val="700"/>
        </w:trPr>
        <w:tc>
          <w:tcPr>
            <w:tcW w:w="3418" w:type="dxa"/>
            <w:tcBorders>
              <w:top w:val="single" w:sz="4" w:space="0" w:color="000000"/>
              <w:left w:val="single" w:sz="4" w:space="0" w:color="000000"/>
              <w:bottom w:val="single" w:sz="4" w:space="0" w:color="000000"/>
              <w:right w:val="single" w:sz="4" w:space="0" w:color="000000"/>
            </w:tcBorders>
          </w:tcPr>
          <w:p w:rsidR="0069174D" w:rsidRPr="00D735BC" w:rsidRDefault="0069174D" w:rsidP="007E4C99">
            <w:pPr>
              <w:spacing w:after="27" w:line="259" w:lineRule="auto"/>
              <w:jc w:val="left"/>
              <w:rPr>
                <w:sz w:val="26"/>
                <w:szCs w:val="26"/>
              </w:rPr>
            </w:pPr>
            <w:r w:rsidRPr="00D735BC">
              <w:rPr>
                <w:sz w:val="26"/>
                <w:szCs w:val="26"/>
              </w:rPr>
              <w:t xml:space="preserve">Общее собрание </w:t>
            </w:r>
          </w:p>
          <w:p w:rsidR="0069174D" w:rsidRPr="00D735BC" w:rsidRDefault="0069174D" w:rsidP="007E4C99">
            <w:pPr>
              <w:spacing w:line="259" w:lineRule="auto"/>
              <w:jc w:val="left"/>
              <w:rPr>
                <w:sz w:val="26"/>
                <w:szCs w:val="26"/>
              </w:rPr>
            </w:pPr>
            <w:r w:rsidRPr="00D735BC">
              <w:rPr>
                <w:sz w:val="26"/>
                <w:szCs w:val="26"/>
              </w:rPr>
              <w:t xml:space="preserve">работников </w:t>
            </w:r>
          </w:p>
          <w:p w:rsidR="0069174D" w:rsidRPr="00D735BC" w:rsidRDefault="0069174D" w:rsidP="007E4C99">
            <w:pPr>
              <w:spacing w:line="259" w:lineRule="auto"/>
              <w:jc w:val="left"/>
              <w:rPr>
                <w:sz w:val="26"/>
                <w:szCs w:val="26"/>
              </w:rPr>
            </w:pPr>
            <w:r w:rsidRPr="00D735BC">
              <w:rPr>
                <w:sz w:val="26"/>
                <w:szCs w:val="26"/>
              </w:rPr>
              <w:t xml:space="preserve"> </w:t>
            </w:r>
          </w:p>
          <w:p w:rsidR="0069174D" w:rsidRPr="00D735BC" w:rsidRDefault="0069174D" w:rsidP="007E4C99">
            <w:pPr>
              <w:spacing w:line="262" w:lineRule="auto"/>
              <w:ind w:right="482"/>
              <w:jc w:val="left"/>
              <w:rPr>
                <w:sz w:val="26"/>
                <w:szCs w:val="26"/>
              </w:rPr>
            </w:pPr>
            <w:r w:rsidRPr="00D735BC">
              <w:rPr>
                <w:sz w:val="26"/>
                <w:szCs w:val="26"/>
              </w:rPr>
              <w:t xml:space="preserve">Стратегические вопросы:  о представлении к награждению наградами Работников </w:t>
            </w:r>
          </w:p>
          <w:p w:rsidR="0069174D" w:rsidRPr="00D735BC" w:rsidRDefault="0069174D" w:rsidP="007E4C99">
            <w:pPr>
              <w:spacing w:after="19" w:line="259" w:lineRule="auto"/>
              <w:rPr>
                <w:sz w:val="26"/>
                <w:szCs w:val="26"/>
              </w:rPr>
            </w:pPr>
            <w:r w:rsidRPr="00D735BC">
              <w:rPr>
                <w:sz w:val="26"/>
                <w:szCs w:val="26"/>
              </w:rPr>
              <w:t xml:space="preserve">трудового коллектива </w:t>
            </w:r>
          </w:p>
          <w:p w:rsidR="0069174D" w:rsidRPr="00D735BC" w:rsidRDefault="0069174D" w:rsidP="007E4C99">
            <w:pPr>
              <w:spacing w:line="259" w:lineRule="auto"/>
              <w:jc w:val="left"/>
              <w:rPr>
                <w:sz w:val="26"/>
                <w:szCs w:val="26"/>
              </w:rPr>
            </w:pPr>
            <w:r w:rsidRPr="00D735BC">
              <w:rPr>
                <w:sz w:val="26"/>
                <w:szCs w:val="26"/>
              </w:rPr>
              <w:t xml:space="preserve">ДОО </w:t>
            </w:r>
          </w:p>
        </w:tc>
        <w:tc>
          <w:tcPr>
            <w:tcW w:w="5797" w:type="dxa"/>
            <w:tcBorders>
              <w:top w:val="single" w:sz="4" w:space="0" w:color="000000"/>
              <w:left w:val="single" w:sz="4" w:space="0" w:color="000000"/>
              <w:bottom w:val="single" w:sz="4" w:space="0" w:color="000000"/>
              <w:right w:val="single" w:sz="4" w:space="0" w:color="000000"/>
            </w:tcBorders>
          </w:tcPr>
          <w:p w:rsidR="0069174D" w:rsidRPr="00D735BC" w:rsidRDefault="0069174D" w:rsidP="0069174D">
            <w:pPr>
              <w:numPr>
                <w:ilvl w:val="0"/>
                <w:numId w:val="23"/>
              </w:numPr>
              <w:suppressAutoHyphens w:val="0"/>
              <w:spacing w:after="27" w:line="259" w:lineRule="auto"/>
              <w:jc w:val="left"/>
              <w:textAlignment w:val="auto"/>
              <w:rPr>
                <w:sz w:val="26"/>
                <w:szCs w:val="26"/>
              </w:rPr>
            </w:pPr>
            <w:r w:rsidRPr="00D735BC">
              <w:rPr>
                <w:sz w:val="26"/>
                <w:szCs w:val="26"/>
              </w:rPr>
              <w:t xml:space="preserve">рассмотрение и согласование коллективного договора. </w:t>
            </w:r>
          </w:p>
          <w:p w:rsidR="0069174D" w:rsidRPr="00D735BC" w:rsidRDefault="0069174D" w:rsidP="0069174D">
            <w:pPr>
              <w:numPr>
                <w:ilvl w:val="0"/>
                <w:numId w:val="23"/>
              </w:numPr>
              <w:suppressAutoHyphens w:val="0"/>
              <w:spacing w:line="259" w:lineRule="auto"/>
              <w:jc w:val="left"/>
              <w:textAlignment w:val="auto"/>
              <w:rPr>
                <w:sz w:val="26"/>
                <w:szCs w:val="26"/>
              </w:rPr>
            </w:pPr>
            <w:r w:rsidRPr="00D735BC">
              <w:rPr>
                <w:sz w:val="26"/>
                <w:szCs w:val="26"/>
              </w:rPr>
              <w:t xml:space="preserve">выполнение сотрудниками требований </w:t>
            </w:r>
          </w:p>
          <w:p w:rsidR="0069174D" w:rsidRPr="00D735BC" w:rsidRDefault="0069174D" w:rsidP="007E4C99">
            <w:pPr>
              <w:spacing w:after="5" w:line="277" w:lineRule="auto"/>
              <w:rPr>
                <w:sz w:val="26"/>
                <w:szCs w:val="26"/>
              </w:rPr>
            </w:pPr>
            <w:r w:rsidRPr="00D735BC">
              <w:rPr>
                <w:sz w:val="26"/>
                <w:szCs w:val="26"/>
              </w:rPr>
              <w:t xml:space="preserve">противопожарной безопасности, электробезопасности, охраны труда на рабочем месте. </w:t>
            </w:r>
          </w:p>
          <w:p w:rsidR="0069174D" w:rsidRPr="00D735BC" w:rsidRDefault="0069174D" w:rsidP="0069174D">
            <w:pPr>
              <w:numPr>
                <w:ilvl w:val="0"/>
                <w:numId w:val="23"/>
              </w:numPr>
              <w:suppressAutoHyphens w:val="0"/>
              <w:spacing w:after="11" w:line="269" w:lineRule="auto"/>
              <w:jc w:val="left"/>
              <w:textAlignment w:val="auto"/>
              <w:rPr>
                <w:sz w:val="26"/>
                <w:szCs w:val="26"/>
              </w:rPr>
            </w:pPr>
            <w:r w:rsidRPr="00D735BC">
              <w:rPr>
                <w:sz w:val="26"/>
                <w:szCs w:val="26"/>
              </w:rPr>
              <w:t xml:space="preserve">итоги проведения тренировочных занятий по антитеррористической безопасности.  - анализ организации труда в дошкольном образовательном учреждении в соответствии с трудовым законодательством </w:t>
            </w:r>
          </w:p>
          <w:p w:rsidR="0069174D" w:rsidRPr="00D735BC" w:rsidRDefault="0069174D" w:rsidP="0069174D">
            <w:pPr>
              <w:numPr>
                <w:ilvl w:val="0"/>
                <w:numId w:val="23"/>
              </w:numPr>
              <w:suppressAutoHyphens w:val="0"/>
              <w:spacing w:after="5" w:line="277" w:lineRule="auto"/>
              <w:jc w:val="left"/>
              <w:textAlignment w:val="auto"/>
              <w:rPr>
                <w:sz w:val="26"/>
                <w:szCs w:val="26"/>
              </w:rPr>
            </w:pPr>
            <w:r w:rsidRPr="00D735BC">
              <w:rPr>
                <w:sz w:val="26"/>
                <w:szCs w:val="26"/>
              </w:rPr>
              <w:lastRenderedPageBreak/>
              <w:t xml:space="preserve">изменение в штатном расписании, тарификация педагогических кадров. </w:t>
            </w:r>
          </w:p>
          <w:p w:rsidR="0069174D" w:rsidRPr="00D735BC" w:rsidRDefault="0069174D" w:rsidP="0069174D">
            <w:pPr>
              <w:numPr>
                <w:ilvl w:val="0"/>
                <w:numId w:val="23"/>
              </w:numPr>
              <w:suppressAutoHyphens w:val="0"/>
              <w:spacing w:after="26" w:line="257" w:lineRule="auto"/>
              <w:jc w:val="left"/>
              <w:textAlignment w:val="auto"/>
              <w:rPr>
                <w:sz w:val="26"/>
                <w:szCs w:val="26"/>
              </w:rPr>
            </w:pPr>
            <w:r w:rsidRPr="00D735BC">
              <w:rPr>
                <w:sz w:val="26"/>
                <w:szCs w:val="26"/>
              </w:rPr>
              <w:t xml:space="preserve">план административно-хозяйственной работы за 20242025 года. </w:t>
            </w:r>
          </w:p>
          <w:p w:rsidR="0069174D" w:rsidRPr="00D735BC" w:rsidRDefault="0069174D" w:rsidP="0069174D">
            <w:pPr>
              <w:numPr>
                <w:ilvl w:val="0"/>
                <w:numId w:val="23"/>
              </w:numPr>
              <w:suppressAutoHyphens w:val="0"/>
              <w:spacing w:after="23" w:line="259" w:lineRule="auto"/>
              <w:jc w:val="left"/>
              <w:textAlignment w:val="auto"/>
              <w:rPr>
                <w:sz w:val="26"/>
                <w:szCs w:val="26"/>
              </w:rPr>
            </w:pPr>
            <w:r w:rsidRPr="00D735BC">
              <w:rPr>
                <w:sz w:val="26"/>
                <w:szCs w:val="26"/>
              </w:rPr>
              <w:t xml:space="preserve">анализ работы в летний период. </w:t>
            </w:r>
          </w:p>
          <w:p w:rsidR="0069174D" w:rsidRPr="00D735BC" w:rsidRDefault="0069174D" w:rsidP="0069174D">
            <w:pPr>
              <w:numPr>
                <w:ilvl w:val="0"/>
                <w:numId w:val="23"/>
              </w:numPr>
              <w:suppressAutoHyphens w:val="0"/>
              <w:spacing w:line="259" w:lineRule="auto"/>
              <w:jc w:val="left"/>
              <w:textAlignment w:val="auto"/>
              <w:rPr>
                <w:sz w:val="26"/>
                <w:szCs w:val="26"/>
              </w:rPr>
            </w:pPr>
            <w:r w:rsidRPr="00D735BC">
              <w:rPr>
                <w:sz w:val="26"/>
                <w:szCs w:val="26"/>
              </w:rPr>
              <w:t xml:space="preserve">согласование графика отпусков сотрудников на 2025 год. </w:t>
            </w:r>
          </w:p>
        </w:tc>
      </w:tr>
      <w:tr w:rsidR="002A032D" w:rsidRPr="00D735BC" w:rsidTr="007E4C99">
        <w:trPr>
          <w:trHeight w:val="9628"/>
        </w:trPr>
        <w:tc>
          <w:tcPr>
            <w:tcW w:w="3418" w:type="dxa"/>
            <w:tcBorders>
              <w:top w:val="single" w:sz="4" w:space="0" w:color="000000"/>
              <w:left w:val="single" w:sz="4" w:space="0" w:color="000000"/>
              <w:right w:val="single" w:sz="4" w:space="0" w:color="000000"/>
            </w:tcBorders>
          </w:tcPr>
          <w:p w:rsidR="002A032D" w:rsidRPr="00D735BC" w:rsidRDefault="002A032D" w:rsidP="007E4C99">
            <w:pPr>
              <w:spacing w:line="275" w:lineRule="auto"/>
              <w:ind w:right="60"/>
              <w:jc w:val="left"/>
              <w:rPr>
                <w:sz w:val="26"/>
                <w:szCs w:val="26"/>
              </w:rPr>
            </w:pPr>
            <w:r w:rsidRPr="00D735BC">
              <w:rPr>
                <w:sz w:val="26"/>
                <w:szCs w:val="26"/>
              </w:rPr>
              <w:lastRenderedPageBreak/>
              <w:t xml:space="preserve">Педагогический совет </w:t>
            </w:r>
          </w:p>
          <w:p w:rsidR="002A032D" w:rsidRPr="00D735BC" w:rsidRDefault="002A032D" w:rsidP="007E4C99">
            <w:pPr>
              <w:spacing w:line="259" w:lineRule="auto"/>
              <w:jc w:val="left"/>
              <w:rPr>
                <w:sz w:val="26"/>
                <w:szCs w:val="26"/>
              </w:rPr>
            </w:pPr>
            <w:r w:rsidRPr="00D735BC">
              <w:rPr>
                <w:sz w:val="26"/>
                <w:szCs w:val="26"/>
              </w:rPr>
              <w:t xml:space="preserve"> </w:t>
            </w:r>
          </w:p>
          <w:p w:rsidR="002A032D" w:rsidRPr="00D735BC" w:rsidRDefault="002A032D" w:rsidP="007E4C99">
            <w:pPr>
              <w:spacing w:line="259" w:lineRule="auto"/>
              <w:ind w:right="197"/>
              <w:jc w:val="left"/>
              <w:rPr>
                <w:sz w:val="26"/>
                <w:szCs w:val="26"/>
              </w:rPr>
            </w:pPr>
            <w:r w:rsidRPr="00D735BC">
              <w:rPr>
                <w:sz w:val="26"/>
                <w:szCs w:val="26"/>
              </w:rPr>
              <w:t xml:space="preserve">Стратегические вопросы: реализация образовательной программы дошкольного образования в соответствии с федеральной </w:t>
            </w:r>
          </w:p>
          <w:p w:rsidR="002A032D" w:rsidRPr="00D735BC" w:rsidRDefault="002A032D" w:rsidP="007E4C99">
            <w:pPr>
              <w:spacing w:after="47" w:line="240" w:lineRule="auto"/>
              <w:jc w:val="left"/>
              <w:rPr>
                <w:sz w:val="26"/>
                <w:szCs w:val="26"/>
              </w:rPr>
            </w:pPr>
            <w:r w:rsidRPr="00D735BC">
              <w:rPr>
                <w:sz w:val="26"/>
                <w:szCs w:val="26"/>
              </w:rPr>
              <w:t xml:space="preserve">образовательной программой дошкольного </w:t>
            </w:r>
          </w:p>
          <w:p w:rsidR="002A032D" w:rsidRPr="00D735BC" w:rsidRDefault="002A032D" w:rsidP="007E4C99">
            <w:pPr>
              <w:spacing w:line="259" w:lineRule="auto"/>
              <w:jc w:val="left"/>
              <w:rPr>
                <w:sz w:val="26"/>
                <w:szCs w:val="26"/>
              </w:rPr>
            </w:pPr>
            <w:r w:rsidRPr="00D735BC">
              <w:rPr>
                <w:sz w:val="26"/>
                <w:szCs w:val="26"/>
              </w:rPr>
              <w:t xml:space="preserve">образования; </w:t>
            </w:r>
          </w:p>
          <w:p w:rsidR="002A032D" w:rsidRPr="00D735BC" w:rsidRDefault="002A032D" w:rsidP="007E4C99">
            <w:pPr>
              <w:spacing w:line="259" w:lineRule="auto"/>
              <w:jc w:val="left"/>
              <w:rPr>
                <w:sz w:val="26"/>
                <w:szCs w:val="26"/>
              </w:rPr>
            </w:pPr>
            <w:r w:rsidRPr="00D735BC">
              <w:rPr>
                <w:sz w:val="26"/>
                <w:szCs w:val="26"/>
              </w:rPr>
              <w:t xml:space="preserve"> </w:t>
            </w:r>
          </w:p>
        </w:tc>
        <w:tc>
          <w:tcPr>
            <w:tcW w:w="5797" w:type="dxa"/>
            <w:tcBorders>
              <w:top w:val="single" w:sz="4" w:space="0" w:color="000000"/>
              <w:left w:val="single" w:sz="4" w:space="0" w:color="000000"/>
              <w:right w:val="single" w:sz="4" w:space="0" w:color="000000"/>
            </w:tcBorders>
          </w:tcPr>
          <w:p w:rsidR="002A032D" w:rsidRPr="00D735BC" w:rsidRDefault="002A032D" w:rsidP="0069174D">
            <w:pPr>
              <w:numPr>
                <w:ilvl w:val="0"/>
                <w:numId w:val="24"/>
              </w:numPr>
              <w:suppressAutoHyphens w:val="0"/>
              <w:spacing w:after="22" w:line="259" w:lineRule="auto"/>
              <w:jc w:val="left"/>
              <w:textAlignment w:val="auto"/>
              <w:rPr>
                <w:sz w:val="26"/>
                <w:szCs w:val="26"/>
              </w:rPr>
            </w:pPr>
            <w:r w:rsidRPr="00D735BC">
              <w:rPr>
                <w:sz w:val="26"/>
                <w:szCs w:val="26"/>
              </w:rPr>
              <w:t xml:space="preserve">Утверждение плана летне- оздоровительной работы. </w:t>
            </w:r>
          </w:p>
          <w:p w:rsidR="002A032D" w:rsidRPr="00D735BC" w:rsidRDefault="002A032D" w:rsidP="0069174D">
            <w:pPr>
              <w:numPr>
                <w:ilvl w:val="0"/>
                <w:numId w:val="24"/>
              </w:numPr>
              <w:suppressAutoHyphens w:val="0"/>
              <w:spacing w:after="28" w:line="259" w:lineRule="auto"/>
              <w:jc w:val="left"/>
              <w:textAlignment w:val="auto"/>
              <w:rPr>
                <w:sz w:val="26"/>
                <w:szCs w:val="26"/>
              </w:rPr>
            </w:pPr>
            <w:r w:rsidRPr="00D735BC">
              <w:rPr>
                <w:sz w:val="26"/>
                <w:szCs w:val="26"/>
              </w:rPr>
              <w:t xml:space="preserve">Награждение педагогов по итогам года. </w:t>
            </w:r>
          </w:p>
          <w:p w:rsidR="002A032D" w:rsidRPr="00D735BC" w:rsidRDefault="002A032D" w:rsidP="002A032D">
            <w:pPr>
              <w:numPr>
                <w:ilvl w:val="0"/>
                <w:numId w:val="24"/>
              </w:numPr>
              <w:suppressAutoHyphens w:val="0"/>
              <w:spacing w:after="9" w:line="273" w:lineRule="auto"/>
              <w:jc w:val="left"/>
              <w:textAlignment w:val="auto"/>
              <w:rPr>
                <w:sz w:val="26"/>
                <w:szCs w:val="26"/>
              </w:rPr>
            </w:pPr>
            <w:r w:rsidRPr="00D735BC">
              <w:rPr>
                <w:sz w:val="26"/>
                <w:szCs w:val="26"/>
              </w:rPr>
              <w:t xml:space="preserve">Знакомство с локальными актами, нормативно правовыми документами, регламентирующие деятельность ДОО. </w:t>
            </w:r>
          </w:p>
          <w:p w:rsidR="002A032D" w:rsidRPr="00D735BC" w:rsidRDefault="002A032D" w:rsidP="0069174D">
            <w:pPr>
              <w:numPr>
                <w:ilvl w:val="0"/>
                <w:numId w:val="24"/>
              </w:numPr>
              <w:suppressAutoHyphens w:val="0"/>
              <w:spacing w:after="23" w:line="259" w:lineRule="auto"/>
              <w:jc w:val="left"/>
              <w:textAlignment w:val="auto"/>
              <w:rPr>
                <w:sz w:val="26"/>
                <w:szCs w:val="26"/>
              </w:rPr>
            </w:pPr>
            <w:r w:rsidRPr="00D735BC">
              <w:rPr>
                <w:sz w:val="26"/>
                <w:szCs w:val="26"/>
              </w:rPr>
              <w:t xml:space="preserve">Анализ летне-оздоровительной работы. </w:t>
            </w:r>
          </w:p>
          <w:p w:rsidR="002A032D" w:rsidRPr="00D735BC" w:rsidRDefault="002A032D" w:rsidP="0069174D">
            <w:pPr>
              <w:numPr>
                <w:ilvl w:val="0"/>
                <w:numId w:val="24"/>
              </w:numPr>
              <w:suppressAutoHyphens w:val="0"/>
              <w:spacing w:line="259" w:lineRule="auto"/>
              <w:jc w:val="left"/>
              <w:textAlignment w:val="auto"/>
              <w:rPr>
                <w:sz w:val="26"/>
                <w:szCs w:val="26"/>
              </w:rPr>
            </w:pPr>
            <w:r w:rsidRPr="00D735BC">
              <w:rPr>
                <w:sz w:val="26"/>
                <w:szCs w:val="26"/>
              </w:rPr>
              <w:t xml:space="preserve">Анализ готовности ДОО к новому учебному году, условий в соответствии с рекомендациями по формированию инфраструктуры дошкольной </w:t>
            </w:r>
          </w:p>
          <w:p w:rsidR="002A032D" w:rsidRPr="00D735BC" w:rsidRDefault="002A032D" w:rsidP="007E4C99">
            <w:pPr>
              <w:spacing w:after="23" w:line="259" w:lineRule="auto"/>
              <w:jc w:val="left"/>
              <w:rPr>
                <w:sz w:val="26"/>
                <w:szCs w:val="26"/>
              </w:rPr>
            </w:pPr>
            <w:r w:rsidRPr="00D735BC">
              <w:rPr>
                <w:sz w:val="26"/>
                <w:szCs w:val="26"/>
              </w:rPr>
              <w:t xml:space="preserve">образовательной организации. </w:t>
            </w:r>
          </w:p>
          <w:p w:rsidR="002A032D" w:rsidRPr="00D735BC" w:rsidRDefault="002A032D" w:rsidP="0069174D">
            <w:pPr>
              <w:numPr>
                <w:ilvl w:val="0"/>
                <w:numId w:val="25"/>
              </w:numPr>
              <w:suppressAutoHyphens w:val="0"/>
              <w:spacing w:after="10" w:line="269" w:lineRule="auto"/>
              <w:ind w:right="65"/>
              <w:textAlignment w:val="auto"/>
              <w:rPr>
                <w:sz w:val="26"/>
                <w:szCs w:val="26"/>
              </w:rPr>
            </w:pPr>
            <w:r w:rsidRPr="00D735BC">
              <w:rPr>
                <w:sz w:val="26"/>
                <w:szCs w:val="26"/>
              </w:rPr>
              <w:t xml:space="preserve">Утверждение годового плана работы детского сада на 2025-2026 уч. год. </w:t>
            </w:r>
          </w:p>
          <w:p w:rsidR="002A032D" w:rsidRPr="00D735BC" w:rsidRDefault="002A032D" w:rsidP="0069174D">
            <w:pPr>
              <w:numPr>
                <w:ilvl w:val="0"/>
                <w:numId w:val="25"/>
              </w:numPr>
              <w:suppressAutoHyphens w:val="0"/>
              <w:spacing w:after="13" w:line="270" w:lineRule="auto"/>
              <w:ind w:right="65"/>
              <w:textAlignment w:val="auto"/>
              <w:rPr>
                <w:color w:val="000000" w:themeColor="text1"/>
                <w:sz w:val="26"/>
                <w:szCs w:val="26"/>
              </w:rPr>
            </w:pPr>
            <w:r w:rsidRPr="00D735BC">
              <w:rPr>
                <w:sz w:val="26"/>
                <w:szCs w:val="26"/>
              </w:rPr>
              <w:t xml:space="preserve">Анализ основных затруднений педагогов при реализации ОП ДО в соответствии с ФОП ДО.- </w:t>
            </w:r>
            <w:r w:rsidRPr="00D735BC">
              <w:rPr>
                <w:color w:val="000000" w:themeColor="text1"/>
                <w:sz w:val="26"/>
                <w:szCs w:val="26"/>
              </w:rPr>
              <w:t>Ознакомление с результатами тематической проверки «</w:t>
            </w:r>
            <w:r w:rsidR="007937B0" w:rsidRPr="00D735BC">
              <w:rPr>
                <w:color w:val="000000" w:themeColor="text1"/>
                <w:sz w:val="26"/>
                <w:szCs w:val="26"/>
              </w:rPr>
              <w:t>Реализация регионального компонента в речевом развитии дошкольников</w:t>
            </w:r>
            <w:r w:rsidRPr="00D735BC">
              <w:rPr>
                <w:color w:val="000000" w:themeColor="text1"/>
                <w:sz w:val="26"/>
                <w:szCs w:val="26"/>
              </w:rPr>
              <w:t xml:space="preserve">»; </w:t>
            </w:r>
            <w:r w:rsidR="007937B0" w:rsidRPr="00D735BC">
              <w:rPr>
                <w:color w:val="000000" w:themeColor="text1"/>
                <w:sz w:val="26"/>
                <w:szCs w:val="26"/>
              </w:rPr>
              <w:t xml:space="preserve">«Система работы дошкольного учреждения по формированию экономической компетенции детей дошкольного возраста через освоение азов финанасовой грамотности», </w:t>
            </w:r>
            <w:r w:rsidR="00332C23" w:rsidRPr="00D735BC">
              <w:rPr>
                <w:color w:val="000000" w:themeColor="text1"/>
                <w:sz w:val="26"/>
                <w:szCs w:val="26"/>
              </w:rPr>
              <w:t>«Создание условий для поддержки позитивной социализации и индивидуализации детей младшего возраста»</w:t>
            </w:r>
          </w:p>
          <w:p w:rsidR="002A032D" w:rsidRPr="00D735BC" w:rsidRDefault="002A032D" w:rsidP="0069174D">
            <w:pPr>
              <w:numPr>
                <w:ilvl w:val="0"/>
                <w:numId w:val="25"/>
              </w:numPr>
              <w:suppressAutoHyphens w:val="0"/>
              <w:spacing w:after="4" w:line="274" w:lineRule="auto"/>
              <w:ind w:right="65"/>
              <w:textAlignment w:val="auto"/>
              <w:rPr>
                <w:sz w:val="26"/>
                <w:szCs w:val="26"/>
              </w:rPr>
            </w:pPr>
            <w:r w:rsidRPr="00D735BC">
              <w:rPr>
                <w:sz w:val="26"/>
                <w:szCs w:val="26"/>
              </w:rPr>
              <w:t xml:space="preserve">Выступление педагогов по отчету по годовой задаче:  </w:t>
            </w:r>
          </w:p>
          <w:p w:rsidR="002A032D" w:rsidRPr="00D735BC" w:rsidRDefault="002A032D" w:rsidP="0069174D">
            <w:pPr>
              <w:numPr>
                <w:ilvl w:val="0"/>
                <w:numId w:val="25"/>
              </w:numPr>
              <w:suppressAutoHyphens w:val="0"/>
              <w:spacing w:after="4" w:line="274" w:lineRule="auto"/>
              <w:ind w:right="65"/>
              <w:textAlignment w:val="auto"/>
              <w:rPr>
                <w:sz w:val="26"/>
                <w:szCs w:val="26"/>
              </w:rPr>
            </w:pPr>
            <w:r w:rsidRPr="00D735BC">
              <w:rPr>
                <w:sz w:val="26"/>
                <w:szCs w:val="26"/>
              </w:rPr>
              <w:t xml:space="preserve">Итоги работы за первое полугодие  2024- 2025 учебного года:  результаты реализации годовых задач. </w:t>
            </w:r>
          </w:p>
          <w:p w:rsidR="002A032D" w:rsidRPr="00D735BC" w:rsidRDefault="002A032D" w:rsidP="002A032D">
            <w:pPr>
              <w:spacing w:after="5" w:line="277" w:lineRule="auto"/>
              <w:ind w:right="72"/>
              <w:rPr>
                <w:sz w:val="26"/>
                <w:szCs w:val="26"/>
              </w:rPr>
            </w:pPr>
            <w:r w:rsidRPr="00D735BC">
              <w:rPr>
                <w:sz w:val="26"/>
                <w:szCs w:val="26"/>
              </w:rPr>
              <w:t xml:space="preserve"> подготовка детей подготовительной группы к школе. - </w:t>
            </w:r>
          </w:p>
          <w:p w:rsidR="002A032D" w:rsidRPr="00D735BC" w:rsidRDefault="002A032D" w:rsidP="0069174D">
            <w:pPr>
              <w:numPr>
                <w:ilvl w:val="0"/>
                <w:numId w:val="25"/>
              </w:numPr>
              <w:spacing w:line="259" w:lineRule="auto"/>
              <w:ind w:right="65"/>
              <w:rPr>
                <w:sz w:val="26"/>
                <w:szCs w:val="26"/>
              </w:rPr>
            </w:pPr>
            <w:r w:rsidRPr="00D735BC">
              <w:rPr>
                <w:sz w:val="26"/>
                <w:szCs w:val="26"/>
              </w:rPr>
              <w:t xml:space="preserve">Презентация педагогами опыта своей работы. </w:t>
            </w:r>
          </w:p>
        </w:tc>
      </w:tr>
      <w:tr w:rsidR="0069174D" w:rsidRPr="00D735BC" w:rsidTr="002A032D">
        <w:trPr>
          <w:trHeight w:val="7188"/>
        </w:trPr>
        <w:tc>
          <w:tcPr>
            <w:tcW w:w="3418" w:type="dxa"/>
            <w:tcBorders>
              <w:top w:val="single" w:sz="4" w:space="0" w:color="000000"/>
              <w:left w:val="single" w:sz="4" w:space="0" w:color="000000"/>
              <w:bottom w:val="single" w:sz="4" w:space="0" w:color="000000"/>
              <w:right w:val="single" w:sz="4" w:space="0" w:color="000000"/>
            </w:tcBorders>
          </w:tcPr>
          <w:p w:rsidR="0069174D" w:rsidRPr="00D735BC" w:rsidRDefault="0069174D" w:rsidP="007E4C99">
            <w:pPr>
              <w:spacing w:line="259" w:lineRule="auto"/>
              <w:jc w:val="left"/>
              <w:rPr>
                <w:sz w:val="26"/>
                <w:szCs w:val="26"/>
              </w:rPr>
            </w:pPr>
            <w:r w:rsidRPr="00D735BC">
              <w:rPr>
                <w:sz w:val="26"/>
                <w:szCs w:val="26"/>
              </w:rPr>
              <w:lastRenderedPageBreak/>
              <w:t xml:space="preserve">Совет родителей </w:t>
            </w:r>
          </w:p>
          <w:p w:rsidR="0069174D" w:rsidRPr="00D735BC" w:rsidRDefault="0069174D" w:rsidP="007E4C99">
            <w:pPr>
              <w:spacing w:line="259" w:lineRule="auto"/>
              <w:jc w:val="left"/>
              <w:rPr>
                <w:sz w:val="26"/>
                <w:szCs w:val="26"/>
              </w:rPr>
            </w:pPr>
            <w:r w:rsidRPr="00D735BC">
              <w:rPr>
                <w:sz w:val="26"/>
                <w:szCs w:val="26"/>
              </w:rPr>
              <w:t xml:space="preserve"> </w:t>
            </w:r>
          </w:p>
          <w:p w:rsidR="0069174D" w:rsidRPr="00D735BC" w:rsidRDefault="0069174D" w:rsidP="007E4C99">
            <w:pPr>
              <w:spacing w:line="259" w:lineRule="auto"/>
              <w:ind w:right="108"/>
              <w:jc w:val="left"/>
              <w:rPr>
                <w:sz w:val="26"/>
                <w:szCs w:val="26"/>
              </w:rPr>
            </w:pPr>
            <w:r w:rsidRPr="00D735BC">
              <w:rPr>
                <w:sz w:val="26"/>
                <w:szCs w:val="26"/>
              </w:rPr>
              <w:t xml:space="preserve">Стратегические вопросы:  значимость физкультурнооздоровительной работы с дошкольниками в преемственности формирования и обеспечения ЗОЖ в ДОО и семье. </w:t>
            </w:r>
          </w:p>
        </w:tc>
        <w:tc>
          <w:tcPr>
            <w:tcW w:w="5797" w:type="dxa"/>
            <w:tcBorders>
              <w:top w:val="single" w:sz="4" w:space="0" w:color="000000"/>
              <w:left w:val="single" w:sz="4" w:space="0" w:color="000000"/>
              <w:bottom w:val="single" w:sz="4" w:space="0" w:color="000000"/>
              <w:right w:val="single" w:sz="4" w:space="0" w:color="000000"/>
            </w:tcBorders>
          </w:tcPr>
          <w:p w:rsidR="0069174D" w:rsidRPr="00D735BC" w:rsidRDefault="0069174D" w:rsidP="0069174D">
            <w:pPr>
              <w:numPr>
                <w:ilvl w:val="0"/>
                <w:numId w:val="26"/>
              </w:numPr>
              <w:suppressAutoHyphens w:val="0"/>
              <w:spacing w:after="7" w:line="276" w:lineRule="auto"/>
              <w:jc w:val="left"/>
              <w:textAlignment w:val="auto"/>
              <w:rPr>
                <w:sz w:val="26"/>
                <w:szCs w:val="26"/>
              </w:rPr>
            </w:pPr>
            <w:r w:rsidRPr="00D735BC">
              <w:rPr>
                <w:sz w:val="26"/>
                <w:szCs w:val="26"/>
              </w:rPr>
              <w:t xml:space="preserve">о питании в ДОО (заслушали результаты контроля питания) </w:t>
            </w:r>
          </w:p>
          <w:p w:rsidR="0069174D" w:rsidRPr="00D735BC" w:rsidRDefault="0069174D" w:rsidP="0069174D">
            <w:pPr>
              <w:numPr>
                <w:ilvl w:val="0"/>
                <w:numId w:val="26"/>
              </w:numPr>
              <w:suppressAutoHyphens w:val="0"/>
              <w:spacing w:after="31" w:line="257" w:lineRule="auto"/>
              <w:jc w:val="left"/>
              <w:textAlignment w:val="auto"/>
              <w:rPr>
                <w:sz w:val="26"/>
                <w:szCs w:val="26"/>
              </w:rPr>
            </w:pPr>
            <w:r w:rsidRPr="00D735BC">
              <w:rPr>
                <w:sz w:val="26"/>
                <w:szCs w:val="26"/>
              </w:rPr>
              <w:t xml:space="preserve">знакомство с финансовыми документами учреждения (заведующий, ознакомила членов РК о расходовании субвенции). </w:t>
            </w:r>
          </w:p>
          <w:p w:rsidR="0069174D" w:rsidRPr="00D735BC" w:rsidRDefault="0069174D" w:rsidP="0069174D">
            <w:pPr>
              <w:numPr>
                <w:ilvl w:val="0"/>
                <w:numId w:val="26"/>
              </w:numPr>
              <w:suppressAutoHyphens w:val="0"/>
              <w:spacing w:after="25" w:line="258" w:lineRule="auto"/>
              <w:jc w:val="left"/>
              <w:textAlignment w:val="auto"/>
              <w:rPr>
                <w:sz w:val="26"/>
                <w:szCs w:val="26"/>
              </w:rPr>
            </w:pPr>
            <w:r w:rsidRPr="00D735BC">
              <w:rPr>
                <w:sz w:val="26"/>
                <w:szCs w:val="26"/>
              </w:rPr>
              <w:t xml:space="preserve">совместно решать задачи приобщения дошкольников к социальной действительности (работа клуба выходного дня «Мы вместе» с детьми, родителями и педагогами. </w:t>
            </w:r>
          </w:p>
          <w:p w:rsidR="0069174D" w:rsidRPr="00D735BC" w:rsidRDefault="0069174D" w:rsidP="0069174D">
            <w:pPr>
              <w:numPr>
                <w:ilvl w:val="0"/>
                <w:numId w:val="26"/>
              </w:numPr>
              <w:suppressAutoHyphens w:val="0"/>
              <w:spacing w:line="259" w:lineRule="auto"/>
              <w:jc w:val="left"/>
              <w:textAlignment w:val="auto"/>
              <w:rPr>
                <w:sz w:val="26"/>
                <w:szCs w:val="26"/>
              </w:rPr>
            </w:pPr>
            <w:r w:rsidRPr="00D735BC">
              <w:rPr>
                <w:sz w:val="26"/>
                <w:szCs w:val="26"/>
              </w:rPr>
              <w:t xml:space="preserve">организация оздоровительной работы в ДОО. </w:t>
            </w:r>
          </w:p>
          <w:p w:rsidR="0069174D" w:rsidRPr="00D735BC" w:rsidRDefault="0069174D" w:rsidP="007E4C99">
            <w:pPr>
              <w:spacing w:after="15" w:line="266" w:lineRule="auto"/>
              <w:jc w:val="left"/>
              <w:rPr>
                <w:sz w:val="26"/>
                <w:szCs w:val="26"/>
              </w:rPr>
            </w:pPr>
            <w:r w:rsidRPr="00D735BC">
              <w:rPr>
                <w:sz w:val="26"/>
                <w:szCs w:val="26"/>
              </w:rPr>
              <w:t xml:space="preserve">Организация летнего отдыха (заместитель заведующего рассказала о закаливающих процедурах, режимных моментах, проводимых в детском саду, ознакомила РК с планом на летне-оздоровительный период). </w:t>
            </w:r>
          </w:p>
          <w:p w:rsidR="0069174D" w:rsidRPr="00D735BC" w:rsidRDefault="0069174D" w:rsidP="0069174D">
            <w:pPr>
              <w:numPr>
                <w:ilvl w:val="0"/>
                <w:numId w:val="26"/>
              </w:numPr>
              <w:suppressAutoHyphens w:val="0"/>
              <w:spacing w:after="2" w:line="275" w:lineRule="auto"/>
              <w:jc w:val="left"/>
              <w:textAlignment w:val="auto"/>
              <w:rPr>
                <w:sz w:val="26"/>
                <w:szCs w:val="26"/>
              </w:rPr>
            </w:pPr>
            <w:r w:rsidRPr="00D735BC">
              <w:rPr>
                <w:sz w:val="26"/>
                <w:szCs w:val="26"/>
              </w:rPr>
              <w:t xml:space="preserve">отчет о готовности учреждения к началу учебного года.  </w:t>
            </w:r>
          </w:p>
          <w:p w:rsidR="0069174D" w:rsidRPr="00D735BC" w:rsidRDefault="0069174D" w:rsidP="0069174D">
            <w:pPr>
              <w:numPr>
                <w:ilvl w:val="0"/>
                <w:numId w:val="26"/>
              </w:numPr>
              <w:suppressAutoHyphens w:val="0"/>
              <w:spacing w:after="27" w:line="259" w:lineRule="auto"/>
              <w:jc w:val="left"/>
              <w:textAlignment w:val="auto"/>
              <w:rPr>
                <w:sz w:val="26"/>
                <w:szCs w:val="26"/>
              </w:rPr>
            </w:pPr>
            <w:r w:rsidRPr="00D735BC">
              <w:rPr>
                <w:sz w:val="26"/>
                <w:szCs w:val="26"/>
              </w:rPr>
              <w:t xml:space="preserve">Консультирование родителей "Изменения в </w:t>
            </w:r>
          </w:p>
          <w:p w:rsidR="0069174D" w:rsidRPr="00D735BC" w:rsidRDefault="0069174D" w:rsidP="007E4C99">
            <w:pPr>
              <w:spacing w:after="18" w:line="259" w:lineRule="auto"/>
              <w:rPr>
                <w:sz w:val="26"/>
                <w:szCs w:val="26"/>
              </w:rPr>
            </w:pPr>
            <w:r w:rsidRPr="00D735BC">
              <w:rPr>
                <w:sz w:val="26"/>
                <w:szCs w:val="26"/>
              </w:rPr>
              <w:t xml:space="preserve">дошкольном образовании в 2024 году: ФОП ДО и ФГОС </w:t>
            </w:r>
          </w:p>
          <w:p w:rsidR="0069174D" w:rsidRPr="00D735BC" w:rsidRDefault="0069174D" w:rsidP="007E4C99">
            <w:pPr>
              <w:spacing w:after="17" w:line="259" w:lineRule="auto"/>
              <w:jc w:val="left"/>
              <w:rPr>
                <w:sz w:val="26"/>
                <w:szCs w:val="26"/>
              </w:rPr>
            </w:pPr>
            <w:r w:rsidRPr="00D735BC">
              <w:rPr>
                <w:sz w:val="26"/>
                <w:szCs w:val="26"/>
              </w:rPr>
              <w:t xml:space="preserve">ДО" </w:t>
            </w:r>
          </w:p>
          <w:p w:rsidR="0069174D" w:rsidRPr="00D735BC" w:rsidRDefault="0069174D" w:rsidP="0069174D">
            <w:pPr>
              <w:numPr>
                <w:ilvl w:val="0"/>
                <w:numId w:val="26"/>
              </w:numPr>
              <w:suppressAutoHyphens w:val="0"/>
              <w:spacing w:line="281" w:lineRule="auto"/>
              <w:jc w:val="left"/>
              <w:textAlignment w:val="auto"/>
              <w:rPr>
                <w:sz w:val="26"/>
                <w:szCs w:val="26"/>
              </w:rPr>
            </w:pPr>
            <w:r w:rsidRPr="00D735BC">
              <w:rPr>
                <w:sz w:val="26"/>
                <w:szCs w:val="26"/>
              </w:rPr>
              <w:t xml:space="preserve">обсуждение плана работы РС на 2024-2025 учебный год (заведующий, члены родительского совета)  </w:t>
            </w:r>
          </w:p>
          <w:p w:rsidR="0069174D" w:rsidRPr="00D735BC" w:rsidRDefault="0069174D" w:rsidP="0069174D">
            <w:pPr>
              <w:numPr>
                <w:ilvl w:val="0"/>
                <w:numId w:val="26"/>
              </w:numPr>
              <w:suppressAutoHyphens w:val="0"/>
              <w:spacing w:line="278" w:lineRule="auto"/>
              <w:jc w:val="left"/>
              <w:textAlignment w:val="auto"/>
              <w:rPr>
                <w:sz w:val="26"/>
                <w:szCs w:val="26"/>
              </w:rPr>
            </w:pPr>
            <w:r w:rsidRPr="00D735BC">
              <w:rPr>
                <w:sz w:val="26"/>
                <w:szCs w:val="26"/>
              </w:rPr>
              <w:t xml:space="preserve">знакомство родителей с годовыми задачами 2024-2025 года и их реализацией.  </w:t>
            </w:r>
          </w:p>
          <w:p w:rsidR="0069174D" w:rsidRPr="00D735BC" w:rsidRDefault="0069174D" w:rsidP="0069174D">
            <w:pPr>
              <w:numPr>
                <w:ilvl w:val="0"/>
                <w:numId w:val="26"/>
              </w:numPr>
              <w:suppressAutoHyphens w:val="0"/>
              <w:spacing w:line="259" w:lineRule="auto"/>
              <w:jc w:val="left"/>
              <w:textAlignment w:val="auto"/>
              <w:rPr>
                <w:sz w:val="26"/>
                <w:szCs w:val="26"/>
              </w:rPr>
            </w:pPr>
            <w:r w:rsidRPr="00D735BC">
              <w:rPr>
                <w:sz w:val="26"/>
                <w:szCs w:val="26"/>
              </w:rPr>
              <w:t xml:space="preserve">принимать участие в благоустройстве территории детского сада. </w:t>
            </w:r>
          </w:p>
        </w:tc>
      </w:tr>
    </w:tbl>
    <w:p w:rsidR="0069174D" w:rsidRPr="00D735BC" w:rsidRDefault="0069174D" w:rsidP="009F6812">
      <w:pPr>
        <w:spacing w:after="24" w:line="276" w:lineRule="auto"/>
        <w:jc w:val="left"/>
        <w:rPr>
          <w:sz w:val="26"/>
          <w:szCs w:val="26"/>
        </w:rPr>
      </w:pPr>
      <w:r w:rsidRPr="00D735BC">
        <w:rPr>
          <w:sz w:val="26"/>
          <w:szCs w:val="26"/>
        </w:rPr>
        <w:t xml:space="preserve"> </w:t>
      </w:r>
    </w:p>
    <w:p w:rsidR="0069174D" w:rsidRPr="00D735BC" w:rsidRDefault="0069174D" w:rsidP="009F6812">
      <w:pPr>
        <w:spacing w:line="276" w:lineRule="auto"/>
        <w:ind w:left="-17" w:right="142" w:firstLine="709"/>
        <w:rPr>
          <w:sz w:val="26"/>
          <w:szCs w:val="26"/>
        </w:rPr>
      </w:pPr>
      <w:r w:rsidRPr="00D735BC">
        <w:rPr>
          <w:sz w:val="26"/>
          <w:szCs w:val="26"/>
        </w:rPr>
        <w:t>В 2024 году проведено четыре общих собрания коллектива, более десяти инструктажей работников (по информационной безопасности, профилактики мошенничества, охране труда, охране жизни и здоровья обучающихся, электробезопасности, пожарной безопасности, анти</w:t>
      </w:r>
      <w:r w:rsidR="00E7371E" w:rsidRPr="00D735BC">
        <w:rPr>
          <w:sz w:val="26"/>
          <w:szCs w:val="26"/>
        </w:rPr>
        <w:t>те</w:t>
      </w:r>
      <w:r w:rsidRPr="00D735BC">
        <w:rPr>
          <w:sz w:val="26"/>
          <w:szCs w:val="26"/>
        </w:rPr>
        <w:t xml:space="preserve">ррористической безопасности ир.). В рамках Общего собрания работников рассматривались вопросы об итогах работы за летний оздоровительный период, о подготовке к новому учебному году, об основных направлениях работы на новый учебный год; о награждении; о выполнении нормативных показателей и результатах финансово- хозяйственной деятельности за год, о выполнении Коллективного договора между администрацией и трудовым коллективом, о выполнении соглашения по охране труда за 2024 год. </w:t>
      </w:r>
    </w:p>
    <w:p w:rsidR="0069174D" w:rsidRPr="00D735BC" w:rsidRDefault="0069174D" w:rsidP="009F6812">
      <w:pPr>
        <w:spacing w:line="276" w:lineRule="auto"/>
        <w:ind w:left="-17" w:right="142" w:firstLine="709"/>
        <w:rPr>
          <w:sz w:val="26"/>
          <w:szCs w:val="26"/>
        </w:rPr>
      </w:pPr>
      <w:r w:rsidRPr="00D735BC">
        <w:rPr>
          <w:sz w:val="26"/>
          <w:szCs w:val="26"/>
        </w:rPr>
        <w:lastRenderedPageBreak/>
        <w:t xml:space="preserve">Мониторинг внутренней системы оценки качества образования показал хорошую работу педагогического коллектива по всем показателям. </w:t>
      </w:r>
    </w:p>
    <w:p w:rsidR="0069174D" w:rsidRPr="00D735BC" w:rsidRDefault="0069174D" w:rsidP="009F6812">
      <w:pPr>
        <w:spacing w:line="276" w:lineRule="auto"/>
        <w:ind w:left="-17" w:right="142" w:firstLine="709"/>
        <w:rPr>
          <w:sz w:val="26"/>
          <w:szCs w:val="26"/>
        </w:rPr>
      </w:pPr>
      <w:r w:rsidRPr="00D735BC">
        <w:rPr>
          <w:sz w:val="26"/>
          <w:szCs w:val="26"/>
        </w:rPr>
        <w:t>Педагогический совет решал такие вопросы, как принятие годового плана, подведение промежуточных итогов пр</w:t>
      </w:r>
      <w:r w:rsidR="00332C23" w:rsidRPr="00D735BC">
        <w:rPr>
          <w:sz w:val="26"/>
          <w:szCs w:val="26"/>
        </w:rPr>
        <w:t xml:space="preserve">ограммы развития учреждения 2022-2027 годов. </w:t>
      </w:r>
      <w:r w:rsidRPr="00D735BC">
        <w:rPr>
          <w:color w:val="000000" w:themeColor="text1"/>
          <w:sz w:val="26"/>
          <w:szCs w:val="26"/>
        </w:rPr>
        <w:t xml:space="preserve">Проведено четыре педагогических совета, из которых два тематических, в ходе которых педагоги повысили профессиональную компетентность в вопросах </w:t>
      </w:r>
      <w:r w:rsidR="00332C23" w:rsidRPr="00D735BC">
        <w:rPr>
          <w:color w:val="000000" w:themeColor="text1"/>
          <w:sz w:val="26"/>
          <w:szCs w:val="26"/>
        </w:rPr>
        <w:t>экономического воспитания детей старшего дошкольного возраста и позитивной социализации детей младшего возраста, в вопросах развития речи, через реализацию регионального компонента. За</w:t>
      </w:r>
      <w:r w:rsidRPr="00D735BC">
        <w:rPr>
          <w:color w:val="000000" w:themeColor="text1"/>
          <w:sz w:val="26"/>
          <w:szCs w:val="26"/>
        </w:rPr>
        <w:t xml:space="preserve"> </w:t>
      </w:r>
      <w:r w:rsidRPr="00D735BC">
        <w:rPr>
          <w:sz w:val="26"/>
          <w:szCs w:val="26"/>
        </w:rPr>
        <w:t xml:space="preserve">педагогической деятельностью в течение года осуществлялись разные виды контроля (оперативный, тематический, предупредительный, персональный) со стороны заведующего и заместителей заведующего. Все виды контроля проводились в соответствии с планом контроля с целью изучения образовательного процесса и своевременного оказания помощи педагогам. Результаты фиксировались в картах контроля и аналитических справках по </w:t>
      </w:r>
      <w:r w:rsidR="00E7371E" w:rsidRPr="00D735BC">
        <w:rPr>
          <w:sz w:val="26"/>
          <w:szCs w:val="26"/>
        </w:rPr>
        <w:t xml:space="preserve">итогам тематического контроля. </w:t>
      </w:r>
    </w:p>
    <w:p w:rsidR="0069174D" w:rsidRPr="00D735BC" w:rsidRDefault="0069174D" w:rsidP="009F6812">
      <w:pPr>
        <w:spacing w:line="276" w:lineRule="auto"/>
        <w:ind w:left="-17" w:right="142" w:firstLine="709"/>
        <w:rPr>
          <w:sz w:val="26"/>
          <w:szCs w:val="26"/>
        </w:rPr>
      </w:pPr>
      <w:r w:rsidRPr="00D735BC">
        <w:rPr>
          <w:b/>
          <w:sz w:val="26"/>
          <w:szCs w:val="26"/>
        </w:rPr>
        <w:t>Выводы</w:t>
      </w:r>
      <w:r w:rsidRPr="00D735BC">
        <w:rPr>
          <w:sz w:val="26"/>
          <w:szCs w:val="26"/>
        </w:rPr>
        <w:t>: Все запланир</w:t>
      </w:r>
      <w:r w:rsidR="002A032D" w:rsidRPr="00D735BC">
        <w:rPr>
          <w:sz w:val="26"/>
          <w:szCs w:val="26"/>
        </w:rPr>
        <w:t>ованные мероприятия</w:t>
      </w:r>
      <w:r w:rsidRPr="00D735BC">
        <w:rPr>
          <w:sz w:val="26"/>
          <w:szCs w:val="26"/>
        </w:rPr>
        <w:t xml:space="preserve"> года успешно реализованы. В дошкольной организации создана система управления в соответствии с целями и содержанием работы учреждения. Коллегиальные органы управления принимают активное участие в деятельности ДОО. Тем самым организованная структура работы позволяет оптимизировать управление, осуществить обратную связь включением в пространство управленческой деятельности значительное число педагогов и родите</w:t>
      </w:r>
      <w:r w:rsidR="00E7371E" w:rsidRPr="00D735BC">
        <w:rPr>
          <w:sz w:val="26"/>
          <w:szCs w:val="26"/>
        </w:rPr>
        <w:t xml:space="preserve">лей (законных представителей). </w:t>
      </w:r>
    </w:p>
    <w:p w:rsidR="0069174D" w:rsidRPr="00D735BC" w:rsidRDefault="0069174D" w:rsidP="009F6812">
      <w:pPr>
        <w:spacing w:line="276" w:lineRule="auto"/>
        <w:ind w:left="-17" w:right="142" w:firstLine="709"/>
        <w:rPr>
          <w:sz w:val="26"/>
          <w:szCs w:val="26"/>
        </w:rPr>
      </w:pPr>
      <w:r w:rsidRPr="00D735BC">
        <w:rPr>
          <w:sz w:val="26"/>
          <w:szCs w:val="26"/>
        </w:rPr>
        <w:t>О</w:t>
      </w:r>
      <w:r w:rsidR="00332C23" w:rsidRPr="00D735BC">
        <w:rPr>
          <w:sz w:val="26"/>
          <w:szCs w:val="26"/>
        </w:rPr>
        <w:t>ткрытость детского сада «Радуга</w:t>
      </w:r>
      <w:r w:rsidRPr="00D735BC">
        <w:rPr>
          <w:sz w:val="26"/>
          <w:szCs w:val="26"/>
        </w:rPr>
        <w:t xml:space="preserve">», как образовательной организации привлекает родительскую общественность. На это направлен комплекс мероприятий: - регулярное обновление информации на официальном сайте по адресу: </w:t>
      </w:r>
    </w:p>
    <w:p w:rsidR="00332C23" w:rsidRPr="00D735BC" w:rsidRDefault="00FB1052" w:rsidP="009F6812">
      <w:pPr>
        <w:spacing w:after="34" w:line="276" w:lineRule="auto"/>
        <w:ind w:left="10" w:right="141" w:hanging="10"/>
        <w:rPr>
          <w:sz w:val="26"/>
          <w:szCs w:val="26"/>
        </w:rPr>
      </w:pPr>
      <w:r w:rsidRPr="00D735BC">
        <w:rPr>
          <w:color w:val="0000FF"/>
          <w:sz w:val="26"/>
          <w:szCs w:val="26"/>
          <w:u w:val="single" w:color="0000FF"/>
        </w:rPr>
        <w:t>https://радуга-дс1.шкотово-обр.рф/</w:t>
      </w:r>
      <w:hyperlink r:id="rId17">
        <w:r w:rsidR="0069174D" w:rsidRPr="00D735BC">
          <w:rPr>
            <w:sz w:val="26"/>
            <w:szCs w:val="26"/>
          </w:rPr>
          <w:t xml:space="preserve"> </w:t>
        </w:r>
      </w:hyperlink>
      <w:r w:rsidR="0069174D" w:rsidRPr="00D735BC">
        <w:rPr>
          <w:sz w:val="26"/>
          <w:szCs w:val="26"/>
        </w:rPr>
        <w:t xml:space="preserve"> </w:t>
      </w:r>
    </w:p>
    <w:p w:rsidR="00332C23" w:rsidRPr="00D735BC" w:rsidRDefault="0069174D" w:rsidP="009F6812">
      <w:pPr>
        <w:spacing w:after="34" w:line="276" w:lineRule="auto"/>
        <w:ind w:left="10" w:right="141" w:hanging="10"/>
        <w:rPr>
          <w:sz w:val="26"/>
          <w:szCs w:val="26"/>
        </w:rPr>
      </w:pPr>
      <w:r w:rsidRPr="00D735BC">
        <w:rPr>
          <w:sz w:val="26"/>
          <w:szCs w:val="26"/>
        </w:rPr>
        <w:t xml:space="preserve">а также паблик в соц. сетях: в контакте- </w:t>
      </w:r>
      <w:r w:rsidR="00FB1052" w:rsidRPr="00D735BC">
        <w:rPr>
          <w:color w:val="0000FF"/>
          <w:sz w:val="26"/>
          <w:szCs w:val="26"/>
          <w:u w:val="single" w:color="0000FF"/>
        </w:rPr>
        <w:t>https://vk.com/public221616322</w:t>
      </w:r>
      <w:hyperlink r:id="rId18">
        <w:r w:rsidRPr="00D735BC">
          <w:rPr>
            <w:sz w:val="26"/>
            <w:szCs w:val="26"/>
          </w:rPr>
          <w:t>,</w:t>
        </w:r>
      </w:hyperlink>
      <w:r w:rsidRPr="00D735BC">
        <w:rPr>
          <w:sz w:val="26"/>
          <w:szCs w:val="26"/>
        </w:rPr>
        <w:t xml:space="preserve"> </w:t>
      </w:r>
    </w:p>
    <w:p w:rsidR="002C0099" w:rsidRPr="00D735BC" w:rsidRDefault="00FB1052" w:rsidP="009F6812">
      <w:pPr>
        <w:spacing w:after="34" w:line="276" w:lineRule="auto"/>
        <w:ind w:left="10" w:right="141" w:hanging="10"/>
        <w:rPr>
          <w:sz w:val="26"/>
          <w:szCs w:val="26"/>
        </w:rPr>
      </w:pPr>
      <w:r w:rsidRPr="00D735BC">
        <w:rPr>
          <w:sz w:val="26"/>
          <w:szCs w:val="26"/>
        </w:rPr>
        <w:t>телегам –</w:t>
      </w:r>
      <w:r w:rsidR="002C0099" w:rsidRPr="00D735BC">
        <w:rPr>
          <w:color w:val="0000FF"/>
          <w:sz w:val="26"/>
          <w:szCs w:val="26"/>
          <w:u w:val="single" w:color="0000FF"/>
        </w:rPr>
        <w:t xml:space="preserve"> </w:t>
      </w:r>
      <w:hyperlink r:id="rId19" w:history="1">
        <w:r w:rsidR="002C0099" w:rsidRPr="00D735BC">
          <w:rPr>
            <w:rStyle w:val="aa"/>
            <w:sz w:val="26"/>
            <w:szCs w:val="26"/>
            <w:u w:color="0000FF"/>
          </w:rPr>
          <w:t>https://</w:t>
        </w:r>
        <w:r w:rsidR="002C0099" w:rsidRPr="00D735BC">
          <w:rPr>
            <w:rStyle w:val="aa"/>
            <w:sz w:val="26"/>
            <w:szCs w:val="26"/>
            <w:lang w:val="en-US"/>
          </w:rPr>
          <w:t>t</w:t>
        </w:r>
        <w:r w:rsidR="002C0099" w:rsidRPr="00D735BC">
          <w:rPr>
            <w:rStyle w:val="aa"/>
            <w:sz w:val="26"/>
            <w:szCs w:val="26"/>
          </w:rPr>
          <w:t>.</w:t>
        </w:r>
        <w:r w:rsidR="002C0099" w:rsidRPr="00D735BC">
          <w:rPr>
            <w:rStyle w:val="aa"/>
            <w:sz w:val="26"/>
            <w:szCs w:val="26"/>
            <w:lang w:val="en-US"/>
          </w:rPr>
          <w:t>me</w:t>
        </w:r>
        <w:r w:rsidR="002C0099" w:rsidRPr="00D735BC">
          <w:rPr>
            <w:rStyle w:val="aa"/>
            <w:sz w:val="26"/>
            <w:szCs w:val="26"/>
          </w:rPr>
          <w:t>/</w:t>
        </w:r>
        <w:r w:rsidR="002C0099" w:rsidRPr="00D735BC">
          <w:rPr>
            <w:rStyle w:val="aa"/>
            <w:sz w:val="26"/>
            <w:szCs w:val="26"/>
            <w:lang w:val="en-US"/>
          </w:rPr>
          <w:t>radugashcotovo</w:t>
        </w:r>
      </w:hyperlink>
      <w:r w:rsidR="002C0099" w:rsidRPr="00D735BC">
        <w:rPr>
          <w:sz w:val="26"/>
          <w:szCs w:val="26"/>
        </w:rPr>
        <w:t xml:space="preserve"> </w:t>
      </w:r>
    </w:p>
    <w:p w:rsidR="0069174D" w:rsidRPr="00D735BC" w:rsidRDefault="0069174D" w:rsidP="009F6812">
      <w:pPr>
        <w:spacing w:after="34" w:line="276" w:lineRule="auto"/>
        <w:ind w:left="10" w:right="141" w:hanging="10"/>
        <w:rPr>
          <w:sz w:val="26"/>
          <w:szCs w:val="26"/>
        </w:rPr>
      </w:pPr>
      <w:r w:rsidRPr="00D735BC">
        <w:rPr>
          <w:sz w:val="26"/>
          <w:szCs w:val="26"/>
        </w:rPr>
        <w:t xml:space="preserve">одноклассники- </w:t>
      </w:r>
      <w:r w:rsidR="00FB1052" w:rsidRPr="00D735BC">
        <w:rPr>
          <w:color w:val="0000FF"/>
          <w:sz w:val="26"/>
          <w:szCs w:val="26"/>
          <w:u w:val="single" w:color="0000FF"/>
        </w:rPr>
        <w:t>https://ok.ru/group/70000002058686</w:t>
      </w:r>
      <w:hyperlink r:id="rId20">
        <w:r w:rsidRPr="00D735BC">
          <w:rPr>
            <w:sz w:val="26"/>
            <w:szCs w:val="26"/>
          </w:rPr>
          <w:t>.</w:t>
        </w:r>
      </w:hyperlink>
      <w:r w:rsidRPr="00D735BC">
        <w:rPr>
          <w:sz w:val="26"/>
          <w:szCs w:val="26"/>
        </w:rPr>
        <w:t xml:space="preserve">  </w:t>
      </w:r>
    </w:p>
    <w:p w:rsidR="0069174D" w:rsidRPr="00D735BC" w:rsidRDefault="0069174D" w:rsidP="009F6812">
      <w:pPr>
        <w:numPr>
          <w:ilvl w:val="0"/>
          <w:numId w:val="22"/>
        </w:numPr>
        <w:suppressAutoHyphens w:val="0"/>
        <w:spacing w:after="12" w:line="276" w:lineRule="auto"/>
        <w:ind w:right="141" w:firstLine="701"/>
        <w:textAlignment w:val="auto"/>
        <w:rPr>
          <w:sz w:val="26"/>
          <w:szCs w:val="26"/>
        </w:rPr>
      </w:pPr>
      <w:r w:rsidRPr="00D735BC">
        <w:rPr>
          <w:sz w:val="26"/>
          <w:szCs w:val="26"/>
        </w:rPr>
        <w:t xml:space="preserve">ежегодные отчеты о результатах самообследования ДОО; </w:t>
      </w:r>
    </w:p>
    <w:p w:rsidR="0069174D" w:rsidRPr="00D735BC" w:rsidRDefault="0069174D" w:rsidP="009F6812">
      <w:pPr>
        <w:numPr>
          <w:ilvl w:val="0"/>
          <w:numId w:val="22"/>
        </w:numPr>
        <w:suppressAutoHyphens w:val="0"/>
        <w:spacing w:after="12" w:line="276" w:lineRule="auto"/>
        <w:ind w:right="141" w:firstLine="701"/>
        <w:textAlignment w:val="auto"/>
        <w:rPr>
          <w:sz w:val="26"/>
          <w:szCs w:val="26"/>
        </w:rPr>
      </w:pPr>
      <w:r w:rsidRPr="00D735BC">
        <w:rPr>
          <w:sz w:val="26"/>
          <w:szCs w:val="26"/>
        </w:rPr>
        <w:t xml:space="preserve">дни открытых дверей, дни родительского самоуправления,  (участие родителей в образовательно деятельности, организация мастер-классов, встреч, посиделок и др.); </w:t>
      </w:r>
    </w:p>
    <w:p w:rsidR="0069174D" w:rsidRPr="00D735BC" w:rsidRDefault="0069174D" w:rsidP="009F6812">
      <w:pPr>
        <w:numPr>
          <w:ilvl w:val="0"/>
          <w:numId w:val="22"/>
        </w:numPr>
        <w:suppressAutoHyphens w:val="0"/>
        <w:spacing w:after="12" w:line="276" w:lineRule="auto"/>
        <w:ind w:right="141" w:firstLine="701"/>
        <w:textAlignment w:val="auto"/>
        <w:rPr>
          <w:sz w:val="26"/>
          <w:szCs w:val="26"/>
        </w:rPr>
      </w:pPr>
      <w:r w:rsidRPr="00D735BC">
        <w:rPr>
          <w:sz w:val="26"/>
          <w:szCs w:val="26"/>
        </w:rPr>
        <w:t>участие педагогов и воспитанников в конкурсах разного уровня.</w:t>
      </w:r>
    </w:p>
    <w:p w:rsidR="0069174D" w:rsidRPr="00D735BC" w:rsidRDefault="009F6812" w:rsidP="009F6812">
      <w:pPr>
        <w:spacing w:line="276" w:lineRule="auto"/>
        <w:ind w:left="-15" w:right="142" w:firstLine="709"/>
        <w:rPr>
          <w:sz w:val="26"/>
          <w:szCs w:val="26"/>
        </w:rPr>
      </w:pPr>
      <w:r w:rsidRPr="00D735BC">
        <w:rPr>
          <w:b/>
          <w:sz w:val="26"/>
          <w:szCs w:val="26"/>
        </w:rPr>
        <w:t>Выводы</w:t>
      </w:r>
      <w:r w:rsidR="0069174D" w:rsidRPr="00D735BC">
        <w:rPr>
          <w:b/>
          <w:sz w:val="26"/>
          <w:szCs w:val="26"/>
        </w:rPr>
        <w:t xml:space="preserve">: </w:t>
      </w:r>
      <w:r w:rsidR="0069174D" w:rsidRPr="00D735BC">
        <w:rPr>
          <w:sz w:val="26"/>
          <w:szCs w:val="26"/>
        </w:rPr>
        <w:t xml:space="preserve">ДОО зарегистрировано и функционирует в соответствии с нормативными документами в сфере образования РФ. </w:t>
      </w:r>
    </w:p>
    <w:p w:rsidR="0069174D" w:rsidRPr="00D735BC" w:rsidRDefault="0069174D" w:rsidP="009F6812">
      <w:pPr>
        <w:spacing w:line="276" w:lineRule="auto"/>
        <w:ind w:left="-15" w:right="142" w:firstLine="709"/>
        <w:rPr>
          <w:sz w:val="26"/>
          <w:szCs w:val="26"/>
        </w:rPr>
      </w:pPr>
      <w:r w:rsidRPr="00D735BC">
        <w:rPr>
          <w:sz w:val="26"/>
          <w:szCs w:val="26"/>
        </w:rPr>
        <w:t xml:space="preserve">Структура и механизм управления дошкольным учреждением определяет его стабильное функционирование и положительную динамику результативности управления. Анализируя работу деятельности учреждения, кадровое обеспечение и творческий потенциал педагогов можно сделать вывод, что в детском саду в целом созданы благоприятные условия для ведения инновационной деятельности и </w:t>
      </w:r>
      <w:r w:rsidRPr="00D735BC">
        <w:rPr>
          <w:sz w:val="26"/>
          <w:szCs w:val="26"/>
        </w:rPr>
        <w:lastRenderedPageBreak/>
        <w:t>реализации программы развития. Однако, тематический контроль выявил ряд затруднений у педагогов в поиске активных форм проведения современных занятий, оснащения развивающей предметно-пространственной среды в соо</w:t>
      </w:r>
      <w:r w:rsidR="002C0099" w:rsidRPr="00D735BC">
        <w:rPr>
          <w:sz w:val="26"/>
          <w:szCs w:val="26"/>
        </w:rPr>
        <w:t xml:space="preserve">тветствии с требованиями ФОП.  </w:t>
      </w:r>
    </w:p>
    <w:p w:rsidR="009F6812" w:rsidRPr="00D735BC" w:rsidRDefault="009F6812" w:rsidP="009F6812">
      <w:pPr>
        <w:spacing w:line="276" w:lineRule="auto"/>
        <w:ind w:left="10" w:right="132" w:hanging="10"/>
        <w:jc w:val="center"/>
        <w:rPr>
          <w:b/>
          <w:sz w:val="26"/>
          <w:szCs w:val="26"/>
        </w:rPr>
      </w:pPr>
    </w:p>
    <w:p w:rsidR="009F6812" w:rsidRPr="00D735BC" w:rsidRDefault="009F6812" w:rsidP="009F6812">
      <w:pPr>
        <w:spacing w:line="259" w:lineRule="auto"/>
        <w:ind w:left="10" w:right="132" w:hanging="10"/>
        <w:jc w:val="center"/>
        <w:rPr>
          <w:b/>
          <w:sz w:val="26"/>
          <w:szCs w:val="26"/>
        </w:rPr>
      </w:pPr>
      <w:r w:rsidRPr="00D735BC">
        <w:rPr>
          <w:b/>
          <w:sz w:val="26"/>
          <w:szCs w:val="26"/>
        </w:rPr>
        <w:t>Контроль</w:t>
      </w:r>
    </w:p>
    <w:p w:rsidR="009F6812" w:rsidRPr="00D735BC" w:rsidRDefault="009F6812" w:rsidP="009F6812">
      <w:pPr>
        <w:spacing w:line="280" w:lineRule="auto"/>
        <w:ind w:right="661" w:firstLine="567"/>
        <w:jc w:val="left"/>
        <w:rPr>
          <w:sz w:val="26"/>
          <w:szCs w:val="26"/>
        </w:rPr>
      </w:pPr>
      <w:r w:rsidRPr="00D735BC">
        <w:rPr>
          <w:color w:val="1A1A1A"/>
          <w:sz w:val="26"/>
          <w:szCs w:val="26"/>
        </w:rPr>
        <w:t xml:space="preserve">Текущий контроль в детском саду проводился с целью улучшения организации жизнедеятельности детей в ДОУ. Посещались все возрастные группы, в которых осуществлялся анализ работы педагогов по следующим направлениям: </w:t>
      </w:r>
    </w:p>
    <w:p w:rsidR="009F6812" w:rsidRPr="00D735BC" w:rsidRDefault="009F6812" w:rsidP="009F6812">
      <w:pPr>
        <w:numPr>
          <w:ilvl w:val="0"/>
          <w:numId w:val="18"/>
        </w:numPr>
        <w:suppressAutoHyphens w:val="0"/>
        <w:spacing w:after="9" w:line="271" w:lineRule="auto"/>
        <w:ind w:right="839" w:firstLine="567"/>
        <w:textAlignment w:val="auto"/>
        <w:rPr>
          <w:sz w:val="26"/>
          <w:szCs w:val="26"/>
        </w:rPr>
      </w:pPr>
      <w:r w:rsidRPr="00D735BC">
        <w:rPr>
          <w:color w:val="1A1A1A"/>
          <w:sz w:val="26"/>
          <w:szCs w:val="26"/>
        </w:rPr>
        <w:t xml:space="preserve">Развитие речи детей старшего дошкольного возраста. </w:t>
      </w:r>
    </w:p>
    <w:p w:rsidR="009F6812" w:rsidRPr="00D735BC" w:rsidRDefault="009F6812" w:rsidP="009F6812">
      <w:pPr>
        <w:numPr>
          <w:ilvl w:val="0"/>
          <w:numId w:val="18"/>
        </w:numPr>
        <w:suppressAutoHyphens w:val="0"/>
        <w:spacing w:after="9" w:line="271" w:lineRule="auto"/>
        <w:ind w:right="839" w:firstLine="567"/>
        <w:textAlignment w:val="auto"/>
        <w:rPr>
          <w:sz w:val="26"/>
          <w:szCs w:val="26"/>
        </w:rPr>
      </w:pPr>
      <w:r w:rsidRPr="00D735BC">
        <w:rPr>
          <w:color w:val="1A1A1A"/>
          <w:sz w:val="26"/>
          <w:szCs w:val="26"/>
        </w:rPr>
        <w:t xml:space="preserve">Формирование культурно-гигиенических навыков у детей младшего и старшего дошкольного возраста. </w:t>
      </w:r>
    </w:p>
    <w:p w:rsidR="009F6812" w:rsidRPr="00D735BC" w:rsidRDefault="009F6812" w:rsidP="009F6812">
      <w:pPr>
        <w:numPr>
          <w:ilvl w:val="0"/>
          <w:numId w:val="18"/>
        </w:numPr>
        <w:suppressAutoHyphens w:val="0"/>
        <w:spacing w:after="9" w:line="271" w:lineRule="auto"/>
        <w:ind w:right="839" w:firstLine="567"/>
        <w:textAlignment w:val="auto"/>
        <w:rPr>
          <w:sz w:val="26"/>
          <w:szCs w:val="26"/>
        </w:rPr>
      </w:pPr>
      <w:r w:rsidRPr="00D735BC">
        <w:rPr>
          <w:color w:val="1A1A1A"/>
          <w:sz w:val="26"/>
          <w:szCs w:val="26"/>
        </w:rPr>
        <w:t xml:space="preserve">Выполнение режима питания детей, требования к сервировке стола. - Выполнение режима дня </w:t>
      </w:r>
    </w:p>
    <w:p w:rsidR="009F6812" w:rsidRPr="00D735BC" w:rsidRDefault="009F6812" w:rsidP="009F6812">
      <w:pPr>
        <w:numPr>
          <w:ilvl w:val="0"/>
          <w:numId w:val="18"/>
        </w:numPr>
        <w:suppressAutoHyphens w:val="0"/>
        <w:spacing w:after="9" w:line="271" w:lineRule="auto"/>
        <w:ind w:right="839" w:firstLine="567"/>
        <w:textAlignment w:val="auto"/>
        <w:rPr>
          <w:sz w:val="26"/>
          <w:szCs w:val="26"/>
        </w:rPr>
      </w:pPr>
      <w:r w:rsidRPr="00D735BC">
        <w:rPr>
          <w:color w:val="1A1A1A"/>
          <w:sz w:val="26"/>
          <w:szCs w:val="26"/>
        </w:rPr>
        <w:t xml:space="preserve">Соответствие образовательной деятельности календарному плану на текущий день, его выполнение. </w:t>
      </w:r>
    </w:p>
    <w:p w:rsidR="009F6812" w:rsidRPr="00D735BC" w:rsidRDefault="009F6812" w:rsidP="009F6812">
      <w:pPr>
        <w:numPr>
          <w:ilvl w:val="0"/>
          <w:numId w:val="18"/>
        </w:numPr>
        <w:suppressAutoHyphens w:val="0"/>
        <w:spacing w:after="9" w:line="271" w:lineRule="auto"/>
        <w:ind w:right="839" w:firstLine="567"/>
        <w:textAlignment w:val="auto"/>
        <w:rPr>
          <w:sz w:val="26"/>
          <w:szCs w:val="26"/>
        </w:rPr>
      </w:pPr>
      <w:r w:rsidRPr="00D735BC">
        <w:rPr>
          <w:color w:val="1A1A1A"/>
          <w:sz w:val="26"/>
          <w:szCs w:val="26"/>
        </w:rPr>
        <w:t xml:space="preserve">Соблюдение модели двигательного режима детей в ДОУ </w:t>
      </w:r>
    </w:p>
    <w:p w:rsidR="009F6812" w:rsidRPr="00D735BC" w:rsidRDefault="009F6812" w:rsidP="009F6812">
      <w:pPr>
        <w:numPr>
          <w:ilvl w:val="0"/>
          <w:numId w:val="18"/>
        </w:numPr>
        <w:suppressAutoHyphens w:val="0"/>
        <w:spacing w:after="9" w:line="271" w:lineRule="auto"/>
        <w:ind w:right="839" w:firstLine="567"/>
        <w:textAlignment w:val="auto"/>
        <w:rPr>
          <w:sz w:val="26"/>
          <w:szCs w:val="26"/>
        </w:rPr>
      </w:pPr>
      <w:r w:rsidRPr="00D735BC">
        <w:rPr>
          <w:color w:val="1A1A1A"/>
          <w:sz w:val="26"/>
          <w:szCs w:val="26"/>
        </w:rPr>
        <w:t xml:space="preserve">Организация физкультурно-оздоровительной работы с детьми </w:t>
      </w:r>
    </w:p>
    <w:p w:rsidR="009F6812" w:rsidRPr="00D735BC" w:rsidRDefault="009F6812" w:rsidP="009F6812">
      <w:pPr>
        <w:spacing w:after="9" w:line="271" w:lineRule="auto"/>
        <w:ind w:left="-15" w:right="839" w:firstLine="567"/>
        <w:rPr>
          <w:sz w:val="26"/>
          <w:szCs w:val="26"/>
        </w:rPr>
      </w:pPr>
      <w:r w:rsidRPr="00D735BC">
        <w:rPr>
          <w:color w:val="1A1A1A"/>
          <w:sz w:val="26"/>
          <w:szCs w:val="26"/>
        </w:rPr>
        <w:t xml:space="preserve">Не смотря на хорошие условия, созданные в ДОУ для физического развития детей, необходимо обеспечить контроль за физическим развитием и здоровьем наших детей, организацией и проведением прогулки в соответствии с календарным планом и погодными условиями. </w:t>
      </w:r>
    </w:p>
    <w:p w:rsidR="009F6812" w:rsidRPr="00D735BC" w:rsidRDefault="009F6812" w:rsidP="009F6812">
      <w:pPr>
        <w:spacing w:line="259" w:lineRule="auto"/>
        <w:ind w:right="856"/>
        <w:jc w:val="right"/>
        <w:rPr>
          <w:sz w:val="26"/>
          <w:szCs w:val="26"/>
        </w:rPr>
      </w:pPr>
      <w:r w:rsidRPr="00D735BC">
        <w:rPr>
          <w:color w:val="1A1A1A"/>
          <w:sz w:val="26"/>
          <w:szCs w:val="26"/>
        </w:rPr>
        <w:t xml:space="preserve">Контроль питания, выполнения режима дня осуществлялся постоянно. </w:t>
      </w:r>
    </w:p>
    <w:p w:rsidR="009F6812" w:rsidRPr="00D735BC" w:rsidRDefault="009F6812" w:rsidP="009F6812">
      <w:pPr>
        <w:spacing w:after="9" w:line="271" w:lineRule="auto"/>
        <w:ind w:left="-5" w:right="839" w:hanging="10"/>
        <w:rPr>
          <w:sz w:val="26"/>
          <w:szCs w:val="26"/>
        </w:rPr>
      </w:pPr>
      <w:r w:rsidRPr="00D735BC">
        <w:rPr>
          <w:color w:val="1A1A1A"/>
          <w:sz w:val="26"/>
          <w:szCs w:val="26"/>
        </w:rPr>
        <w:t xml:space="preserve">Выполнение всех требований к организации процесса приема пищи соблюдалось. </w:t>
      </w:r>
    </w:p>
    <w:p w:rsidR="009F6812" w:rsidRPr="00D735BC" w:rsidRDefault="009F6812" w:rsidP="009F6812">
      <w:pPr>
        <w:spacing w:after="9" w:line="271" w:lineRule="auto"/>
        <w:ind w:left="-5" w:right="839" w:hanging="10"/>
        <w:rPr>
          <w:sz w:val="26"/>
          <w:szCs w:val="26"/>
        </w:rPr>
      </w:pPr>
      <w:r w:rsidRPr="00D735BC">
        <w:rPr>
          <w:color w:val="1A1A1A"/>
          <w:sz w:val="26"/>
          <w:szCs w:val="26"/>
        </w:rPr>
        <w:t xml:space="preserve">Посещались все возрастные группы, с целью осуществления  </w:t>
      </w:r>
    </w:p>
    <w:p w:rsidR="009F6812" w:rsidRPr="00D735BC" w:rsidRDefault="009F6812" w:rsidP="009F6812">
      <w:pPr>
        <w:spacing w:after="9" w:line="271" w:lineRule="auto"/>
        <w:ind w:left="-5" w:right="839" w:hanging="10"/>
        <w:rPr>
          <w:sz w:val="26"/>
          <w:szCs w:val="26"/>
        </w:rPr>
      </w:pPr>
      <w:r w:rsidRPr="00D735BC">
        <w:rPr>
          <w:color w:val="1A1A1A"/>
          <w:sz w:val="26"/>
          <w:szCs w:val="26"/>
        </w:rPr>
        <w:t xml:space="preserve">анализа работы педагогов по следующим аспектам жизнедеятельности ДОО </w:t>
      </w:r>
    </w:p>
    <w:p w:rsidR="009F6812" w:rsidRPr="00D735BC" w:rsidRDefault="009F6812" w:rsidP="009F6812">
      <w:pPr>
        <w:spacing w:after="9" w:line="271" w:lineRule="auto"/>
        <w:ind w:left="577" w:right="839" w:hanging="10"/>
        <w:rPr>
          <w:sz w:val="26"/>
          <w:szCs w:val="26"/>
        </w:rPr>
      </w:pPr>
      <w:r w:rsidRPr="00D735BC">
        <w:rPr>
          <w:color w:val="1A1A1A"/>
          <w:sz w:val="26"/>
          <w:szCs w:val="26"/>
        </w:rPr>
        <w:t xml:space="preserve">-Ведение документации воспитателями и специалистами </w:t>
      </w:r>
    </w:p>
    <w:p w:rsidR="009F6812" w:rsidRPr="00D735BC" w:rsidRDefault="009F6812" w:rsidP="009F6812">
      <w:pPr>
        <w:spacing w:after="9" w:line="271" w:lineRule="auto"/>
        <w:ind w:left="-15" w:right="839" w:firstLine="567"/>
        <w:rPr>
          <w:sz w:val="26"/>
          <w:szCs w:val="26"/>
        </w:rPr>
      </w:pPr>
      <w:r w:rsidRPr="00D735BC">
        <w:rPr>
          <w:color w:val="1A1A1A"/>
          <w:sz w:val="26"/>
          <w:szCs w:val="26"/>
        </w:rPr>
        <w:t xml:space="preserve">-Ежедневные утренние гимнастики, время их проведения, методика, распределение обязанностей между воспитателями групп. </w:t>
      </w:r>
    </w:p>
    <w:p w:rsidR="009F6812" w:rsidRPr="00D735BC" w:rsidRDefault="009F6812" w:rsidP="009F6812">
      <w:pPr>
        <w:spacing w:after="9" w:line="271" w:lineRule="auto"/>
        <w:ind w:left="-15" w:right="839" w:firstLine="567"/>
        <w:rPr>
          <w:sz w:val="26"/>
          <w:szCs w:val="26"/>
        </w:rPr>
      </w:pPr>
      <w:r w:rsidRPr="00D735BC">
        <w:rPr>
          <w:color w:val="1A1A1A"/>
          <w:sz w:val="26"/>
          <w:szCs w:val="26"/>
        </w:rPr>
        <w:t xml:space="preserve">-Адаптация детей раннего возраста к ДОО, технологии, используемые воспитателями. </w:t>
      </w:r>
    </w:p>
    <w:p w:rsidR="009F6812" w:rsidRPr="00D735BC" w:rsidRDefault="009F6812" w:rsidP="009F6812">
      <w:pPr>
        <w:numPr>
          <w:ilvl w:val="0"/>
          <w:numId w:val="19"/>
        </w:numPr>
        <w:suppressAutoHyphens w:val="0"/>
        <w:spacing w:after="9" w:line="271" w:lineRule="auto"/>
        <w:ind w:right="839" w:firstLine="567"/>
        <w:textAlignment w:val="auto"/>
        <w:rPr>
          <w:sz w:val="26"/>
          <w:szCs w:val="26"/>
        </w:rPr>
      </w:pPr>
      <w:r w:rsidRPr="00D735BC">
        <w:rPr>
          <w:color w:val="1A1A1A"/>
          <w:sz w:val="26"/>
          <w:szCs w:val="26"/>
        </w:rPr>
        <w:t xml:space="preserve">Формирование культурно-гигиенических навыков у детей младшего и старшего дошкольного возраста. </w:t>
      </w:r>
    </w:p>
    <w:p w:rsidR="009F6812" w:rsidRPr="00D735BC" w:rsidRDefault="009F6812" w:rsidP="009F6812">
      <w:pPr>
        <w:numPr>
          <w:ilvl w:val="0"/>
          <w:numId w:val="19"/>
        </w:numPr>
        <w:suppressAutoHyphens w:val="0"/>
        <w:spacing w:after="9" w:line="271" w:lineRule="auto"/>
        <w:ind w:right="839" w:firstLine="567"/>
        <w:textAlignment w:val="auto"/>
        <w:rPr>
          <w:sz w:val="26"/>
          <w:szCs w:val="26"/>
        </w:rPr>
      </w:pPr>
      <w:r w:rsidRPr="00D735BC">
        <w:rPr>
          <w:color w:val="1A1A1A"/>
          <w:sz w:val="26"/>
          <w:szCs w:val="26"/>
        </w:rPr>
        <w:t xml:space="preserve">Выполнение режима питания детей, выполнение требований к организации, к сервировке стола, особенности кормления детей в группах второго года жизни. </w:t>
      </w:r>
    </w:p>
    <w:p w:rsidR="009F6812" w:rsidRPr="00D735BC" w:rsidRDefault="009F6812" w:rsidP="009F6812">
      <w:pPr>
        <w:numPr>
          <w:ilvl w:val="0"/>
          <w:numId w:val="19"/>
        </w:numPr>
        <w:suppressAutoHyphens w:val="0"/>
        <w:spacing w:after="9" w:line="271" w:lineRule="auto"/>
        <w:ind w:right="839" w:firstLine="567"/>
        <w:textAlignment w:val="auto"/>
        <w:rPr>
          <w:sz w:val="26"/>
          <w:szCs w:val="26"/>
        </w:rPr>
      </w:pPr>
      <w:r w:rsidRPr="00D735BC">
        <w:rPr>
          <w:color w:val="1A1A1A"/>
          <w:sz w:val="26"/>
          <w:szCs w:val="26"/>
        </w:rPr>
        <w:t xml:space="preserve">Выполнение режима дня </w:t>
      </w:r>
    </w:p>
    <w:p w:rsidR="009F6812" w:rsidRPr="00D735BC" w:rsidRDefault="009F6812" w:rsidP="009F6812">
      <w:pPr>
        <w:numPr>
          <w:ilvl w:val="0"/>
          <w:numId w:val="19"/>
        </w:numPr>
        <w:suppressAutoHyphens w:val="0"/>
        <w:spacing w:after="9" w:line="271" w:lineRule="auto"/>
        <w:ind w:right="839" w:firstLine="567"/>
        <w:textAlignment w:val="auto"/>
        <w:rPr>
          <w:sz w:val="26"/>
          <w:szCs w:val="26"/>
        </w:rPr>
      </w:pPr>
      <w:r w:rsidRPr="00D735BC">
        <w:rPr>
          <w:color w:val="1A1A1A"/>
          <w:sz w:val="26"/>
          <w:szCs w:val="26"/>
        </w:rPr>
        <w:t xml:space="preserve">Соответствие образовательной деятельности календарному плану на текущий день, его выполнение. </w:t>
      </w:r>
    </w:p>
    <w:p w:rsidR="009F6812" w:rsidRPr="00D735BC" w:rsidRDefault="009F6812" w:rsidP="009F6812">
      <w:pPr>
        <w:numPr>
          <w:ilvl w:val="0"/>
          <w:numId w:val="19"/>
        </w:numPr>
        <w:suppressAutoHyphens w:val="0"/>
        <w:spacing w:after="9" w:line="271" w:lineRule="auto"/>
        <w:ind w:right="839" w:firstLine="567"/>
        <w:textAlignment w:val="auto"/>
        <w:rPr>
          <w:sz w:val="26"/>
          <w:szCs w:val="26"/>
        </w:rPr>
      </w:pPr>
      <w:r w:rsidRPr="00D735BC">
        <w:rPr>
          <w:color w:val="1A1A1A"/>
          <w:sz w:val="26"/>
          <w:szCs w:val="26"/>
        </w:rPr>
        <w:t xml:space="preserve">Организация физкультурно-оздоровительной работы с детьми.  </w:t>
      </w:r>
    </w:p>
    <w:p w:rsidR="009F6812" w:rsidRPr="00D735BC" w:rsidRDefault="009F6812" w:rsidP="009F6812">
      <w:pPr>
        <w:spacing w:after="9" w:line="271" w:lineRule="auto"/>
        <w:ind w:left="-15" w:right="839" w:firstLine="567"/>
        <w:rPr>
          <w:sz w:val="26"/>
          <w:szCs w:val="26"/>
        </w:rPr>
      </w:pPr>
      <w:r w:rsidRPr="00D735BC">
        <w:rPr>
          <w:color w:val="1A1A1A"/>
          <w:sz w:val="26"/>
          <w:szCs w:val="26"/>
        </w:rPr>
        <w:lastRenderedPageBreak/>
        <w:t xml:space="preserve">Следует отметить ответственное отношение к данным процессам педагогов групп.  </w:t>
      </w:r>
    </w:p>
    <w:p w:rsidR="009F6812" w:rsidRPr="00D735BC" w:rsidRDefault="009F6812" w:rsidP="009F6812">
      <w:pPr>
        <w:spacing w:after="9" w:line="271" w:lineRule="auto"/>
        <w:ind w:left="-15" w:right="839" w:firstLine="567"/>
        <w:rPr>
          <w:color w:val="1A1A1A"/>
          <w:sz w:val="26"/>
          <w:szCs w:val="26"/>
        </w:rPr>
      </w:pPr>
      <w:r w:rsidRPr="00D735BC">
        <w:rPr>
          <w:color w:val="1A1A1A"/>
          <w:sz w:val="26"/>
          <w:szCs w:val="26"/>
        </w:rPr>
        <w:t xml:space="preserve">Не смотря на хорошие условия, созданные в ДОУ для физического развития детей (имеются физкультурный  зал, спортивная площадка на улице, необходимые пособия и оборудование), проведение разнообразных форм организации физического воспитания в группах (утренняя гимнастика, программные физкультурные занятия, гимнастика после сна, разнообразные подвижные игры в течение дня, спортивные праздники и развлечения, физкультминутки на занятиях, закаливающие процедуры, Необходимо обеспечить контроль за физическим развитием и здоровьем наших детей, за организацией и проведением прогулки в соответствии с календарным планом и погодными условиями. Контроль питания, выполнения режима дня осуществлялся постоянно. </w:t>
      </w:r>
    </w:p>
    <w:p w:rsidR="009F6812" w:rsidRPr="00D735BC" w:rsidRDefault="009F6812" w:rsidP="009F6812">
      <w:pPr>
        <w:pStyle w:val="1"/>
        <w:ind w:left="706" w:right="142" w:firstLine="709"/>
        <w:jc w:val="center"/>
        <w:rPr>
          <w:b/>
          <w:sz w:val="26"/>
          <w:szCs w:val="26"/>
        </w:rPr>
      </w:pPr>
    </w:p>
    <w:p w:rsidR="009F6812" w:rsidRPr="00D735BC" w:rsidRDefault="009F6812" w:rsidP="009F6812">
      <w:pPr>
        <w:pStyle w:val="1"/>
        <w:spacing w:line="276" w:lineRule="auto"/>
        <w:ind w:left="706" w:right="142" w:firstLine="709"/>
        <w:jc w:val="center"/>
        <w:rPr>
          <w:b/>
          <w:sz w:val="26"/>
          <w:szCs w:val="26"/>
        </w:rPr>
      </w:pPr>
      <w:r w:rsidRPr="00D735BC">
        <w:rPr>
          <w:b/>
          <w:sz w:val="26"/>
          <w:szCs w:val="26"/>
        </w:rPr>
        <w:t xml:space="preserve"> Оценка содержания и качества подготовки воспитанников</w:t>
      </w:r>
    </w:p>
    <w:p w:rsidR="0069174D" w:rsidRPr="00D735BC" w:rsidRDefault="0069174D" w:rsidP="009F6812">
      <w:pPr>
        <w:spacing w:line="276" w:lineRule="auto"/>
        <w:ind w:left="-15" w:right="142" w:firstLine="709"/>
        <w:rPr>
          <w:sz w:val="26"/>
          <w:szCs w:val="26"/>
        </w:rPr>
      </w:pPr>
      <w:r w:rsidRPr="00D735BC">
        <w:rPr>
          <w:sz w:val="26"/>
          <w:szCs w:val="26"/>
        </w:rPr>
        <w:t xml:space="preserve">Согласно ФГОС ДО, ФОП </w:t>
      </w:r>
      <w:r w:rsidR="00E7371E" w:rsidRPr="00D735BC">
        <w:rPr>
          <w:sz w:val="26"/>
          <w:szCs w:val="26"/>
        </w:rPr>
        <w:t>ДО результата</w:t>
      </w:r>
      <w:r w:rsidRPr="00D735BC">
        <w:rPr>
          <w:sz w:val="26"/>
          <w:szCs w:val="26"/>
        </w:rPr>
        <w:t xml:space="preserve"> готовности детей к школьному обучению являются целевые ориентиры. </w:t>
      </w:r>
    </w:p>
    <w:p w:rsidR="0069174D" w:rsidRPr="00D735BC" w:rsidRDefault="0069174D" w:rsidP="009F6812">
      <w:pPr>
        <w:spacing w:line="276" w:lineRule="auto"/>
        <w:ind w:left="-15" w:right="142" w:firstLine="709"/>
        <w:rPr>
          <w:sz w:val="26"/>
          <w:szCs w:val="26"/>
        </w:rPr>
      </w:pPr>
      <w:r w:rsidRPr="00D735BC">
        <w:rPr>
          <w:sz w:val="26"/>
          <w:szCs w:val="26"/>
        </w:rPr>
        <w:t>В 2024</w:t>
      </w:r>
      <w:r w:rsidR="007E4C99" w:rsidRPr="00D735BC">
        <w:rPr>
          <w:sz w:val="26"/>
          <w:szCs w:val="26"/>
        </w:rPr>
        <w:t>-2025 учебном году 3</w:t>
      </w:r>
      <w:r w:rsidRPr="00D735BC">
        <w:rPr>
          <w:sz w:val="26"/>
          <w:szCs w:val="26"/>
        </w:rPr>
        <w:t>0 детей освоили ОП ДО и были успешно зачислены в школу. Целевые ориентиры не подлежат оценке, в том числе в виде педагогической диагностики и не являются основанием для их формального сравнения с реальными достижениями детей. Освоение ОП ДО не сопровождается проведением промежуточных аттестаций и итоговой аттестации воспитанников. Однако, для определения уровня развития детей в каждой возрастной группе педагоги разработали диагностические карты освоения образовательной программы.  Основным методом педагогической диагностики является наблюдение. Педагоги наблюдают за детьми в деятельности (игровая, общение, познавательно</w:t>
      </w:r>
      <w:r w:rsidR="0065639A" w:rsidRPr="00D735BC">
        <w:rPr>
          <w:sz w:val="26"/>
          <w:szCs w:val="26"/>
        </w:rPr>
        <w:t>-</w:t>
      </w:r>
      <w:r w:rsidRPr="00D735BC">
        <w:rPr>
          <w:sz w:val="26"/>
          <w:szCs w:val="26"/>
        </w:rPr>
        <w:t xml:space="preserve">исследовательская, изобразительная, конструирование, двигательная), разных ситуациях (в режимных процессах, группе и на прогулке, совместной и самостоятельной деятельности детей и других ситуациях).  </w:t>
      </w:r>
    </w:p>
    <w:p w:rsidR="0069174D" w:rsidRPr="00D735BC" w:rsidRDefault="0069174D" w:rsidP="009F6812">
      <w:pPr>
        <w:spacing w:line="276" w:lineRule="auto"/>
        <w:ind w:left="-15" w:right="142" w:firstLine="709"/>
        <w:rPr>
          <w:sz w:val="26"/>
          <w:szCs w:val="26"/>
        </w:rPr>
      </w:pPr>
      <w:r w:rsidRPr="00D735BC">
        <w:rPr>
          <w:sz w:val="26"/>
          <w:szCs w:val="26"/>
        </w:rPr>
        <w:t xml:space="preserve">В процессе бесед с детьми и наблюдений за ними во время организации различных видов деятельности на этапе завершения дошкольного образования в 2024 г. у воспитанников подготовительных групп сформированы предпосылки к учебной деятельности в виде инициативности, любознательности, позитивного отношения к сверстникам, взрослым, окружающему миру, сформированности первичных ценностных представлений.   </w:t>
      </w:r>
    </w:p>
    <w:p w:rsidR="0069174D" w:rsidRPr="00D735BC" w:rsidRDefault="0069174D" w:rsidP="009F6812">
      <w:pPr>
        <w:spacing w:line="276" w:lineRule="auto"/>
        <w:ind w:left="-15" w:right="142" w:firstLine="709"/>
        <w:rPr>
          <w:sz w:val="26"/>
          <w:szCs w:val="26"/>
        </w:rPr>
      </w:pPr>
      <w:r w:rsidRPr="00D735BC">
        <w:rPr>
          <w:sz w:val="26"/>
          <w:szCs w:val="26"/>
        </w:rPr>
        <w:t xml:space="preserve">По данным педагогического мониторинга, были составлены индивидуальные маршруты развития на каждого ребенка. Работа по подготовке детей к школе в условиях детского сада была направлена на выявление затруднений у детей в рамках образовательных областей. Также в течение года, будущие выпускники были задействованы в различные интеллектуальные конкурсы, мероприятия, организованные как на уровне детского сада, так и муниципальном.  </w:t>
      </w:r>
    </w:p>
    <w:p w:rsidR="0065639A" w:rsidRPr="00D735BC" w:rsidRDefault="00D735BC" w:rsidP="009F6812">
      <w:pPr>
        <w:spacing w:line="276" w:lineRule="auto"/>
        <w:ind w:left="-15" w:right="142" w:firstLine="709"/>
        <w:rPr>
          <w:sz w:val="26"/>
          <w:szCs w:val="26"/>
        </w:rPr>
      </w:pPr>
      <w:r w:rsidRPr="00D735BC">
        <w:rPr>
          <w:sz w:val="26"/>
          <w:szCs w:val="26"/>
        </w:rPr>
        <w:lastRenderedPageBreak/>
        <w:t>Детские</w:t>
      </w:r>
      <w:r w:rsidR="0069174D" w:rsidRPr="00D735BC">
        <w:rPr>
          <w:sz w:val="26"/>
          <w:szCs w:val="26"/>
        </w:rPr>
        <w:t xml:space="preserve"> дипломы победителей и множественные сертификаты участников детских конкурсов стали результатом достижений детей </w:t>
      </w:r>
    </w:p>
    <w:p w:rsidR="00E7371E" w:rsidRPr="00D735BC" w:rsidRDefault="0065639A" w:rsidP="009F6812">
      <w:pPr>
        <w:pStyle w:val="a0"/>
        <w:spacing w:before="2" w:line="276" w:lineRule="auto"/>
        <w:ind w:right="142" w:firstLine="709"/>
        <w:contextualSpacing/>
        <w:rPr>
          <w:sz w:val="26"/>
          <w:szCs w:val="26"/>
        </w:rPr>
      </w:pPr>
      <w:r w:rsidRPr="00D735BC">
        <w:rPr>
          <w:sz w:val="26"/>
          <w:szCs w:val="26"/>
        </w:rPr>
        <w:t>Анализ проведенных итоговых занятий в группах, наблюдения, организации специальной игровой деятельности, бесед - позволяет сделать оценку о соответствии</w:t>
      </w:r>
      <w:r w:rsidR="00E7371E" w:rsidRPr="00D735BC">
        <w:rPr>
          <w:sz w:val="26"/>
          <w:szCs w:val="26"/>
        </w:rPr>
        <w:t xml:space="preserve"> знаний детей к требованиям ОП:</w:t>
      </w:r>
    </w:p>
    <w:p w:rsidR="0065639A" w:rsidRPr="00D735BC" w:rsidRDefault="0065639A" w:rsidP="009F6812">
      <w:pPr>
        <w:spacing w:line="276" w:lineRule="auto"/>
        <w:ind w:left="370"/>
        <w:contextualSpacing/>
        <w:rPr>
          <w:b/>
          <w:sz w:val="26"/>
          <w:szCs w:val="26"/>
        </w:rPr>
      </w:pPr>
      <w:r w:rsidRPr="00D735BC">
        <w:rPr>
          <w:b/>
          <w:sz w:val="26"/>
          <w:szCs w:val="26"/>
        </w:rPr>
        <w:t xml:space="preserve">Социально-коммуникативное развитие </w:t>
      </w:r>
    </w:p>
    <w:p w:rsidR="0065639A" w:rsidRPr="00D735BC" w:rsidRDefault="0065639A" w:rsidP="009F6812">
      <w:pPr>
        <w:spacing w:after="1" w:line="276" w:lineRule="auto"/>
        <w:ind w:left="370"/>
        <w:contextualSpacing/>
        <w:rPr>
          <w:sz w:val="26"/>
          <w:szCs w:val="26"/>
        </w:rPr>
      </w:pPr>
      <w:r w:rsidRPr="00D735BC">
        <w:rPr>
          <w:sz w:val="26"/>
          <w:szCs w:val="26"/>
        </w:rPr>
        <w:t>Высокий -73 (52%)</w:t>
      </w:r>
    </w:p>
    <w:p w:rsidR="0065639A" w:rsidRPr="00D735BC" w:rsidRDefault="0065639A" w:rsidP="009F6812">
      <w:pPr>
        <w:spacing w:after="1" w:line="276" w:lineRule="auto"/>
        <w:ind w:left="370"/>
        <w:contextualSpacing/>
        <w:rPr>
          <w:sz w:val="26"/>
          <w:szCs w:val="26"/>
        </w:rPr>
      </w:pPr>
      <w:r w:rsidRPr="00D735BC">
        <w:rPr>
          <w:sz w:val="26"/>
          <w:szCs w:val="26"/>
        </w:rPr>
        <w:t>Средний 52 (37%)</w:t>
      </w:r>
    </w:p>
    <w:p w:rsidR="0065639A" w:rsidRPr="00D735BC" w:rsidRDefault="0065639A" w:rsidP="009F6812">
      <w:pPr>
        <w:spacing w:after="298" w:line="276" w:lineRule="auto"/>
        <w:ind w:left="355" w:right="-15"/>
        <w:contextualSpacing/>
        <w:rPr>
          <w:sz w:val="26"/>
          <w:szCs w:val="26"/>
        </w:rPr>
      </w:pPr>
      <w:r w:rsidRPr="00D735BC">
        <w:rPr>
          <w:sz w:val="26"/>
          <w:szCs w:val="26"/>
        </w:rPr>
        <w:t xml:space="preserve">Низкий 4 (3%) </w:t>
      </w:r>
    </w:p>
    <w:p w:rsidR="0065639A" w:rsidRPr="00D735BC" w:rsidRDefault="0065639A" w:rsidP="009F6812">
      <w:pPr>
        <w:spacing w:line="276" w:lineRule="auto"/>
        <w:ind w:left="370"/>
        <w:contextualSpacing/>
        <w:rPr>
          <w:b/>
          <w:sz w:val="26"/>
          <w:szCs w:val="26"/>
        </w:rPr>
      </w:pPr>
      <w:r w:rsidRPr="00D735BC">
        <w:rPr>
          <w:b/>
          <w:sz w:val="26"/>
          <w:szCs w:val="26"/>
        </w:rPr>
        <w:t xml:space="preserve">Художественно-эстетическое развитие </w:t>
      </w:r>
    </w:p>
    <w:p w:rsidR="0065639A" w:rsidRPr="00D735BC" w:rsidRDefault="0065639A" w:rsidP="009F6812">
      <w:pPr>
        <w:spacing w:after="1" w:line="276" w:lineRule="auto"/>
        <w:ind w:left="370"/>
        <w:contextualSpacing/>
        <w:rPr>
          <w:sz w:val="26"/>
          <w:szCs w:val="26"/>
        </w:rPr>
      </w:pPr>
      <w:r w:rsidRPr="00D735BC">
        <w:rPr>
          <w:sz w:val="26"/>
          <w:szCs w:val="26"/>
        </w:rPr>
        <w:t>Высокий -80(57%)</w:t>
      </w:r>
    </w:p>
    <w:p w:rsidR="0065639A" w:rsidRPr="00D735BC" w:rsidRDefault="0065639A" w:rsidP="009F6812">
      <w:pPr>
        <w:spacing w:after="1" w:line="276" w:lineRule="auto"/>
        <w:ind w:left="370"/>
        <w:contextualSpacing/>
        <w:rPr>
          <w:sz w:val="26"/>
          <w:szCs w:val="26"/>
        </w:rPr>
      </w:pPr>
      <w:r w:rsidRPr="00D735BC">
        <w:rPr>
          <w:sz w:val="26"/>
          <w:szCs w:val="26"/>
        </w:rPr>
        <w:t>Средний -55 (39%)</w:t>
      </w:r>
    </w:p>
    <w:p w:rsidR="0065639A" w:rsidRPr="00D735BC" w:rsidRDefault="0065639A" w:rsidP="009F6812">
      <w:pPr>
        <w:spacing w:after="298" w:line="276" w:lineRule="auto"/>
        <w:ind w:left="355" w:right="-15"/>
        <w:contextualSpacing/>
        <w:rPr>
          <w:sz w:val="26"/>
          <w:szCs w:val="26"/>
        </w:rPr>
      </w:pPr>
      <w:r w:rsidRPr="00D735BC">
        <w:rPr>
          <w:sz w:val="26"/>
          <w:szCs w:val="26"/>
        </w:rPr>
        <w:t xml:space="preserve">Низкий -5 (4%) </w:t>
      </w:r>
    </w:p>
    <w:p w:rsidR="0065639A" w:rsidRPr="00D735BC" w:rsidRDefault="0065639A" w:rsidP="009F6812">
      <w:pPr>
        <w:spacing w:line="276" w:lineRule="auto"/>
        <w:ind w:left="370"/>
        <w:contextualSpacing/>
        <w:rPr>
          <w:b/>
          <w:sz w:val="26"/>
          <w:szCs w:val="26"/>
        </w:rPr>
      </w:pPr>
      <w:r w:rsidRPr="00D735BC">
        <w:rPr>
          <w:b/>
          <w:sz w:val="26"/>
          <w:szCs w:val="26"/>
        </w:rPr>
        <w:t xml:space="preserve">Речевое развитие </w:t>
      </w:r>
    </w:p>
    <w:p w:rsidR="0065639A" w:rsidRPr="00D735BC" w:rsidRDefault="0065639A" w:rsidP="009F6812">
      <w:pPr>
        <w:spacing w:line="276" w:lineRule="auto"/>
        <w:ind w:left="370"/>
        <w:contextualSpacing/>
        <w:rPr>
          <w:sz w:val="26"/>
          <w:szCs w:val="26"/>
        </w:rPr>
      </w:pPr>
      <w:r w:rsidRPr="00D735BC">
        <w:rPr>
          <w:sz w:val="26"/>
          <w:szCs w:val="26"/>
        </w:rPr>
        <w:t>Высокий -68 (48%)</w:t>
      </w:r>
    </w:p>
    <w:p w:rsidR="0065639A" w:rsidRPr="00D735BC" w:rsidRDefault="0065639A" w:rsidP="009F6812">
      <w:pPr>
        <w:spacing w:line="276" w:lineRule="auto"/>
        <w:ind w:left="370"/>
        <w:contextualSpacing/>
        <w:rPr>
          <w:sz w:val="26"/>
          <w:szCs w:val="26"/>
        </w:rPr>
      </w:pPr>
      <w:r w:rsidRPr="00D735BC">
        <w:rPr>
          <w:sz w:val="26"/>
          <w:szCs w:val="26"/>
        </w:rPr>
        <w:t>Средний- 71 (50 %)</w:t>
      </w:r>
    </w:p>
    <w:p w:rsidR="0065639A" w:rsidRPr="00D735BC" w:rsidRDefault="0065639A" w:rsidP="009F6812">
      <w:pPr>
        <w:spacing w:after="298" w:line="276" w:lineRule="auto"/>
        <w:ind w:left="355" w:right="-15"/>
        <w:contextualSpacing/>
        <w:rPr>
          <w:sz w:val="26"/>
          <w:szCs w:val="26"/>
        </w:rPr>
      </w:pPr>
      <w:r w:rsidRPr="00D735BC">
        <w:rPr>
          <w:sz w:val="26"/>
          <w:szCs w:val="26"/>
        </w:rPr>
        <w:t>Низкий- 12(9%)</w:t>
      </w:r>
    </w:p>
    <w:p w:rsidR="0065639A" w:rsidRPr="00D735BC" w:rsidRDefault="0065639A" w:rsidP="009F6812">
      <w:pPr>
        <w:spacing w:line="276" w:lineRule="auto"/>
        <w:ind w:left="370"/>
        <w:contextualSpacing/>
        <w:rPr>
          <w:b/>
          <w:sz w:val="26"/>
          <w:szCs w:val="26"/>
        </w:rPr>
      </w:pPr>
      <w:r w:rsidRPr="00D735BC">
        <w:rPr>
          <w:b/>
          <w:sz w:val="26"/>
          <w:szCs w:val="26"/>
        </w:rPr>
        <w:t xml:space="preserve">Физическое развитие </w:t>
      </w:r>
    </w:p>
    <w:p w:rsidR="0065639A" w:rsidRPr="00D735BC" w:rsidRDefault="0065639A" w:rsidP="009F6812">
      <w:pPr>
        <w:spacing w:line="276" w:lineRule="auto"/>
        <w:ind w:left="370"/>
        <w:contextualSpacing/>
        <w:rPr>
          <w:sz w:val="26"/>
          <w:szCs w:val="26"/>
        </w:rPr>
      </w:pPr>
      <w:r w:rsidRPr="00D735BC">
        <w:rPr>
          <w:sz w:val="26"/>
          <w:szCs w:val="26"/>
        </w:rPr>
        <w:t>Высокий -82 (58%)</w:t>
      </w:r>
    </w:p>
    <w:p w:rsidR="0065639A" w:rsidRPr="00D735BC" w:rsidRDefault="0065639A" w:rsidP="009F6812">
      <w:pPr>
        <w:spacing w:line="276" w:lineRule="auto"/>
        <w:ind w:left="370"/>
        <w:contextualSpacing/>
        <w:rPr>
          <w:sz w:val="26"/>
          <w:szCs w:val="26"/>
        </w:rPr>
      </w:pPr>
      <w:r w:rsidRPr="00D735BC">
        <w:rPr>
          <w:sz w:val="26"/>
          <w:szCs w:val="26"/>
        </w:rPr>
        <w:t>Средний- 58 (41 %)</w:t>
      </w:r>
    </w:p>
    <w:p w:rsidR="0065639A" w:rsidRPr="00D735BC" w:rsidRDefault="0065639A" w:rsidP="009F6812">
      <w:pPr>
        <w:spacing w:line="276" w:lineRule="auto"/>
        <w:ind w:left="370"/>
        <w:contextualSpacing/>
        <w:rPr>
          <w:sz w:val="26"/>
          <w:szCs w:val="26"/>
        </w:rPr>
      </w:pPr>
      <w:r w:rsidRPr="00D735BC">
        <w:rPr>
          <w:sz w:val="26"/>
          <w:szCs w:val="26"/>
        </w:rPr>
        <w:t xml:space="preserve">Низкий- 2 (1%) </w:t>
      </w:r>
    </w:p>
    <w:p w:rsidR="0065639A" w:rsidRPr="00D735BC" w:rsidRDefault="0065639A" w:rsidP="009F6812">
      <w:pPr>
        <w:spacing w:line="276" w:lineRule="auto"/>
        <w:ind w:left="370"/>
        <w:contextualSpacing/>
        <w:rPr>
          <w:b/>
          <w:sz w:val="26"/>
          <w:szCs w:val="26"/>
        </w:rPr>
      </w:pPr>
      <w:r w:rsidRPr="00D735BC">
        <w:rPr>
          <w:b/>
          <w:sz w:val="26"/>
          <w:szCs w:val="26"/>
        </w:rPr>
        <w:t xml:space="preserve">Познавательное развитие </w:t>
      </w:r>
    </w:p>
    <w:p w:rsidR="0065639A" w:rsidRPr="00D735BC" w:rsidRDefault="0065639A" w:rsidP="009F6812">
      <w:pPr>
        <w:spacing w:after="1" w:line="276" w:lineRule="auto"/>
        <w:ind w:left="370"/>
        <w:contextualSpacing/>
        <w:rPr>
          <w:sz w:val="26"/>
          <w:szCs w:val="26"/>
        </w:rPr>
      </w:pPr>
      <w:r w:rsidRPr="00D735BC">
        <w:rPr>
          <w:sz w:val="26"/>
          <w:szCs w:val="26"/>
        </w:rPr>
        <w:t>Высокий -75 (53%)</w:t>
      </w:r>
    </w:p>
    <w:p w:rsidR="0065639A" w:rsidRPr="00D735BC" w:rsidRDefault="0065639A" w:rsidP="009F6812">
      <w:pPr>
        <w:spacing w:after="1" w:line="276" w:lineRule="auto"/>
        <w:ind w:left="370"/>
        <w:contextualSpacing/>
        <w:rPr>
          <w:sz w:val="26"/>
          <w:szCs w:val="26"/>
        </w:rPr>
      </w:pPr>
      <w:r w:rsidRPr="00D735BC">
        <w:rPr>
          <w:sz w:val="26"/>
          <w:szCs w:val="26"/>
        </w:rPr>
        <w:t>Средний -62 (44 %)</w:t>
      </w:r>
    </w:p>
    <w:p w:rsidR="0065639A" w:rsidRPr="00D735BC" w:rsidRDefault="0065639A" w:rsidP="009F6812">
      <w:pPr>
        <w:spacing w:after="298" w:line="276" w:lineRule="auto"/>
        <w:ind w:left="355" w:right="-15"/>
        <w:contextualSpacing/>
        <w:rPr>
          <w:sz w:val="26"/>
          <w:szCs w:val="26"/>
        </w:rPr>
      </w:pPr>
      <w:r w:rsidRPr="00D735BC">
        <w:rPr>
          <w:sz w:val="26"/>
          <w:szCs w:val="26"/>
        </w:rPr>
        <w:t xml:space="preserve">Низкий –5 (3%) </w:t>
      </w:r>
    </w:p>
    <w:p w:rsidR="0065639A" w:rsidRPr="00D735BC" w:rsidRDefault="0065639A" w:rsidP="009F6812">
      <w:pPr>
        <w:spacing w:after="298" w:line="276" w:lineRule="auto"/>
        <w:ind w:right="-17" w:firstLine="709"/>
        <w:contextualSpacing/>
        <w:rPr>
          <w:sz w:val="26"/>
          <w:szCs w:val="26"/>
        </w:rPr>
      </w:pPr>
      <w:r w:rsidRPr="00D735BC">
        <w:rPr>
          <w:sz w:val="26"/>
          <w:szCs w:val="26"/>
        </w:rPr>
        <w:t xml:space="preserve">По результатам проведенного мониторинга выявлено, что высокий уровень педагогических воздействий имеют 54 % детей, средний уровень у 42% детей и низкий уровень педагогических воздействий имеют 4 % </w:t>
      </w:r>
      <w:r w:rsidR="00E7371E" w:rsidRPr="00D735BC">
        <w:rPr>
          <w:sz w:val="26"/>
          <w:szCs w:val="26"/>
        </w:rPr>
        <w:t>детей. (</w:t>
      </w:r>
      <w:r w:rsidRPr="00D735BC">
        <w:rPr>
          <w:sz w:val="26"/>
          <w:szCs w:val="26"/>
        </w:rPr>
        <w:t>вторая младшая группа)</w:t>
      </w:r>
    </w:p>
    <w:p w:rsidR="00E7371E" w:rsidRPr="00D735BC" w:rsidRDefault="0065639A" w:rsidP="009F6812">
      <w:pPr>
        <w:spacing w:after="298" w:line="276" w:lineRule="auto"/>
        <w:ind w:right="-17" w:firstLine="709"/>
        <w:contextualSpacing/>
        <w:rPr>
          <w:sz w:val="26"/>
          <w:szCs w:val="26"/>
        </w:rPr>
      </w:pPr>
      <w:r w:rsidRPr="00D735BC">
        <w:rPr>
          <w:sz w:val="26"/>
          <w:szCs w:val="26"/>
        </w:rPr>
        <w:t>Одним из важнейших показателей педагогического процесса в коллективе ДОУ считается уровень готовности детей к обучению в школе. Диагностика психологической готовности к школьному обучению в мае 2025 г. По результатам диагностики были получены следующие данные:</w:t>
      </w:r>
      <w:r w:rsidR="00E7371E" w:rsidRPr="00D735BC">
        <w:rPr>
          <w:sz w:val="26"/>
          <w:szCs w:val="26"/>
        </w:rPr>
        <w:t xml:space="preserve"> И</w:t>
      </w:r>
      <w:r w:rsidRPr="00D735BC">
        <w:rPr>
          <w:sz w:val="26"/>
          <w:szCs w:val="26"/>
        </w:rPr>
        <w:t>нтегративные качества проявляются в поведении почти всегда – у 76% детей- высокий– у 24% детей средний, низкий -0 детей</w:t>
      </w:r>
    </w:p>
    <w:p w:rsidR="00E7371E" w:rsidRPr="00D735BC" w:rsidRDefault="0065639A" w:rsidP="009F6812">
      <w:pPr>
        <w:spacing w:after="298" w:line="276" w:lineRule="auto"/>
        <w:ind w:right="-17" w:firstLine="709"/>
        <w:contextualSpacing/>
        <w:rPr>
          <w:sz w:val="26"/>
          <w:szCs w:val="26"/>
        </w:rPr>
      </w:pPr>
      <w:r w:rsidRPr="00D735BC">
        <w:rPr>
          <w:sz w:val="26"/>
          <w:szCs w:val="26"/>
        </w:rPr>
        <w:t>Дети готовы к смене социальной ситуации, требованиям детского и взрослого коллектива, умеют адаптироваться в изменяющихся условиях без потерь для своего психологического здоровья, готовы налаживать дружеские взаимоотношения, конструктивно общаться как со сверстниками, так и с людьми других возрастных категорий. У выпускников сформированы представления об особенностях школьной деятельности; способны удерживать внутреннюю позицию ученика; появился учебно-познавательный мотив.</w:t>
      </w:r>
    </w:p>
    <w:p w:rsidR="0069174D" w:rsidRPr="00D735BC" w:rsidRDefault="0069174D" w:rsidP="009F6812">
      <w:pPr>
        <w:spacing w:after="298" w:line="276" w:lineRule="auto"/>
        <w:ind w:right="-17" w:firstLine="709"/>
        <w:contextualSpacing/>
        <w:rPr>
          <w:sz w:val="26"/>
          <w:szCs w:val="26"/>
        </w:rPr>
      </w:pPr>
      <w:r w:rsidRPr="00D735BC">
        <w:rPr>
          <w:sz w:val="26"/>
          <w:szCs w:val="26"/>
        </w:rPr>
        <w:lastRenderedPageBreak/>
        <w:t xml:space="preserve">Согласно психолого-педагогической диагностики были выявлены следующие результаты готовности детей подготовительной группы к школьному обучению. </w:t>
      </w:r>
    </w:p>
    <w:p w:rsidR="0069174D" w:rsidRPr="00D735BC" w:rsidRDefault="0069174D" w:rsidP="009F6812">
      <w:pPr>
        <w:spacing w:after="83" w:line="276" w:lineRule="auto"/>
        <w:ind w:right="-1"/>
        <w:rPr>
          <w:sz w:val="26"/>
          <w:szCs w:val="26"/>
        </w:rPr>
      </w:pPr>
      <w:r w:rsidRPr="00D735BC">
        <w:rPr>
          <w:sz w:val="26"/>
          <w:szCs w:val="26"/>
        </w:rPr>
        <w:t>В 2024 году большинство детей - 95%, имеют достаточный общий физиологический уровень созревания всех систем и нервно-психических функций организма, отвечающих за успешную функциональную готовность детей к обучению в школе и безболезненное вхождение и адаптацию в новой социальной системе школьных отношений, выполнению школьных требований, новому режиму дня.</w:t>
      </w:r>
      <w:r w:rsidRPr="00D735BC">
        <w:rPr>
          <w:color w:val="4E4E4E"/>
          <w:sz w:val="26"/>
          <w:szCs w:val="26"/>
        </w:rPr>
        <w:t xml:space="preserve"> </w:t>
      </w:r>
      <w:r w:rsidRPr="00D735BC">
        <w:rPr>
          <w:sz w:val="26"/>
          <w:szCs w:val="26"/>
        </w:rPr>
        <w:t xml:space="preserve">   </w:t>
      </w:r>
    </w:p>
    <w:p w:rsidR="0069174D" w:rsidRPr="00D735BC" w:rsidRDefault="0069174D" w:rsidP="009F6812">
      <w:pPr>
        <w:spacing w:line="276" w:lineRule="auto"/>
        <w:ind w:left="-15" w:firstLine="709"/>
        <w:contextualSpacing/>
        <w:rPr>
          <w:sz w:val="26"/>
          <w:szCs w:val="26"/>
        </w:rPr>
      </w:pPr>
      <w:r w:rsidRPr="00D735BC">
        <w:rPr>
          <w:sz w:val="26"/>
          <w:szCs w:val="26"/>
        </w:rPr>
        <w:t xml:space="preserve">В ходе обследования социально-личностной сферы детей были получены следующие результаты: </w:t>
      </w:r>
    </w:p>
    <w:p w:rsidR="0069174D" w:rsidRPr="00D735BC" w:rsidRDefault="0065639A" w:rsidP="009F6812">
      <w:pPr>
        <w:spacing w:line="276" w:lineRule="auto"/>
        <w:ind w:firstLine="709"/>
        <w:contextualSpacing/>
        <w:rPr>
          <w:sz w:val="26"/>
          <w:szCs w:val="26"/>
        </w:rPr>
      </w:pPr>
      <w:r w:rsidRPr="00D735BC">
        <w:rPr>
          <w:sz w:val="26"/>
          <w:szCs w:val="26"/>
        </w:rPr>
        <w:t>У</w:t>
      </w:r>
      <w:r w:rsidR="00E7371E" w:rsidRPr="00D735BC">
        <w:rPr>
          <w:sz w:val="26"/>
          <w:szCs w:val="26"/>
        </w:rPr>
        <w:t xml:space="preserve"> 76</w:t>
      </w:r>
      <w:r w:rsidR="0069174D" w:rsidRPr="00D735BC">
        <w:rPr>
          <w:sz w:val="26"/>
          <w:szCs w:val="26"/>
        </w:rPr>
        <w:t xml:space="preserve">% детей на достаточном уровне сформирована внутренняя личностная готовность к принятию новой социальной позиции – положение школьника, имеющего круг прав и обязанностей. У большинства детей сформировано положительное отношение к школе, чувство необходимости в учении, познавательный интерес, потребность узнавать новое, привлекательность получаемых в школе знаний. </w:t>
      </w:r>
    </w:p>
    <w:p w:rsidR="0069174D" w:rsidRPr="00D735BC" w:rsidRDefault="0069174D" w:rsidP="009F6812">
      <w:pPr>
        <w:spacing w:line="276" w:lineRule="auto"/>
        <w:ind w:left="-15" w:firstLine="709"/>
        <w:contextualSpacing/>
        <w:rPr>
          <w:sz w:val="26"/>
          <w:szCs w:val="26"/>
        </w:rPr>
      </w:pPr>
      <w:r w:rsidRPr="00D735BC">
        <w:rPr>
          <w:sz w:val="26"/>
          <w:szCs w:val="26"/>
        </w:rPr>
        <w:t xml:space="preserve"> Дети имеют достаточный уровень социально-психологической к школе: умеют строить отношения со сверстниками, работать коллективно, включаются в совместную работу на занятиях, выполняют требования воспитателя, не обижаются на его замечания, стараются исправить ошибку. </w:t>
      </w:r>
    </w:p>
    <w:p w:rsidR="0069174D" w:rsidRPr="00D735BC" w:rsidRDefault="0069174D" w:rsidP="009F6812">
      <w:pPr>
        <w:spacing w:line="276" w:lineRule="auto"/>
        <w:ind w:left="-15" w:firstLine="709"/>
        <w:contextualSpacing/>
        <w:rPr>
          <w:sz w:val="26"/>
          <w:szCs w:val="26"/>
        </w:rPr>
      </w:pPr>
      <w:r w:rsidRPr="00D735BC">
        <w:rPr>
          <w:sz w:val="26"/>
          <w:szCs w:val="26"/>
        </w:rPr>
        <w:t xml:space="preserve">Самооценка детей в большинстве начинает приближаться к адекватной, дети более критично оценивают себя, имеют желание самосовершенствоваться. </w:t>
      </w:r>
    </w:p>
    <w:p w:rsidR="0069174D" w:rsidRPr="00D735BC" w:rsidRDefault="0069174D" w:rsidP="009F6812">
      <w:pPr>
        <w:spacing w:line="276" w:lineRule="auto"/>
        <w:ind w:left="-15" w:firstLine="709"/>
        <w:contextualSpacing/>
        <w:rPr>
          <w:sz w:val="26"/>
          <w:szCs w:val="26"/>
        </w:rPr>
      </w:pPr>
      <w:r w:rsidRPr="00D735BC">
        <w:rPr>
          <w:sz w:val="26"/>
          <w:szCs w:val="26"/>
        </w:rPr>
        <w:t xml:space="preserve">В ходе обследования психологической готовности детей были получены следующие результаты: </w:t>
      </w:r>
    </w:p>
    <w:p w:rsidR="0069174D" w:rsidRPr="00D735BC" w:rsidRDefault="0065639A" w:rsidP="009F6812">
      <w:pPr>
        <w:spacing w:line="276" w:lineRule="auto"/>
        <w:ind w:left="-15" w:firstLine="709"/>
        <w:contextualSpacing/>
        <w:rPr>
          <w:sz w:val="26"/>
          <w:szCs w:val="26"/>
        </w:rPr>
      </w:pPr>
      <w:r w:rsidRPr="00D735BC">
        <w:rPr>
          <w:sz w:val="26"/>
          <w:szCs w:val="26"/>
        </w:rPr>
        <w:t>У</w:t>
      </w:r>
      <w:r w:rsidR="0069174D" w:rsidRPr="00D735BC">
        <w:rPr>
          <w:sz w:val="26"/>
          <w:szCs w:val="26"/>
        </w:rPr>
        <w:t xml:space="preserve"> большинства детей сформирован достаточный уровень психологическ</w:t>
      </w:r>
      <w:r w:rsidR="00E7371E" w:rsidRPr="00D735BC">
        <w:rPr>
          <w:sz w:val="26"/>
          <w:szCs w:val="26"/>
        </w:rPr>
        <w:t>ой готовности (7</w:t>
      </w:r>
      <w:r w:rsidRPr="00D735BC">
        <w:rPr>
          <w:sz w:val="26"/>
          <w:szCs w:val="26"/>
        </w:rPr>
        <w:t>8%), высокий (2</w:t>
      </w:r>
      <w:r w:rsidR="00E7371E" w:rsidRPr="00D735BC">
        <w:rPr>
          <w:sz w:val="26"/>
          <w:szCs w:val="26"/>
        </w:rPr>
        <w:t>2</w:t>
      </w:r>
      <w:r w:rsidR="0069174D" w:rsidRPr="00D735BC">
        <w:rPr>
          <w:sz w:val="26"/>
          <w:szCs w:val="26"/>
        </w:rPr>
        <w:t>%) уровень вербальнологического, аналитического мышления, способность определять причинно</w:t>
      </w:r>
      <w:r w:rsidR="00E7371E" w:rsidRPr="00D735BC">
        <w:rPr>
          <w:sz w:val="26"/>
          <w:szCs w:val="26"/>
        </w:rPr>
        <w:t>-</w:t>
      </w:r>
      <w:r w:rsidR="0069174D" w:rsidRPr="00D735BC">
        <w:rPr>
          <w:sz w:val="26"/>
          <w:szCs w:val="26"/>
        </w:rPr>
        <w:t>следственные и пространственно-временные отношения, выделять существенные признаки предметов, проводить аналогию п</w:t>
      </w:r>
      <w:r w:rsidRPr="00D735BC">
        <w:rPr>
          <w:sz w:val="26"/>
          <w:szCs w:val="26"/>
        </w:rPr>
        <w:t xml:space="preserve">онятий, выполнять </w:t>
      </w:r>
      <w:r w:rsidR="00E7371E" w:rsidRPr="00D735BC">
        <w:rPr>
          <w:sz w:val="26"/>
          <w:szCs w:val="26"/>
        </w:rPr>
        <w:t>умозаключения. Почти</w:t>
      </w:r>
      <w:r w:rsidR="0069174D" w:rsidRPr="00D735BC">
        <w:rPr>
          <w:sz w:val="26"/>
          <w:szCs w:val="26"/>
        </w:rPr>
        <w:t xml:space="preserve"> все дети справляются с описанием последовательности картинок, могут строить связный логичный рассказ. Следует отметить, что в речи большинства детей недостаточно прилагательных, глагольный состав также однообразен. Рассказы детей не содержат объяснения мотивов поведения героя, его мыслей. Даже после наводящих вопросов дети затрудняются в описании.  </w:t>
      </w:r>
    </w:p>
    <w:p w:rsidR="0069174D" w:rsidRPr="00D735BC" w:rsidRDefault="0069174D" w:rsidP="009F6812">
      <w:pPr>
        <w:spacing w:line="276" w:lineRule="auto"/>
        <w:ind w:left="-15" w:firstLine="709"/>
        <w:contextualSpacing/>
        <w:rPr>
          <w:sz w:val="26"/>
          <w:szCs w:val="26"/>
        </w:rPr>
      </w:pPr>
      <w:r w:rsidRPr="00D735BC">
        <w:rPr>
          <w:sz w:val="26"/>
          <w:szCs w:val="26"/>
        </w:rPr>
        <w:t xml:space="preserve">Также у всех детей группы сформирован достаточный уровень осознанного восприятия, концентрации и объема внимания, слуховой и зрительной памяти. </w:t>
      </w:r>
    </w:p>
    <w:p w:rsidR="0069174D" w:rsidRPr="00D735BC" w:rsidRDefault="0069174D" w:rsidP="009F6812">
      <w:pPr>
        <w:spacing w:line="276" w:lineRule="auto"/>
        <w:ind w:left="-15" w:firstLine="709"/>
        <w:contextualSpacing/>
        <w:rPr>
          <w:sz w:val="26"/>
          <w:szCs w:val="26"/>
        </w:rPr>
      </w:pPr>
      <w:r w:rsidRPr="00D735BC">
        <w:rPr>
          <w:sz w:val="26"/>
          <w:szCs w:val="26"/>
        </w:rPr>
        <w:t xml:space="preserve">Таким образом, проведенная диагностическая работа </w:t>
      </w:r>
      <w:r w:rsidR="0065639A" w:rsidRPr="00D735BC">
        <w:rPr>
          <w:sz w:val="26"/>
          <w:szCs w:val="26"/>
        </w:rPr>
        <w:t>позволила определить</w:t>
      </w:r>
      <w:r w:rsidRPr="00D735BC">
        <w:rPr>
          <w:sz w:val="26"/>
          <w:szCs w:val="26"/>
        </w:rPr>
        <w:t xml:space="preserve"> уровень школьной зрелости каждого дошкольника, определить сильные и слабые стороны в развитии психических функций, выявить детей с низким уровнем психологической готовности к дальнейшему обучению в школе. </w:t>
      </w:r>
    </w:p>
    <w:p w:rsidR="0069174D" w:rsidRPr="00D735BC" w:rsidRDefault="0069174D" w:rsidP="009F6812">
      <w:pPr>
        <w:spacing w:line="276" w:lineRule="auto"/>
        <w:ind w:left="-15" w:firstLine="709"/>
        <w:contextualSpacing/>
        <w:rPr>
          <w:sz w:val="26"/>
          <w:szCs w:val="26"/>
        </w:rPr>
      </w:pPr>
      <w:r w:rsidRPr="00D735BC">
        <w:rPr>
          <w:sz w:val="26"/>
          <w:szCs w:val="26"/>
        </w:rPr>
        <w:t>У основной массы детей сформированы предпосылки учебной де</w:t>
      </w:r>
      <w:r w:rsidR="0065639A" w:rsidRPr="00D735BC">
        <w:rPr>
          <w:sz w:val="26"/>
          <w:szCs w:val="26"/>
        </w:rPr>
        <w:t>ятельности, ими усвоена</w:t>
      </w:r>
      <w:r w:rsidRPr="00D735BC">
        <w:rPr>
          <w:sz w:val="26"/>
          <w:szCs w:val="26"/>
        </w:rPr>
        <w:t xml:space="preserve"> образовательная программа. </w:t>
      </w:r>
    </w:p>
    <w:p w:rsidR="0069174D" w:rsidRPr="00D735BC" w:rsidRDefault="0069174D" w:rsidP="009F6812">
      <w:pPr>
        <w:spacing w:line="276" w:lineRule="auto"/>
        <w:ind w:left="-15" w:firstLine="709"/>
        <w:contextualSpacing/>
        <w:rPr>
          <w:sz w:val="26"/>
          <w:szCs w:val="26"/>
        </w:rPr>
      </w:pPr>
      <w:r w:rsidRPr="00D735BC">
        <w:rPr>
          <w:sz w:val="26"/>
          <w:szCs w:val="26"/>
        </w:rPr>
        <w:lastRenderedPageBreak/>
        <w:t xml:space="preserve">Дети имеют достаточный уровень общей осведомлённости об явлениях и предметах окружающего мира, их взаимосвязях, могут управлять своим поведением, умственной деятельностью, способны успешно обучаться и выполнять школьный режим жизни. </w:t>
      </w:r>
    </w:p>
    <w:p w:rsidR="0069174D" w:rsidRPr="00D735BC" w:rsidRDefault="0069174D" w:rsidP="009F6812">
      <w:pPr>
        <w:spacing w:line="276" w:lineRule="auto"/>
        <w:ind w:left="-15" w:firstLine="709"/>
        <w:contextualSpacing/>
        <w:rPr>
          <w:sz w:val="26"/>
          <w:szCs w:val="26"/>
        </w:rPr>
      </w:pPr>
      <w:r w:rsidRPr="00D735BC">
        <w:rPr>
          <w:b/>
          <w:sz w:val="26"/>
          <w:szCs w:val="26"/>
        </w:rPr>
        <w:t xml:space="preserve">Общие выводы по разделу: </w:t>
      </w:r>
      <w:r w:rsidRPr="00D735BC">
        <w:rPr>
          <w:sz w:val="26"/>
          <w:szCs w:val="26"/>
        </w:rPr>
        <w:t>задачи по подготовке дошкольников к школьному обучению, заложенные ФОП ДО, ОП ДО реализованы, что говорит об эффективности п</w:t>
      </w:r>
      <w:r w:rsidR="00E7371E" w:rsidRPr="00D735BC">
        <w:rPr>
          <w:sz w:val="26"/>
          <w:szCs w:val="26"/>
        </w:rPr>
        <w:t>едагогической деятельности в ДОУ</w:t>
      </w:r>
      <w:r w:rsidRPr="00D735BC">
        <w:rPr>
          <w:sz w:val="26"/>
          <w:szCs w:val="26"/>
        </w:rPr>
        <w:t>.</w:t>
      </w:r>
      <w:r w:rsidRPr="00D735BC">
        <w:rPr>
          <w:b/>
          <w:sz w:val="26"/>
          <w:szCs w:val="26"/>
        </w:rPr>
        <w:t xml:space="preserve"> </w:t>
      </w:r>
    </w:p>
    <w:p w:rsidR="0069174D" w:rsidRPr="00D735BC" w:rsidRDefault="0069174D" w:rsidP="00C14C55">
      <w:pPr>
        <w:pStyle w:val="a0"/>
        <w:ind w:right="-15"/>
        <w:jc w:val="right"/>
        <w:rPr>
          <w:sz w:val="26"/>
          <w:szCs w:val="26"/>
        </w:rPr>
        <w:sectPr w:rsidR="0069174D" w:rsidRPr="00D735BC">
          <w:pgSz w:w="11906" w:h="16838"/>
          <w:pgMar w:top="1134" w:right="850" w:bottom="1134" w:left="1701" w:header="708" w:footer="708" w:gutter="0"/>
          <w:cols w:space="708"/>
          <w:docGrid w:linePitch="360"/>
        </w:sectPr>
      </w:pPr>
    </w:p>
    <w:p w:rsidR="002062EC" w:rsidRPr="00D735BC" w:rsidRDefault="002062EC" w:rsidP="00C14C55">
      <w:pPr>
        <w:pStyle w:val="a0"/>
        <w:ind w:right="-15"/>
        <w:jc w:val="right"/>
        <w:rPr>
          <w:sz w:val="26"/>
          <w:szCs w:val="26"/>
        </w:rPr>
      </w:pPr>
      <w:r w:rsidRPr="00D735BC">
        <w:rPr>
          <w:sz w:val="26"/>
          <w:szCs w:val="26"/>
        </w:rPr>
        <w:lastRenderedPageBreak/>
        <w:t>Приложение</w:t>
      </w:r>
      <w:r w:rsidR="009F6812" w:rsidRPr="00D735BC">
        <w:rPr>
          <w:sz w:val="26"/>
          <w:szCs w:val="26"/>
        </w:rPr>
        <w:t xml:space="preserve"> 1</w:t>
      </w:r>
    </w:p>
    <w:p w:rsidR="00D935B9" w:rsidRPr="00D735BC" w:rsidRDefault="00D935B9" w:rsidP="00C14C55">
      <w:pPr>
        <w:pStyle w:val="a0"/>
        <w:ind w:right="-15"/>
        <w:jc w:val="center"/>
        <w:rPr>
          <w:sz w:val="26"/>
          <w:szCs w:val="26"/>
        </w:rPr>
      </w:pPr>
      <w:r w:rsidRPr="00D735BC">
        <w:rPr>
          <w:sz w:val="26"/>
          <w:szCs w:val="26"/>
        </w:rPr>
        <w:t>ПОКАЗАТЕЛИ ДЕЯТЕЛЬНОСТИ ДОШКОЛЬНОЙ</w:t>
      </w:r>
    </w:p>
    <w:p w:rsidR="00D935B9" w:rsidRPr="00D735BC" w:rsidRDefault="00D935B9" w:rsidP="00C14C55">
      <w:pPr>
        <w:pStyle w:val="a0"/>
        <w:ind w:right="-15"/>
        <w:jc w:val="center"/>
        <w:rPr>
          <w:sz w:val="26"/>
          <w:szCs w:val="26"/>
        </w:rPr>
      </w:pPr>
      <w:r w:rsidRPr="00D735BC">
        <w:rPr>
          <w:sz w:val="26"/>
          <w:szCs w:val="26"/>
        </w:rPr>
        <w:t>ОБРАЗОВАТЕЛЬНОЙ ОРГАНИЗАЦИИ, ПОДЛЕЖАЩЕЙ</w:t>
      </w:r>
    </w:p>
    <w:p w:rsidR="00D935B9" w:rsidRPr="00D735BC" w:rsidRDefault="00D935B9" w:rsidP="00C14C55">
      <w:pPr>
        <w:pStyle w:val="a0"/>
        <w:ind w:right="-15"/>
        <w:jc w:val="center"/>
        <w:rPr>
          <w:sz w:val="26"/>
          <w:szCs w:val="26"/>
        </w:rPr>
      </w:pPr>
      <w:r w:rsidRPr="00D735BC">
        <w:rPr>
          <w:sz w:val="26"/>
          <w:szCs w:val="26"/>
        </w:rPr>
        <w:t>САМООБСЛЕДОВАНИЮ НА 01.06.2025 г ПО МБДОУ № 1</w:t>
      </w:r>
    </w:p>
    <w:p w:rsidR="00D935B9" w:rsidRPr="00D735BC" w:rsidRDefault="00D935B9" w:rsidP="00C14C55">
      <w:pPr>
        <w:pStyle w:val="a0"/>
        <w:ind w:right="-15"/>
        <w:jc w:val="center"/>
        <w:rPr>
          <w:sz w:val="26"/>
          <w:szCs w:val="26"/>
        </w:rPr>
      </w:pPr>
      <w:r w:rsidRPr="00D735BC">
        <w:rPr>
          <w:sz w:val="26"/>
          <w:szCs w:val="26"/>
        </w:rPr>
        <w:t>«РАДУГА»  пгт Шкотово</w:t>
      </w:r>
    </w:p>
    <w:p w:rsidR="00D935B9" w:rsidRPr="00D735BC" w:rsidRDefault="00D935B9" w:rsidP="00C14C55">
      <w:pPr>
        <w:pStyle w:val="a0"/>
        <w:ind w:right="-15"/>
        <w:jc w:val="center"/>
        <w:rPr>
          <w:sz w:val="26"/>
          <w:szCs w:val="26"/>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234"/>
        <w:gridCol w:w="5191"/>
        <w:gridCol w:w="3225"/>
      </w:tblGrid>
      <w:tr w:rsidR="00D935B9" w:rsidRPr="00D735BC" w:rsidTr="00D935B9">
        <w:tc>
          <w:tcPr>
            <w:tcW w:w="1234" w:type="dxa"/>
            <w:tcBorders>
              <w:top w:val="single" w:sz="1" w:space="0" w:color="000000"/>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 xml:space="preserve">No п/п </w:t>
            </w:r>
          </w:p>
        </w:tc>
        <w:tc>
          <w:tcPr>
            <w:tcW w:w="5191" w:type="dxa"/>
            <w:tcBorders>
              <w:top w:val="single" w:sz="1" w:space="0" w:color="000000"/>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 xml:space="preserve">Показатели </w:t>
            </w:r>
          </w:p>
        </w:tc>
        <w:tc>
          <w:tcPr>
            <w:tcW w:w="3225" w:type="dxa"/>
            <w:tcBorders>
              <w:top w:val="single" w:sz="1" w:space="0" w:color="000000"/>
              <w:left w:val="single" w:sz="1" w:space="0" w:color="000000"/>
              <w:bottom w:val="single" w:sz="1" w:space="0" w:color="000000"/>
              <w:right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Единица</w:t>
            </w:r>
            <w:r w:rsidRPr="00D735BC">
              <w:rPr>
                <w:sz w:val="26"/>
                <w:szCs w:val="26"/>
              </w:rPr>
              <w:br/>
              <w:t xml:space="preserve">измерения </w:t>
            </w:r>
          </w:p>
        </w:tc>
      </w:tr>
      <w:tr w:rsidR="00D935B9" w:rsidRPr="00D735BC" w:rsidTr="00D935B9">
        <w:tc>
          <w:tcPr>
            <w:tcW w:w="1234"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b/>
                <w:bCs/>
                <w:sz w:val="26"/>
                <w:szCs w:val="26"/>
              </w:rPr>
            </w:pPr>
            <w:r w:rsidRPr="00D735BC">
              <w:rPr>
                <w:sz w:val="26"/>
                <w:szCs w:val="26"/>
              </w:rPr>
              <w:t>1</w:t>
            </w:r>
          </w:p>
        </w:tc>
        <w:tc>
          <w:tcPr>
            <w:tcW w:w="5191"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b/>
                <w:bCs/>
                <w:sz w:val="26"/>
                <w:szCs w:val="26"/>
              </w:rPr>
              <w:t xml:space="preserve">Образовательная деятельность </w:t>
            </w:r>
          </w:p>
        </w:tc>
        <w:tc>
          <w:tcPr>
            <w:tcW w:w="3225" w:type="dxa"/>
            <w:tcBorders>
              <w:left w:val="single" w:sz="1" w:space="0" w:color="000000"/>
              <w:bottom w:val="single" w:sz="1" w:space="0" w:color="000000"/>
              <w:right w:val="single" w:sz="1" w:space="0" w:color="000000"/>
            </w:tcBorders>
            <w:shd w:val="clear" w:color="auto" w:fill="auto"/>
          </w:tcPr>
          <w:p w:rsidR="00D935B9" w:rsidRPr="00D735BC" w:rsidRDefault="00D935B9" w:rsidP="00C14C55">
            <w:pPr>
              <w:pStyle w:val="af4"/>
              <w:snapToGrid w:val="0"/>
              <w:ind w:right="-15"/>
              <w:jc w:val="center"/>
              <w:rPr>
                <w:sz w:val="26"/>
                <w:szCs w:val="26"/>
              </w:rPr>
            </w:pPr>
          </w:p>
        </w:tc>
      </w:tr>
      <w:tr w:rsidR="00D935B9" w:rsidRPr="00D735BC" w:rsidTr="00D935B9">
        <w:tc>
          <w:tcPr>
            <w:tcW w:w="1234"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1.1</w:t>
            </w:r>
          </w:p>
          <w:p w:rsidR="00D935B9" w:rsidRPr="00D735BC" w:rsidRDefault="00D935B9" w:rsidP="00C14C55">
            <w:pPr>
              <w:pStyle w:val="af4"/>
              <w:ind w:right="-15"/>
              <w:jc w:val="center"/>
              <w:rPr>
                <w:sz w:val="26"/>
                <w:szCs w:val="26"/>
              </w:rPr>
            </w:pPr>
          </w:p>
        </w:tc>
        <w:tc>
          <w:tcPr>
            <w:tcW w:w="5191"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Общая численность воспитанников, осваивающих образовательную программу дошкольного образования, в том числе:</w:t>
            </w:r>
          </w:p>
        </w:tc>
        <w:tc>
          <w:tcPr>
            <w:tcW w:w="3225" w:type="dxa"/>
            <w:tcBorders>
              <w:left w:val="single" w:sz="1" w:space="0" w:color="000000"/>
              <w:bottom w:val="single" w:sz="1" w:space="0" w:color="000000"/>
              <w:right w:val="single" w:sz="1" w:space="0" w:color="000000"/>
            </w:tcBorders>
            <w:shd w:val="clear" w:color="auto" w:fill="auto"/>
          </w:tcPr>
          <w:p w:rsidR="00D935B9" w:rsidRPr="00D735BC" w:rsidRDefault="00D935B9" w:rsidP="00C14C55">
            <w:pPr>
              <w:pStyle w:val="af4"/>
              <w:snapToGrid w:val="0"/>
              <w:ind w:right="-15"/>
              <w:jc w:val="center"/>
              <w:rPr>
                <w:sz w:val="26"/>
                <w:szCs w:val="26"/>
              </w:rPr>
            </w:pPr>
            <w:r w:rsidRPr="00D735BC">
              <w:rPr>
                <w:sz w:val="26"/>
                <w:szCs w:val="26"/>
              </w:rPr>
              <w:t>155</w:t>
            </w:r>
          </w:p>
        </w:tc>
      </w:tr>
      <w:tr w:rsidR="00D935B9" w:rsidRPr="00D735BC" w:rsidTr="00D935B9">
        <w:tc>
          <w:tcPr>
            <w:tcW w:w="1234"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1.1.1</w:t>
            </w:r>
          </w:p>
          <w:p w:rsidR="00D935B9" w:rsidRPr="00D735BC" w:rsidRDefault="00D935B9" w:rsidP="00C14C55">
            <w:pPr>
              <w:pStyle w:val="af4"/>
              <w:ind w:right="-15"/>
              <w:jc w:val="center"/>
              <w:rPr>
                <w:sz w:val="26"/>
                <w:szCs w:val="26"/>
              </w:rPr>
            </w:pPr>
          </w:p>
        </w:tc>
        <w:tc>
          <w:tcPr>
            <w:tcW w:w="5191"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В режиме полного дня (8-12 часов)</w:t>
            </w:r>
          </w:p>
        </w:tc>
        <w:tc>
          <w:tcPr>
            <w:tcW w:w="3225" w:type="dxa"/>
            <w:tcBorders>
              <w:left w:val="single" w:sz="1" w:space="0" w:color="000000"/>
              <w:bottom w:val="single" w:sz="1" w:space="0" w:color="000000"/>
              <w:right w:val="single" w:sz="1" w:space="0" w:color="000000"/>
            </w:tcBorders>
            <w:shd w:val="clear" w:color="auto" w:fill="auto"/>
          </w:tcPr>
          <w:p w:rsidR="00D935B9" w:rsidRPr="00D735BC" w:rsidRDefault="00D935B9" w:rsidP="00C14C55">
            <w:pPr>
              <w:pStyle w:val="af4"/>
              <w:snapToGrid w:val="0"/>
              <w:ind w:right="-15"/>
              <w:jc w:val="center"/>
              <w:rPr>
                <w:sz w:val="26"/>
                <w:szCs w:val="26"/>
              </w:rPr>
            </w:pPr>
            <w:r w:rsidRPr="00D735BC">
              <w:rPr>
                <w:sz w:val="26"/>
                <w:szCs w:val="26"/>
              </w:rPr>
              <w:t>155</w:t>
            </w:r>
          </w:p>
        </w:tc>
      </w:tr>
      <w:tr w:rsidR="00D935B9" w:rsidRPr="00D735BC" w:rsidTr="00D935B9">
        <w:tc>
          <w:tcPr>
            <w:tcW w:w="1234"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1.1.2</w:t>
            </w:r>
          </w:p>
          <w:p w:rsidR="00D935B9" w:rsidRPr="00D735BC" w:rsidRDefault="00D935B9" w:rsidP="00C14C55">
            <w:pPr>
              <w:pStyle w:val="af4"/>
              <w:ind w:right="-15"/>
              <w:jc w:val="center"/>
              <w:rPr>
                <w:sz w:val="26"/>
                <w:szCs w:val="26"/>
              </w:rPr>
            </w:pPr>
          </w:p>
        </w:tc>
        <w:tc>
          <w:tcPr>
            <w:tcW w:w="5191"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В режиме кратковременного пребывания (3-5 часов)</w:t>
            </w:r>
          </w:p>
        </w:tc>
        <w:tc>
          <w:tcPr>
            <w:tcW w:w="3225" w:type="dxa"/>
            <w:tcBorders>
              <w:left w:val="single" w:sz="1" w:space="0" w:color="000000"/>
              <w:bottom w:val="single" w:sz="1" w:space="0" w:color="000000"/>
              <w:right w:val="single" w:sz="1" w:space="0" w:color="000000"/>
            </w:tcBorders>
            <w:shd w:val="clear" w:color="auto" w:fill="auto"/>
          </w:tcPr>
          <w:p w:rsidR="00D935B9" w:rsidRPr="00D735BC" w:rsidRDefault="00D935B9" w:rsidP="00C14C55">
            <w:pPr>
              <w:pStyle w:val="af4"/>
              <w:snapToGrid w:val="0"/>
              <w:ind w:right="-15"/>
              <w:jc w:val="center"/>
              <w:rPr>
                <w:sz w:val="26"/>
                <w:szCs w:val="26"/>
              </w:rPr>
            </w:pPr>
            <w:r w:rsidRPr="00D735BC">
              <w:rPr>
                <w:sz w:val="26"/>
                <w:szCs w:val="26"/>
              </w:rPr>
              <w:t>0</w:t>
            </w:r>
          </w:p>
        </w:tc>
      </w:tr>
      <w:tr w:rsidR="00D935B9" w:rsidRPr="00D735BC" w:rsidTr="00D935B9">
        <w:tc>
          <w:tcPr>
            <w:tcW w:w="1234"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1.1.3</w:t>
            </w:r>
          </w:p>
          <w:p w:rsidR="00D935B9" w:rsidRPr="00D735BC" w:rsidRDefault="00D935B9" w:rsidP="00C14C55">
            <w:pPr>
              <w:pStyle w:val="af4"/>
              <w:ind w:right="-15"/>
              <w:jc w:val="center"/>
              <w:rPr>
                <w:sz w:val="26"/>
                <w:szCs w:val="26"/>
              </w:rPr>
            </w:pPr>
          </w:p>
        </w:tc>
        <w:tc>
          <w:tcPr>
            <w:tcW w:w="5191"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В семейной дошкольной группе</w:t>
            </w:r>
          </w:p>
        </w:tc>
        <w:tc>
          <w:tcPr>
            <w:tcW w:w="3225" w:type="dxa"/>
            <w:tcBorders>
              <w:left w:val="single" w:sz="1" w:space="0" w:color="000000"/>
              <w:bottom w:val="single" w:sz="1" w:space="0" w:color="000000"/>
              <w:right w:val="single" w:sz="1" w:space="0" w:color="000000"/>
            </w:tcBorders>
            <w:shd w:val="clear" w:color="auto" w:fill="auto"/>
          </w:tcPr>
          <w:p w:rsidR="00D935B9" w:rsidRPr="00D735BC" w:rsidRDefault="00D935B9" w:rsidP="00C14C55">
            <w:pPr>
              <w:pStyle w:val="af4"/>
              <w:snapToGrid w:val="0"/>
              <w:ind w:right="-15"/>
              <w:jc w:val="center"/>
              <w:rPr>
                <w:sz w:val="26"/>
                <w:szCs w:val="26"/>
              </w:rPr>
            </w:pPr>
            <w:r w:rsidRPr="00D735BC">
              <w:rPr>
                <w:sz w:val="26"/>
                <w:szCs w:val="26"/>
              </w:rPr>
              <w:t>0</w:t>
            </w:r>
          </w:p>
          <w:p w:rsidR="00D935B9" w:rsidRPr="00D735BC" w:rsidRDefault="00D935B9" w:rsidP="00C14C55">
            <w:pPr>
              <w:pStyle w:val="af4"/>
              <w:snapToGrid w:val="0"/>
              <w:ind w:right="-15"/>
              <w:jc w:val="center"/>
              <w:rPr>
                <w:sz w:val="26"/>
                <w:szCs w:val="26"/>
              </w:rPr>
            </w:pPr>
          </w:p>
        </w:tc>
      </w:tr>
      <w:tr w:rsidR="00D935B9" w:rsidRPr="00D735BC" w:rsidTr="00D935B9">
        <w:tc>
          <w:tcPr>
            <w:tcW w:w="1234"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1.1.4</w:t>
            </w:r>
          </w:p>
          <w:p w:rsidR="00D935B9" w:rsidRPr="00D735BC" w:rsidRDefault="00D935B9" w:rsidP="00C14C55">
            <w:pPr>
              <w:pStyle w:val="af4"/>
              <w:ind w:right="-15"/>
              <w:jc w:val="center"/>
              <w:rPr>
                <w:sz w:val="26"/>
                <w:szCs w:val="26"/>
              </w:rPr>
            </w:pPr>
          </w:p>
        </w:tc>
        <w:tc>
          <w:tcPr>
            <w:tcW w:w="5191"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В форме семейного образования с психолого-педагогическим сопровождением на базе дошкольной образовательной организации</w:t>
            </w:r>
          </w:p>
        </w:tc>
        <w:tc>
          <w:tcPr>
            <w:tcW w:w="3225" w:type="dxa"/>
            <w:tcBorders>
              <w:left w:val="single" w:sz="1" w:space="0" w:color="000000"/>
              <w:bottom w:val="single" w:sz="1" w:space="0" w:color="000000"/>
              <w:right w:val="single" w:sz="1" w:space="0" w:color="000000"/>
            </w:tcBorders>
            <w:shd w:val="clear" w:color="auto" w:fill="auto"/>
          </w:tcPr>
          <w:p w:rsidR="00D935B9" w:rsidRPr="00D735BC" w:rsidRDefault="00D935B9" w:rsidP="00C14C55">
            <w:pPr>
              <w:pStyle w:val="af4"/>
              <w:snapToGrid w:val="0"/>
              <w:ind w:right="-15"/>
              <w:jc w:val="center"/>
              <w:rPr>
                <w:sz w:val="26"/>
                <w:szCs w:val="26"/>
              </w:rPr>
            </w:pPr>
            <w:r w:rsidRPr="00D735BC">
              <w:rPr>
                <w:sz w:val="26"/>
                <w:szCs w:val="26"/>
              </w:rPr>
              <w:t>0</w:t>
            </w:r>
          </w:p>
        </w:tc>
      </w:tr>
      <w:tr w:rsidR="00D935B9" w:rsidRPr="00D735BC" w:rsidTr="00D935B9">
        <w:tc>
          <w:tcPr>
            <w:tcW w:w="1234"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1.2</w:t>
            </w:r>
          </w:p>
          <w:p w:rsidR="00D935B9" w:rsidRPr="00D735BC" w:rsidRDefault="00D935B9" w:rsidP="00C14C55">
            <w:pPr>
              <w:pStyle w:val="af4"/>
              <w:ind w:right="-15"/>
              <w:jc w:val="center"/>
              <w:rPr>
                <w:sz w:val="26"/>
                <w:szCs w:val="26"/>
              </w:rPr>
            </w:pPr>
          </w:p>
        </w:tc>
        <w:tc>
          <w:tcPr>
            <w:tcW w:w="5191"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Общая численность воспитанников в возрасте до 3 лет</w:t>
            </w:r>
          </w:p>
        </w:tc>
        <w:tc>
          <w:tcPr>
            <w:tcW w:w="3225" w:type="dxa"/>
            <w:tcBorders>
              <w:left w:val="single" w:sz="1" w:space="0" w:color="000000"/>
              <w:bottom w:val="single" w:sz="1" w:space="0" w:color="000000"/>
              <w:right w:val="single" w:sz="1" w:space="0" w:color="000000"/>
            </w:tcBorders>
            <w:shd w:val="clear" w:color="auto" w:fill="auto"/>
          </w:tcPr>
          <w:p w:rsidR="00D935B9" w:rsidRPr="00D735BC" w:rsidRDefault="00D935B9" w:rsidP="00C14C55">
            <w:pPr>
              <w:pStyle w:val="af4"/>
              <w:snapToGrid w:val="0"/>
              <w:ind w:right="-15"/>
              <w:jc w:val="center"/>
              <w:rPr>
                <w:sz w:val="26"/>
                <w:szCs w:val="26"/>
              </w:rPr>
            </w:pPr>
            <w:r w:rsidRPr="00D735BC">
              <w:rPr>
                <w:sz w:val="26"/>
                <w:szCs w:val="26"/>
              </w:rPr>
              <w:t>30</w:t>
            </w:r>
          </w:p>
        </w:tc>
      </w:tr>
      <w:tr w:rsidR="00D935B9" w:rsidRPr="00D735BC" w:rsidTr="00D935B9">
        <w:tc>
          <w:tcPr>
            <w:tcW w:w="1234"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1.3</w:t>
            </w:r>
          </w:p>
          <w:p w:rsidR="00D935B9" w:rsidRPr="00D735BC" w:rsidRDefault="00D935B9" w:rsidP="00C14C55">
            <w:pPr>
              <w:pStyle w:val="af4"/>
              <w:ind w:right="-15"/>
              <w:jc w:val="center"/>
              <w:rPr>
                <w:sz w:val="26"/>
                <w:szCs w:val="26"/>
              </w:rPr>
            </w:pPr>
          </w:p>
        </w:tc>
        <w:tc>
          <w:tcPr>
            <w:tcW w:w="5191"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Общая численность воспитанников в возрасте от 3 до 8 лет</w:t>
            </w:r>
          </w:p>
        </w:tc>
        <w:tc>
          <w:tcPr>
            <w:tcW w:w="3225" w:type="dxa"/>
            <w:tcBorders>
              <w:left w:val="single" w:sz="1" w:space="0" w:color="000000"/>
              <w:bottom w:val="single" w:sz="1" w:space="0" w:color="000000"/>
              <w:right w:val="single" w:sz="1" w:space="0" w:color="000000"/>
            </w:tcBorders>
            <w:shd w:val="clear" w:color="auto" w:fill="auto"/>
          </w:tcPr>
          <w:p w:rsidR="00D935B9" w:rsidRPr="00D735BC" w:rsidRDefault="00D935B9" w:rsidP="00C14C55">
            <w:pPr>
              <w:pStyle w:val="af4"/>
              <w:snapToGrid w:val="0"/>
              <w:ind w:right="-15"/>
              <w:jc w:val="center"/>
              <w:rPr>
                <w:sz w:val="26"/>
                <w:szCs w:val="26"/>
              </w:rPr>
            </w:pPr>
            <w:r w:rsidRPr="00D735BC">
              <w:rPr>
                <w:sz w:val="26"/>
                <w:szCs w:val="26"/>
              </w:rPr>
              <w:t>125</w:t>
            </w:r>
          </w:p>
        </w:tc>
      </w:tr>
      <w:tr w:rsidR="00D935B9" w:rsidRPr="00D735BC" w:rsidTr="00D935B9">
        <w:tc>
          <w:tcPr>
            <w:tcW w:w="1234"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1.4</w:t>
            </w:r>
          </w:p>
          <w:p w:rsidR="00D935B9" w:rsidRPr="00D735BC" w:rsidRDefault="00D935B9" w:rsidP="00C14C55">
            <w:pPr>
              <w:pStyle w:val="af4"/>
              <w:ind w:right="-15"/>
              <w:jc w:val="center"/>
              <w:rPr>
                <w:sz w:val="26"/>
                <w:szCs w:val="26"/>
              </w:rPr>
            </w:pPr>
          </w:p>
        </w:tc>
        <w:tc>
          <w:tcPr>
            <w:tcW w:w="5191"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Численность (удельный вес численности воспитанников в общей численности воспитанников, получающих услуги присмотра и ухода:</w:t>
            </w:r>
          </w:p>
        </w:tc>
        <w:tc>
          <w:tcPr>
            <w:tcW w:w="3225" w:type="dxa"/>
            <w:tcBorders>
              <w:left w:val="single" w:sz="1" w:space="0" w:color="000000"/>
              <w:bottom w:val="single" w:sz="1" w:space="0" w:color="000000"/>
              <w:right w:val="single" w:sz="1" w:space="0" w:color="000000"/>
            </w:tcBorders>
            <w:shd w:val="clear" w:color="auto" w:fill="auto"/>
          </w:tcPr>
          <w:p w:rsidR="00D935B9" w:rsidRPr="00D735BC" w:rsidRDefault="00D935B9" w:rsidP="00C14C55">
            <w:pPr>
              <w:pStyle w:val="af4"/>
              <w:snapToGrid w:val="0"/>
              <w:ind w:right="-15"/>
              <w:jc w:val="center"/>
              <w:rPr>
                <w:sz w:val="26"/>
                <w:szCs w:val="26"/>
              </w:rPr>
            </w:pPr>
            <w:r w:rsidRPr="00D735BC">
              <w:rPr>
                <w:sz w:val="26"/>
                <w:szCs w:val="26"/>
              </w:rPr>
              <w:t>155/100</w:t>
            </w:r>
          </w:p>
        </w:tc>
      </w:tr>
      <w:tr w:rsidR="00D935B9" w:rsidRPr="00D735BC" w:rsidTr="00D935B9">
        <w:tc>
          <w:tcPr>
            <w:tcW w:w="1234"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1.4.1</w:t>
            </w:r>
          </w:p>
          <w:p w:rsidR="00D935B9" w:rsidRPr="00D735BC" w:rsidRDefault="00D935B9" w:rsidP="00C14C55">
            <w:pPr>
              <w:pStyle w:val="af4"/>
              <w:ind w:right="-15"/>
              <w:jc w:val="center"/>
              <w:rPr>
                <w:sz w:val="26"/>
                <w:szCs w:val="26"/>
              </w:rPr>
            </w:pPr>
          </w:p>
        </w:tc>
        <w:tc>
          <w:tcPr>
            <w:tcW w:w="5191"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В режиме полного дня (8-12 часов)</w:t>
            </w:r>
          </w:p>
        </w:tc>
        <w:tc>
          <w:tcPr>
            <w:tcW w:w="3225" w:type="dxa"/>
            <w:tcBorders>
              <w:left w:val="single" w:sz="1" w:space="0" w:color="000000"/>
              <w:bottom w:val="single" w:sz="1" w:space="0" w:color="000000"/>
              <w:right w:val="single" w:sz="1" w:space="0" w:color="000000"/>
            </w:tcBorders>
            <w:shd w:val="clear" w:color="auto" w:fill="auto"/>
          </w:tcPr>
          <w:p w:rsidR="00D935B9" w:rsidRPr="00D735BC" w:rsidRDefault="00D935B9" w:rsidP="00C14C55">
            <w:pPr>
              <w:pStyle w:val="af4"/>
              <w:snapToGrid w:val="0"/>
              <w:ind w:right="-15"/>
              <w:jc w:val="center"/>
              <w:rPr>
                <w:sz w:val="26"/>
                <w:szCs w:val="26"/>
              </w:rPr>
            </w:pPr>
            <w:r w:rsidRPr="00D735BC">
              <w:rPr>
                <w:sz w:val="26"/>
                <w:szCs w:val="26"/>
              </w:rPr>
              <w:t>155/100</w:t>
            </w:r>
          </w:p>
        </w:tc>
      </w:tr>
      <w:tr w:rsidR="00D935B9" w:rsidRPr="00D735BC" w:rsidTr="00D935B9">
        <w:tc>
          <w:tcPr>
            <w:tcW w:w="1234"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1.4.2</w:t>
            </w:r>
          </w:p>
          <w:p w:rsidR="00D935B9" w:rsidRPr="00D735BC" w:rsidRDefault="00D935B9" w:rsidP="00C14C55">
            <w:pPr>
              <w:pStyle w:val="af4"/>
              <w:ind w:right="-15"/>
              <w:jc w:val="center"/>
              <w:rPr>
                <w:sz w:val="26"/>
                <w:szCs w:val="26"/>
              </w:rPr>
            </w:pPr>
          </w:p>
        </w:tc>
        <w:tc>
          <w:tcPr>
            <w:tcW w:w="5191"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В режиме  продленного дня (12-14 часов)</w:t>
            </w:r>
          </w:p>
        </w:tc>
        <w:tc>
          <w:tcPr>
            <w:tcW w:w="3225" w:type="dxa"/>
            <w:tcBorders>
              <w:left w:val="single" w:sz="1" w:space="0" w:color="000000"/>
              <w:bottom w:val="single" w:sz="1" w:space="0" w:color="000000"/>
              <w:right w:val="single" w:sz="1" w:space="0" w:color="000000"/>
            </w:tcBorders>
            <w:shd w:val="clear" w:color="auto" w:fill="auto"/>
          </w:tcPr>
          <w:p w:rsidR="00D935B9" w:rsidRPr="00D735BC" w:rsidRDefault="00D935B9" w:rsidP="00C14C55">
            <w:pPr>
              <w:pStyle w:val="af4"/>
              <w:snapToGrid w:val="0"/>
              <w:ind w:right="-15"/>
              <w:jc w:val="center"/>
              <w:rPr>
                <w:sz w:val="26"/>
                <w:szCs w:val="26"/>
              </w:rPr>
            </w:pPr>
            <w:r w:rsidRPr="00D735BC">
              <w:rPr>
                <w:sz w:val="26"/>
                <w:szCs w:val="26"/>
              </w:rPr>
              <w:t>0/0</w:t>
            </w:r>
          </w:p>
        </w:tc>
      </w:tr>
      <w:tr w:rsidR="00D935B9" w:rsidRPr="00D735BC" w:rsidTr="00D935B9">
        <w:tc>
          <w:tcPr>
            <w:tcW w:w="1234"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1.4.3</w:t>
            </w:r>
          </w:p>
          <w:p w:rsidR="00D935B9" w:rsidRPr="00D735BC" w:rsidRDefault="00D935B9" w:rsidP="00C14C55">
            <w:pPr>
              <w:pStyle w:val="af4"/>
              <w:ind w:right="-15"/>
              <w:jc w:val="center"/>
              <w:rPr>
                <w:sz w:val="26"/>
                <w:szCs w:val="26"/>
              </w:rPr>
            </w:pPr>
          </w:p>
        </w:tc>
        <w:tc>
          <w:tcPr>
            <w:tcW w:w="5191"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В режиме круглосуточного пребывания</w:t>
            </w:r>
          </w:p>
        </w:tc>
        <w:tc>
          <w:tcPr>
            <w:tcW w:w="3225" w:type="dxa"/>
            <w:tcBorders>
              <w:left w:val="single" w:sz="1" w:space="0" w:color="000000"/>
              <w:bottom w:val="single" w:sz="1" w:space="0" w:color="000000"/>
              <w:right w:val="single" w:sz="1" w:space="0" w:color="000000"/>
            </w:tcBorders>
            <w:shd w:val="clear" w:color="auto" w:fill="auto"/>
          </w:tcPr>
          <w:p w:rsidR="00D935B9" w:rsidRPr="00D735BC" w:rsidRDefault="00D935B9" w:rsidP="00C14C55">
            <w:pPr>
              <w:pStyle w:val="af4"/>
              <w:snapToGrid w:val="0"/>
              <w:ind w:right="-15"/>
              <w:jc w:val="center"/>
              <w:rPr>
                <w:sz w:val="26"/>
                <w:szCs w:val="26"/>
              </w:rPr>
            </w:pPr>
            <w:r w:rsidRPr="00D735BC">
              <w:rPr>
                <w:sz w:val="26"/>
                <w:szCs w:val="26"/>
              </w:rPr>
              <w:t>0/0</w:t>
            </w:r>
          </w:p>
        </w:tc>
      </w:tr>
      <w:tr w:rsidR="00D935B9" w:rsidRPr="00D735BC" w:rsidTr="00D935B9">
        <w:tc>
          <w:tcPr>
            <w:tcW w:w="1234"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1.5</w:t>
            </w:r>
          </w:p>
          <w:p w:rsidR="00D935B9" w:rsidRPr="00D735BC" w:rsidRDefault="00D935B9" w:rsidP="00C14C55">
            <w:pPr>
              <w:pStyle w:val="af4"/>
              <w:ind w:right="-15"/>
              <w:jc w:val="center"/>
              <w:rPr>
                <w:sz w:val="26"/>
                <w:szCs w:val="26"/>
              </w:rPr>
            </w:pPr>
          </w:p>
        </w:tc>
        <w:tc>
          <w:tcPr>
            <w:tcW w:w="5191"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Численность (удельный вес численности воспитанников с ограниченными возможностями здоровья в общей численности воспитанников, получающих услуги:</w:t>
            </w:r>
          </w:p>
        </w:tc>
        <w:tc>
          <w:tcPr>
            <w:tcW w:w="3225" w:type="dxa"/>
            <w:tcBorders>
              <w:left w:val="single" w:sz="1" w:space="0" w:color="000000"/>
              <w:bottom w:val="single" w:sz="1" w:space="0" w:color="000000"/>
              <w:right w:val="single" w:sz="1" w:space="0" w:color="000000"/>
            </w:tcBorders>
            <w:shd w:val="clear" w:color="auto" w:fill="auto"/>
          </w:tcPr>
          <w:p w:rsidR="00D935B9" w:rsidRPr="00D735BC" w:rsidRDefault="00D935B9" w:rsidP="00C14C55">
            <w:pPr>
              <w:pStyle w:val="af4"/>
              <w:snapToGrid w:val="0"/>
              <w:ind w:right="-15"/>
              <w:jc w:val="center"/>
              <w:rPr>
                <w:sz w:val="26"/>
                <w:szCs w:val="26"/>
              </w:rPr>
            </w:pPr>
            <w:r w:rsidRPr="00D735BC">
              <w:rPr>
                <w:sz w:val="26"/>
                <w:szCs w:val="26"/>
              </w:rPr>
              <w:t>0/0</w:t>
            </w:r>
          </w:p>
        </w:tc>
      </w:tr>
      <w:tr w:rsidR="00D935B9" w:rsidRPr="00D735BC" w:rsidTr="00D935B9">
        <w:tc>
          <w:tcPr>
            <w:tcW w:w="1234"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1.5.1</w:t>
            </w:r>
          </w:p>
          <w:p w:rsidR="00D935B9" w:rsidRPr="00D735BC" w:rsidRDefault="00D935B9" w:rsidP="00C14C55">
            <w:pPr>
              <w:pStyle w:val="af4"/>
              <w:ind w:right="-15"/>
              <w:jc w:val="center"/>
              <w:rPr>
                <w:sz w:val="26"/>
                <w:szCs w:val="26"/>
              </w:rPr>
            </w:pPr>
          </w:p>
        </w:tc>
        <w:tc>
          <w:tcPr>
            <w:tcW w:w="5191"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По коррекции недостатков в физическом и (или) психическом развитии</w:t>
            </w:r>
          </w:p>
        </w:tc>
        <w:tc>
          <w:tcPr>
            <w:tcW w:w="3225" w:type="dxa"/>
            <w:tcBorders>
              <w:left w:val="single" w:sz="1" w:space="0" w:color="000000"/>
              <w:bottom w:val="single" w:sz="1" w:space="0" w:color="000000"/>
              <w:right w:val="single" w:sz="1" w:space="0" w:color="000000"/>
            </w:tcBorders>
            <w:shd w:val="clear" w:color="auto" w:fill="auto"/>
          </w:tcPr>
          <w:p w:rsidR="00D935B9" w:rsidRPr="00D735BC" w:rsidRDefault="00D935B9" w:rsidP="00C14C55">
            <w:pPr>
              <w:pStyle w:val="af4"/>
              <w:snapToGrid w:val="0"/>
              <w:ind w:right="-15"/>
              <w:jc w:val="center"/>
              <w:rPr>
                <w:sz w:val="26"/>
                <w:szCs w:val="26"/>
              </w:rPr>
            </w:pPr>
            <w:r w:rsidRPr="00D735BC">
              <w:rPr>
                <w:sz w:val="26"/>
                <w:szCs w:val="26"/>
              </w:rPr>
              <w:t>0/0</w:t>
            </w:r>
          </w:p>
        </w:tc>
      </w:tr>
      <w:tr w:rsidR="00D935B9" w:rsidRPr="00D735BC" w:rsidTr="00D935B9">
        <w:tc>
          <w:tcPr>
            <w:tcW w:w="1234"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lastRenderedPageBreak/>
              <w:t>1.5.2</w:t>
            </w:r>
          </w:p>
          <w:p w:rsidR="00D935B9" w:rsidRPr="00D735BC" w:rsidRDefault="00D935B9" w:rsidP="00C14C55">
            <w:pPr>
              <w:pStyle w:val="af4"/>
              <w:ind w:right="-15"/>
              <w:jc w:val="center"/>
              <w:rPr>
                <w:sz w:val="26"/>
                <w:szCs w:val="26"/>
              </w:rPr>
            </w:pPr>
          </w:p>
        </w:tc>
        <w:tc>
          <w:tcPr>
            <w:tcW w:w="5191"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По освоению образовательной программы дошкольного образования</w:t>
            </w:r>
          </w:p>
        </w:tc>
        <w:tc>
          <w:tcPr>
            <w:tcW w:w="3225" w:type="dxa"/>
            <w:tcBorders>
              <w:left w:val="single" w:sz="1" w:space="0" w:color="000000"/>
              <w:bottom w:val="single" w:sz="1" w:space="0" w:color="000000"/>
              <w:right w:val="single" w:sz="1" w:space="0" w:color="000000"/>
            </w:tcBorders>
            <w:shd w:val="clear" w:color="auto" w:fill="auto"/>
          </w:tcPr>
          <w:p w:rsidR="00D935B9" w:rsidRPr="00D735BC" w:rsidRDefault="00D935B9" w:rsidP="00C14C55">
            <w:pPr>
              <w:pStyle w:val="af4"/>
              <w:snapToGrid w:val="0"/>
              <w:ind w:right="-15"/>
              <w:jc w:val="center"/>
              <w:rPr>
                <w:sz w:val="26"/>
                <w:szCs w:val="26"/>
              </w:rPr>
            </w:pPr>
            <w:r w:rsidRPr="00D735BC">
              <w:rPr>
                <w:sz w:val="26"/>
                <w:szCs w:val="26"/>
              </w:rPr>
              <w:t>0/0</w:t>
            </w:r>
          </w:p>
        </w:tc>
      </w:tr>
      <w:tr w:rsidR="00D935B9" w:rsidRPr="00D735BC" w:rsidTr="00D935B9">
        <w:tc>
          <w:tcPr>
            <w:tcW w:w="1234"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1.5.3</w:t>
            </w:r>
          </w:p>
          <w:p w:rsidR="00D935B9" w:rsidRPr="00D735BC" w:rsidRDefault="00D935B9" w:rsidP="00C14C55">
            <w:pPr>
              <w:pStyle w:val="af4"/>
              <w:ind w:right="-15"/>
              <w:jc w:val="center"/>
              <w:rPr>
                <w:sz w:val="26"/>
                <w:szCs w:val="26"/>
              </w:rPr>
            </w:pPr>
          </w:p>
        </w:tc>
        <w:tc>
          <w:tcPr>
            <w:tcW w:w="5191"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По присмотру и уходу</w:t>
            </w:r>
          </w:p>
        </w:tc>
        <w:tc>
          <w:tcPr>
            <w:tcW w:w="3225" w:type="dxa"/>
            <w:tcBorders>
              <w:left w:val="single" w:sz="1" w:space="0" w:color="000000"/>
              <w:bottom w:val="single" w:sz="1" w:space="0" w:color="000000"/>
              <w:right w:val="single" w:sz="1" w:space="0" w:color="000000"/>
            </w:tcBorders>
            <w:shd w:val="clear" w:color="auto" w:fill="auto"/>
          </w:tcPr>
          <w:p w:rsidR="00D935B9" w:rsidRPr="00D735BC" w:rsidRDefault="00D935B9" w:rsidP="00C14C55">
            <w:pPr>
              <w:pStyle w:val="af4"/>
              <w:snapToGrid w:val="0"/>
              <w:ind w:right="-15"/>
              <w:jc w:val="center"/>
              <w:rPr>
                <w:sz w:val="26"/>
                <w:szCs w:val="26"/>
              </w:rPr>
            </w:pPr>
            <w:r w:rsidRPr="00D735BC">
              <w:rPr>
                <w:sz w:val="26"/>
                <w:szCs w:val="26"/>
              </w:rPr>
              <w:t>0/0</w:t>
            </w:r>
          </w:p>
        </w:tc>
      </w:tr>
      <w:tr w:rsidR="00D935B9" w:rsidRPr="00D735BC" w:rsidTr="00D935B9">
        <w:tc>
          <w:tcPr>
            <w:tcW w:w="1234"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1.6</w:t>
            </w:r>
          </w:p>
          <w:p w:rsidR="00D935B9" w:rsidRPr="00D735BC" w:rsidRDefault="00D935B9" w:rsidP="00C14C55">
            <w:pPr>
              <w:pStyle w:val="af4"/>
              <w:ind w:right="-15"/>
              <w:jc w:val="center"/>
              <w:rPr>
                <w:sz w:val="26"/>
                <w:szCs w:val="26"/>
              </w:rPr>
            </w:pPr>
          </w:p>
        </w:tc>
        <w:tc>
          <w:tcPr>
            <w:tcW w:w="5191"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Средний показатель пропущенных дней при посещении дошкольной образовательной организации по болезни на одного воспитанника</w:t>
            </w:r>
          </w:p>
        </w:tc>
        <w:tc>
          <w:tcPr>
            <w:tcW w:w="3225" w:type="dxa"/>
            <w:tcBorders>
              <w:left w:val="single" w:sz="1" w:space="0" w:color="000000"/>
              <w:bottom w:val="single" w:sz="1" w:space="0" w:color="000000"/>
              <w:right w:val="single" w:sz="1" w:space="0" w:color="000000"/>
            </w:tcBorders>
            <w:shd w:val="clear" w:color="auto" w:fill="auto"/>
          </w:tcPr>
          <w:p w:rsidR="00D935B9" w:rsidRPr="00D735BC" w:rsidRDefault="00D935B9" w:rsidP="00C14C55">
            <w:pPr>
              <w:pStyle w:val="af4"/>
              <w:snapToGrid w:val="0"/>
              <w:ind w:right="-15"/>
              <w:jc w:val="center"/>
              <w:rPr>
                <w:sz w:val="26"/>
                <w:szCs w:val="26"/>
                <w:lang w:val="en-US"/>
              </w:rPr>
            </w:pPr>
            <w:r w:rsidRPr="00D735BC">
              <w:rPr>
                <w:sz w:val="26"/>
                <w:szCs w:val="26"/>
              </w:rPr>
              <w:t>1</w:t>
            </w:r>
            <w:r w:rsidRPr="00D735BC">
              <w:rPr>
                <w:sz w:val="26"/>
                <w:szCs w:val="26"/>
                <w:lang w:val="en-US"/>
              </w:rPr>
              <w:t>,2</w:t>
            </w:r>
          </w:p>
        </w:tc>
      </w:tr>
      <w:tr w:rsidR="00D935B9" w:rsidRPr="00D735BC" w:rsidTr="00D935B9">
        <w:tc>
          <w:tcPr>
            <w:tcW w:w="1234"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1.7</w:t>
            </w:r>
          </w:p>
          <w:p w:rsidR="00D935B9" w:rsidRPr="00D735BC" w:rsidRDefault="00D935B9" w:rsidP="00C14C55">
            <w:pPr>
              <w:pStyle w:val="af4"/>
              <w:ind w:right="-15"/>
              <w:jc w:val="center"/>
              <w:rPr>
                <w:sz w:val="26"/>
                <w:szCs w:val="26"/>
              </w:rPr>
            </w:pPr>
          </w:p>
        </w:tc>
        <w:tc>
          <w:tcPr>
            <w:tcW w:w="5191"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Общая численность педагогических работников, в том числе:</w:t>
            </w:r>
          </w:p>
        </w:tc>
        <w:tc>
          <w:tcPr>
            <w:tcW w:w="3225" w:type="dxa"/>
            <w:tcBorders>
              <w:left w:val="single" w:sz="1" w:space="0" w:color="000000"/>
              <w:bottom w:val="single" w:sz="1" w:space="0" w:color="000000"/>
              <w:right w:val="single" w:sz="1" w:space="0" w:color="000000"/>
            </w:tcBorders>
            <w:shd w:val="clear" w:color="auto" w:fill="auto"/>
          </w:tcPr>
          <w:p w:rsidR="00D935B9" w:rsidRPr="00D735BC" w:rsidRDefault="00D935B9" w:rsidP="00C14C55">
            <w:pPr>
              <w:pStyle w:val="af4"/>
              <w:snapToGrid w:val="0"/>
              <w:ind w:right="-15"/>
              <w:jc w:val="center"/>
              <w:rPr>
                <w:sz w:val="26"/>
                <w:szCs w:val="26"/>
              </w:rPr>
            </w:pPr>
            <w:r w:rsidRPr="00D735BC">
              <w:rPr>
                <w:sz w:val="26"/>
                <w:szCs w:val="26"/>
              </w:rPr>
              <w:t>10</w:t>
            </w:r>
          </w:p>
        </w:tc>
      </w:tr>
      <w:tr w:rsidR="00D935B9" w:rsidRPr="00D735BC" w:rsidTr="00D935B9">
        <w:tc>
          <w:tcPr>
            <w:tcW w:w="1234"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1.7.1</w:t>
            </w:r>
          </w:p>
          <w:p w:rsidR="00D935B9" w:rsidRPr="00D735BC" w:rsidRDefault="00D935B9" w:rsidP="00C14C55">
            <w:pPr>
              <w:pStyle w:val="af4"/>
              <w:ind w:right="-15"/>
              <w:jc w:val="center"/>
              <w:rPr>
                <w:sz w:val="26"/>
                <w:szCs w:val="26"/>
              </w:rPr>
            </w:pPr>
          </w:p>
        </w:tc>
        <w:tc>
          <w:tcPr>
            <w:tcW w:w="5191"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Численность (удельный вес численности педагогических работников, имеющих высшее образование)</w:t>
            </w:r>
          </w:p>
        </w:tc>
        <w:tc>
          <w:tcPr>
            <w:tcW w:w="3225" w:type="dxa"/>
            <w:tcBorders>
              <w:left w:val="single" w:sz="1" w:space="0" w:color="000000"/>
              <w:bottom w:val="single" w:sz="1" w:space="0" w:color="000000"/>
              <w:right w:val="single" w:sz="1" w:space="0" w:color="000000"/>
            </w:tcBorders>
            <w:shd w:val="clear" w:color="auto" w:fill="auto"/>
          </w:tcPr>
          <w:p w:rsidR="00D935B9" w:rsidRPr="00D735BC" w:rsidRDefault="00D935B9" w:rsidP="00C14C55">
            <w:pPr>
              <w:pStyle w:val="af4"/>
              <w:snapToGrid w:val="0"/>
              <w:ind w:right="-15"/>
              <w:jc w:val="center"/>
              <w:rPr>
                <w:sz w:val="26"/>
                <w:szCs w:val="26"/>
              </w:rPr>
            </w:pPr>
            <w:r w:rsidRPr="00D735BC">
              <w:rPr>
                <w:sz w:val="26"/>
                <w:szCs w:val="26"/>
              </w:rPr>
              <w:t>2/</w:t>
            </w:r>
            <w:r w:rsidRPr="00D735BC">
              <w:rPr>
                <w:sz w:val="26"/>
                <w:szCs w:val="26"/>
                <w:lang w:val="en-US"/>
              </w:rPr>
              <w:t>20</w:t>
            </w:r>
            <w:r w:rsidRPr="00D735BC">
              <w:rPr>
                <w:sz w:val="26"/>
                <w:szCs w:val="26"/>
              </w:rPr>
              <w:t>%</w:t>
            </w:r>
          </w:p>
        </w:tc>
      </w:tr>
      <w:tr w:rsidR="00D935B9" w:rsidRPr="00D735BC" w:rsidTr="00D935B9">
        <w:tc>
          <w:tcPr>
            <w:tcW w:w="1234"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1.7.2</w:t>
            </w:r>
          </w:p>
          <w:p w:rsidR="00D935B9" w:rsidRPr="00D735BC" w:rsidRDefault="00D935B9" w:rsidP="00C14C55">
            <w:pPr>
              <w:pStyle w:val="af4"/>
              <w:ind w:right="-15"/>
              <w:jc w:val="center"/>
              <w:rPr>
                <w:sz w:val="26"/>
                <w:szCs w:val="26"/>
              </w:rPr>
            </w:pPr>
          </w:p>
        </w:tc>
        <w:tc>
          <w:tcPr>
            <w:tcW w:w="5191"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Численность (удельный вес численности педагогических работников, имеющих высшее образование педагогической направленности (профиля)</w:t>
            </w:r>
          </w:p>
        </w:tc>
        <w:tc>
          <w:tcPr>
            <w:tcW w:w="3225" w:type="dxa"/>
            <w:tcBorders>
              <w:left w:val="single" w:sz="1" w:space="0" w:color="000000"/>
              <w:bottom w:val="single" w:sz="1" w:space="0" w:color="000000"/>
              <w:right w:val="single" w:sz="1" w:space="0" w:color="000000"/>
            </w:tcBorders>
            <w:shd w:val="clear" w:color="auto" w:fill="auto"/>
          </w:tcPr>
          <w:p w:rsidR="00D935B9" w:rsidRPr="00D735BC" w:rsidRDefault="00D935B9" w:rsidP="00C14C55">
            <w:pPr>
              <w:pStyle w:val="af4"/>
              <w:snapToGrid w:val="0"/>
              <w:ind w:right="-15"/>
              <w:jc w:val="center"/>
              <w:rPr>
                <w:sz w:val="26"/>
                <w:szCs w:val="26"/>
                <w:lang w:val="en-US"/>
              </w:rPr>
            </w:pPr>
            <w:r w:rsidRPr="00D735BC">
              <w:rPr>
                <w:sz w:val="26"/>
                <w:szCs w:val="26"/>
                <w:lang w:val="en-US"/>
              </w:rPr>
              <w:t>0\0</w:t>
            </w:r>
          </w:p>
        </w:tc>
      </w:tr>
      <w:tr w:rsidR="00D935B9" w:rsidRPr="00D735BC" w:rsidTr="00D935B9">
        <w:tc>
          <w:tcPr>
            <w:tcW w:w="1234"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1.7.3</w:t>
            </w:r>
          </w:p>
          <w:p w:rsidR="00D935B9" w:rsidRPr="00D735BC" w:rsidRDefault="00D935B9" w:rsidP="00C14C55">
            <w:pPr>
              <w:pStyle w:val="af4"/>
              <w:ind w:right="-15"/>
              <w:jc w:val="center"/>
              <w:rPr>
                <w:sz w:val="26"/>
                <w:szCs w:val="26"/>
              </w:rPr>
            </w:pPr>
          </w:p>
        </w:tc>
        <w:tc>
          <w:tcPr>
            <w:tcW w:w="5191"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Численность (удельный вес численности педагогических работников, имеющих среднее профессиональное образование)</w:t>
            </w:r>
          </w:p>
        </w:tc>
        <w:tc>
          <w:tcPr>
            <w:tcW w:w="3225" w:type="dxa"/>
            <w:tcBorders>
              <w:left w:val="single" w:sz="1" w:space="0" w:color="000000"/>
              <w:bottom w:val="single" w:sz="1" w:space="0" w:color="000000"/>
              <w:right w:val="single" w:sz="1" w:space="0" w:color="000000"/>
            </w:tcBorders>
            <w:shd w:val="clear" w:color="auto" w:fill="auto"/>
          </w:tcPr>
          <w:p w:rsidR="00D935B9" w:rsidRPr="00D735BC" w:rsidRDefault="00D935B9" w:rsidP="00C14C55">
            <w:pPr>
              <w:pStyle w:val="af4"/>
              <w:snapToGrid w:val="0"/>
              <w:ind w:right="-15"/>
              <w:jc w:val="center"/>
              <w:rPr>
                <w:sz w:val="26"/>
                <w:szCs w:val="26"/>
              </w:rPr>
            </w:pPr>
            <w:r w:rsidRPr="00D735BC">
              <w:rPr>
                <w:sz w:val="26"/>
                <w:szCs w:val="26"/>
              </w:rPr>
              <w:t>0</w:t>
            </w:r>
          </w:p>
        </w:tc>
      </w:tr>
      <w:tr w:rsidR="00D935B9" w:rsidRPr="00D735BC" w:rsidTr="00D935B9">
        <w:tc>
          <w:tcPr>
            <w:tcW w:w="1234"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1.7.4</w:t>
            </w:r>
          </w:p>
          <w:p w:rsidR="00D935B9" w:rsidRPr="00D735BC" w:rsidRDefault="00D935B9" w:rsidP="00C14C55">
            <w:pPr>
              <w:pStyle w:val="af4"/>
              <w:ind w:right="-15"/>
              <w:jc w:val="center"/>
              <w:rPr>
                <w:sz w:val="26"/>
                <w:szCs w:val="26"/>
              </w:rPr>
            </w:pPr>
          </w:p>
        </w:tc>
        <w:tc>
          <w:tcPr>
            <w:tcW w:w="5191"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Численность (удельный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3225" w:type="dxa"/>
            <w:tcBorders>
              <w:left w:val="single" w:sz="1" w:space="0" w:color="000000"/>
              <w:bottom w:val="single" w:sz="1" w:space="0" w:color="000000"/>
              <w:right w:val="single" w:sz="1" w:space="0" w:color="000000"/>
            </w:tcBorders>
            <w:shd w:val="clear" w:color="auto" w:fill="auto"/>
          </w:tcPr>
          <w:p w:rsidR="00D935B9" w:rsidRPr="00D735BC" w:rsidRDefault="00D935B9" w:rsidP="00C14C55">
            <w:pPr>
              <w:pStyle w:val="af4"/>
              <w:snapToGrid w:val="0"/>
              <w:ind w:right="-15"/>
              <w:jc w:val="center"/>
              <w:rPr>
                <w:sz w:val="26"/>
                <w:szCs w:val="26"/>
              </w:rPr>
            </w:pPr>
            <w:r w:rsidRPr="00D735BC">
              <w:rPr>
                <w:sz w:val="26"/>
                <w:szCs w:val="26"/>
                <w:lang w:val="en-US"/>
              </w:rPr>
              <w:t>10</w:t>
            </w:r>
            <w:r w:rsidRPr="00D735BC">
              <w:rPr>
                <w:sz w:val="26"/>
                <w:szCs w:val="26"/>
              </w:rPr>
              <w:t>/</w:t>
            </w:r>
            <w:r w:rsidRPr="00D735BC">
              <w:rPr>
                <w:sz w:val="26"/>
                <w:szCs w:val="26"/>
                <w:lang w:val="en-US"/>
              </w:rPr>
              <w:t>100</w:t>
            </w:r>
            <w:r w:rsidRPr="00D735BC">
              <w:rPr>
                <w:sz w:val="26"/>
                <w:szCs w:val="26"/>
              </w:rPr>
              <w:t>%</w:t>
            </w:r>
          </w:p>
        </w:tc>
      </w:tr>
      <w:tr w:rsidR="00D935B9" w:rsidRPr="00D735BC" w:rsidTr="00D935B9">
        <w:tc>
          <w:tcPr>
            <w:tcW w:w="1234"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1.8</w:t>
            </w:r>
          </w:p>
          <w:p w:rsidR="00D935B9" w:rsidRPr="00D735BC" w:rsidRDefault="00D935B9" w:rsidP="00C14C55">
            <w:pPr>
              <w:pStyle w:val="af4"/>
              <w:ind w:right="-15"/>
              <w:jc w:val="center"/>
              <w:rPr>
                <w:sz w:val="26"/>
                <w:szCs w:val="26"/>
              </w:rPr>
            </w:pPr>
          </w:p>
        </w:tc>
        <w:tc>
          <w:tcPr>
            <w:tcW w:w="5191"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Численность (удельный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3225" w:type="dxa"/>
            <w:tcBorders>
              <w:left w:val="single" w:sz="1" w:space="0" w:color="000000"/>
              <w:bottom w:val="single" w:sz="1" w:space="0" w:color="000000"/>
              <w:right w:val="single" w:sz="1" w:space="0" w:color="000000"/>
            </w:tcBorders>
            <w:shd w:val="clear" w:color="auto" w:fill="auto"/>
          </w:tcPr>
          <w:p w:rsidR="00D935B9" w:rsidRPr="00D735BC" w:rsidRDefault="00D935B9" w:rsidP="00C14C55">
            <w:pPr>
              <w:pStyle w:val="af4"/>
              <w:snapToGrid w:val="0"/>
              <w:ind w:right="-15"/>
              <w:jc w:val="center"/>
              <w:rPr>
                <w:sz w:val="26"/>
                <w:szCs w:val="26"/>
              </w:rPr>
            </w:pPr>
          </w:p>
        </w:tc>
      </w:tr>
      <w:tr w:rsidR="00D935B9" w:rsidRPr="00D735BC" w:rsidTr="00D935B9">
        <w:tc>
          <w:tcPr>
            <w:tcW w:w="1234"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1.8.1</w:t>
            </w:r>
          </w:p>
        </w:tc>
        <w:tc>
          <w:tcPr>
            <w:tcW w:w="5191"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Высшая</w:t>
            </w:r>
          </w:p>
        </w:tc>
        <w:tc>
          <w:tcPr>
            <w:tcW w:w="3225" w:type="dxa"/>
            <w:tcBorders>
              <w:left w:val="single" w:sz="1" w:space="0" w:color="000000"/>
              <w:bottom w:val="single" w:sz="1" w:space="0" w:color="000000"/>
              <w:right w:val="single" w:sz="1" w:space="0" w:color="000000"/>
            </w:tcBorders>
            <w:shd w:val="clear" w:color="auto" w:fill="auto"/>
          </w:tcPr>
          <w:p w:rsidR="00D935B9" w:rsidRPr="00D735BC" w:rsidRDefault="00D935B9" w:rsidP="00C14C55">
            <w:pPr>
              <w:pStyle w:val="af4"/>
              <w:snapToGrid w:val="0"/>
              <w:ind w:right="-15"/>
              <w:jc w:val="center"/>
              <w:rPr>
                <w:sz w:val="26"/>
                <w:szCs w:val="26"/>
                <w:lang w:val="en-US"/>
              </w:rPr>
            </w:pPr>
            <w:r w:rsidRPr="00D735BC">
              <w:rPr>
                <w:sz w:val="26"/>
                <w:szCs w:val="26"/>
                <w:lang w:val="en-US"/>
              </w:rPr>
              <w:t>1</w:t>
            </w:r>
          </w:p>
        </w:tc>
      </w:tr>
      <w:tr w:rsidR="00D935B9" w:rsidRPr="00D735BC" w:rsidTr="00D935B9">
        <w:tc>
          <w:tcPr>
            <w:tcW w:w="1234"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1.8.2</w:t>
            </w:r>
          </w:p>
        </w:tc>
        <w:tc>
          <w:tcPr>
            <w:tcW w:w="5191"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Первая</w:t>
            </w:r>
          </w:p>
        </w:tc>
        <w:tc>
          <w:tcPr>
            <w:tcW w:w="3225" w:type="dxa"/>
            <w:tcBorders>
              <w:left w:val="single" w:sz="1" w:space="0" w:color="000000"/>
              <w:bottom w:val="single" w:sz="1" w:space="0" w:color="000000"/>
              <w:right w:val="single" w:sz="1" w:space="0" w:color="000000"/>
            </w:tcBorders>
            <w:shd w:val="clear" w:color="auto" w:fill="auto"/>
          </w:tcPr>
          <w:p w:rsidR="00D935B9" w:rsidRPr="00D735BC" w:rsidRDefault="00D935B9" w:rsidP="00C14C55">
            <w:pPr>
              <w:pStyle w:val="af4"/>
              <w:snapToGrid w:val="0"/>
              <w:ind w:right="-15"/>
              <w:jc w:val="center"/>
              <w:rPr>
                <w:sz w:val="26"/>
                <w:szCs w:val="26"/>
                <w:lang w:val="en-US"/>
              </w:rPr>
            </w:pPr>
            <w:r w:rsidRPr="00D735BC">
              <w:rPr>
                <w:sz w:val="26"/>
                <w:szCs w:val="26"/>
                <w:lang w:val="en-US"/>
              </w:rPr>
              <w:t>1</w:t>
            </w:r>
          </w:p>
        </w:tc>
      </w:tr>
      <w:tr w:rsidR="00D935B9" w:rsidRPr="00D735BC" w:rsidTr="00D935B9">
        <w:tc>
          <w:tcPr>
            <w:tcW w:w="1234"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1.9</w:t>
            </w:r>
          </w:p>
        </w:tc>
        <w:tc>
          <w:tcPr>
            <w:tcW w:w="5191"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Численность (удельный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3225" w:type="dxa"/>
            <w:tcBorders>
              <w:left w:val="single" w:sz="1" w:space="0" w:color="000000"/>
              <w:bottom w:val="single" w:sz="1" w:space="0" w:color="000000"/>
              <w:right w:val="single" w:sz="1" w:space="0" w:color="000000"/>
            </w:tcBorders>
            <w:shd w:val="clear" w:color="auto" w:fill="auto"/>
          </w:tcPr>
          <w:p w:rsidR="00D935B9" w:rsidRPr="00D735BC" w:rsidRDefault="00D935B9" w:rsidP="00C14C55">
            <w:pPr>
              <w:pStyle w:val="af4"/>
              <w:snapToGrid w:val="0"/>
              <w:ind w:right="-15"/>
              <w:jc w:val="center"/>
              <w:rPr>
                <w:sz w:val="26"/>
                <w:szCs w:val="26"/>
              </w:rPr>
            </w:pPr>
          </w:p>
        </w:tc>
      </w:tr>
      <w:tr w:rsidR="00D935B9" w:rsidRPr="00D735BC" w:rsidTr="00D935B9">
        <w:tc>
          <w:tcPr>
            <w:tcW w:w="1234"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1.9.1</w:t>
            </w:r>
          </w:p>
        </w:tc>
        <w:tc>
          <w:tcPr>
            <w:tcW w:w="5191"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До 5 лет</w:t>
            </w:r>
          </w:p>
        </w:tc>
        <w:tc>
          <w:tcPr>
            <w:tcW w:w="3225" w:type="dxa"/>
            <w:tcBorders>
              <w:left w:val="single" w:sz="1" w:space="0" w:color="000000"/>
              <w:bottom w:val="single" w:sz="1" w:space="0" w:color="000000"/>
              <w:right w:val="single" w:sz="1" w:space="0" w:color="000000"/>
            </w:tcBorders>
            <w:shd w:val="clear" w:color="auto" w:fill="auto"/>
          </w:tcPr>
          <w:p w:rsidR="00D935B9" w:rsidRPr="00D735BC" w:rsidRDefault="00D935B9" w:rsidP="00C14C55">
            <w:pPr>
              <w:pStyle w:val="af4"/>
              <w:snapToGrid w:val="0"/>
              <w:ind w:right="-15"/>
              <w:jc w:val="center"/>
              <w:rPr>
                <w:sz w:val="26"/>
                <w:szCs w:val="26"/>
                <w:lang w:val="en-US"/>
              </w:rPr>
            </w:pPr>
            <w:r w:rsidRPr="00D735BC">
              <w:rPr>
                <w:sz w:val="26"/>
                <w:szCs w:val="26"/>
                <w:lang w:val="en-US"/>
              </w:rPr>
              <w:t>0</w:t>
            </w:r>
            <w:r w:rsidRPr="00D735BC">
              <w:rPr>
                <w:sz w:val="26"/>
                <w:szCs w:val="26"/>
              </w:rPr>
              <w:t>/</w:t>
            </w:r>
            <w:r w:rsidRPr="00D735BC">
              <w:rPr>
                <w:sz w:val="26"/>
                <w:szCs w:val="26"/>
                <w:lang w:val="en-US"/>
              </w:rPr>
              <w:t>0</w:t>
            </w:r>
          </w:p>
        </w:tc>
      </w:tr>
      <w:tr w:rsidR="00D935B9" w:rsidRPr="00D735BC" w:rsidTr="00D935B9">
        <w:tc>
          <w:tcPr>
            <w:tcW w:w="1234"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1.9.2</w:t>
            </w:r>
          </w:p>
        </w:tc>
        <w:tc>
          <w:tcPr>
            <w:tcW w:w="5191"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 xml:space="preserve">Свыше 30 лет </w:t>
            </w:r>
          </w:p>
        </w:tc>
        <w:tc>
          <w:tcPr>
            <w:tcW w:w="3225" w:type="dxa"/>
            <w:tcBorders>
              <w:left w:val="single" w:sz="1" w:space="0" w:color="000000"/>
              <w:bottom w:val="single" w:sz="1" w:space="0" w:color="000000"/>
              <w:right w:val="single" w:sz="1" w:space="0" w:color="000000"/>
            </w:tcBorders>
            <w:shd w:val="clear" w:color="auto" w:fill="auto"/>
          </w:tcPr>
          <w:p w:rsidR="00D935B9" w:rsidRPr="00D735BC" w:rsidRDefault="00D935B9" w:rsidP="00C14C55">
            <w:pPr>
              <w:pStyle w:val="af4"/>
              <w:snapToGrid w:val="0"/>
              <w:ind w:right="-15"/>
              <w:jc w:val="center"/>
              <w:rPr>
                <w:sz w:val="26"/>
                <w:szCs w:val="26"/>
                <w:lang w:val="en-US"/>
              </w:rPr>
            </w:pPr>
            <w:r w:rsidRPr="00D735BC">
              <w:rPr>
                <w:sz w:val="26"/>
                <w:szCs w:val="26"/>
                <w:lang w:val="en-US"/>
              </w:rPr>
              <w:t>1</w:t>
            </w:r>
            <w:r w:rsidRPr="00D735BC">
              <w:rPr>
                <w:sz w:val="26"/>
                <w:szCs w:val="26"/>
              </w:rPr>
              <w:t>/</w:t>
            </w:r>
            <w:r w:rsidRPr="00D735BC">
              <w:rPr>
                <w:sz w:val="26"/>
                <w:szCs w:val="26"/>
                <w:lang w:val="en-US"/>
              </w:rPr>
              <w:t>10%</w:t>
            </w:r>
          </w:p>
        </w:tc>
      </w:tr>
      <w:tr w:rsidR="00D935B9" w:rsidRPr="00D735BC" w:rsidTr="00D935B9">
        <w:tc>
          <w:tcPr>
            <w:tcW w:w="1234"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1.10</w:t>
            </w:r>
          </w:p>
        </w:tc>
        <w:tc>
          <w:tcPr>
            <w:tcW w:w="5191"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Численность  (удельный вес численности педагогических работников в общей численности педагогических работников в возрасте до 30 лет</w:t>
            </w:r>
          </w:p>
        </w:tc>
        <w:tc>
          <w:tcPr>
            <w:tcW w:w="3225" w:type="dxa"/>
            <w:tcBorders>
              <w:left w:val="single" w:sz="1" w:space="0" w:color="000000"/>
              <w:bottom w:val="single" w:sz="1" w:space="0" w:color="000000"/>
              <w:right w:val="single" w:sz="1" w:space="0" w:color="000000"/>
            </w:tcBorders>
            <w:shd w:val="clear" w:color="auto" w:fill="auto"/>
          </w:tcPr>
          <w:p w:rsidR="00D935B9" w:rsidRPr="00D735BC" w:rsidRDefault="00D935B9" w:rsidP="00C14C55">
            <w:pPr>
              <w:pStyle w:val="af4"/>
              <w:snapToGrid w:val="0"/>
              <w:ind w:right="-15"/>
              <w:jc w:val="center"/>
              <w:rPr>
                <w:sz w:val="26"/>
                <w:szCs w:val="26"/>
              </w:rPr>
            </w:pPr>
            <w:r w:rsidRPr="00D735BC">
              <w:rPr>
                <w:sz w:val="26"/>
                <w:szCs w:val="26"/>
              </w:rPr>
              <w:t>0</w:t>
            </w:r>
          </w:p>
        </w:tc>
      </w:tr>
      <w:tr w:rsidR="00D935B9" w:rsidRPr="00D735BC" w:rsidTr="00D935B9">
        <w:tc>
          <w:tcPr>
            <w:tcW w:w="1234"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lastRenderedPageBreak/>
              <w:t>1.11</w:t>
            </w:r>
          </w:p>
          <w:p w:rsidR="00D935B9" w:rsidRPr="00D735BC" w:rsidRDefault="00D935B9" w:rsidP="00C14C55">
            <w:pPr>
              <w:pStyle w:val="af4"/>
              <w:ind w:right="-15"/>
              <w:jc w:val="center"/>
              <w:rPr>
                <w:sz w:val="26"/>
                <w:szCs w:val="26"/>
              </w:rPr>
            </w:pPr>
          </w:p>
        </w:tc>
        <w:tc>
          <w:tcPr>
            <w:tcW w:w="5191"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Численность  (удельный вес численности педагогических работников в общей численности педагогических работников в возрасте от 55 лет</w:t>
            </w:r>
          </w:p>
        </w:tc>
        <w:tc>
          <w:tcPr>
            <w:tcW w:w="3225" w:type="dxa"/>
            <w:tcBorders>
              <w:left w:val="single" w:sz="1" w:space="0" w:color="000000"/>
              <w:bottom w:val="single" w:sz="1" w:space="0" w:color="000000"/>
              <w:right w:val="single" w:sz="1" w:space="0" w:color="000000"/>
            </w:tcBorders>
            <w:shd w:val="clear" w:color="auto" w:fill="auto"/>
          </w:tcPr>
          <w:p w:rsidR="00D935B9" w:rsidRPr="00D735BC" w:rsidRDefault="00D935B9" w:rsidP="00C14C55">
            <w:pPr>
              <w:pStyle w:val="af4"/>
              <w:snapToGrid w:val="0"/>
              <w:ind w:right="-15"/>
              <w:jc w:val="center"/>
              <w:rPr>
                <w:sz w:val="26"/>
                <w:szCs w:val="26"/>
              </w:rPr>
            </w:pPr>
            <w:r w:rsidRPr="00D735BC">
              <w:rPr>
                <w:sz w:val="26"/>
                <w:szCs w:val="26"/>
                <w:lang w:val="en-US"/>
              </w:rPr>
              <w:t>2</w:t>
            </w:r>
            <w:r w:rsidRPr="00D735BC">
              <w:rPr>
                <w:sz w:val="26"/>
                <w:szCs w:val="26"/>
              </w:rPr>
              <w:t>/</w:t>
            </w:r>
            <w:r w:rsidRPr="00D735BC">
              <w:rPr>
                <w:sz w:val="26"/>
                <w:szCs w:val="26"/>
                <w:lang w:val="en-US"/>
              </w:rPr>
              <w:t>20</w:t>
            </w:r>
            <w:r w:rsidRPr="00D735BC">
              <w:rPr>
                <w:sz w:val="26"/>
                <w:szCs w:val="26"/>
              </w:rPr>
              <w:t>%</w:t>
            </w:r>
          </w:p>
        </w:tc>
      </w:tr>
      <w:tr w:rsidR="00D935B9" w:rsidRPr="00D735BC" w:rsidTr="00D935B9">
        <w:tc>
          <w:tcPr>
            <w:tcW w:w="1234"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1.12</w:t>
            </w:r>
          </w:p>
          <w:p w:rsidR="00D935B9" w:rsidRPr="00D735BC" w:rsidRDefault="00D935B9" w:rsidP="00C14C55">
            <w:pPr>
              <w:pStyle w:val="af4"/>
              <w:ind w:right="-15"/>
              <w:jc w:val="center"/>
              <w:rPr>
                <w:sz w:val="26"/>
                <w:szCs w:val="26"/>
              </w:rPr>
            </w:pPr>
          </w:p>
        </w:tc>
        <w:tc>
          <w:tcPr>
            <w:tcW w:w="5191"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 xml:space="preserve">Численность (удельный вес численности педагогических и административно-хозяйственных работников, прошедших за последние 5 лет повышение квалификации / 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 </w:t>
            </w:r>
          </w:p>
        </w:tc>
        <w:tc>
          <w:tcPr>
            <w:tcW w:w="3225" w:type="dxa"/>
            <w:tcBorders>
              <w:left w:val="single" w:sz="1" w:space="0" w:color="000000"/>
              <w:bottom w:val="single" w:sz="1" w:space="0" w:color="000000"/>
              <w:right w:val="single" w:sz="1" w:space="0" w:color="000000"/>
            </w:tcBorders>
            <w:shd w:val="clear" w:color="auto" w:fill="auto"/>
          </w:tcPr>
          <w:p w:rsidR="00D935B9" w:rsidRPr="00D735BC" w:rsidRDefault="00D935B9" w:rsidP="00C14C55">
            <w:pPr>
              <w:pStyle w:val="af4"/>
              <w:snapToGrid w:val="0"/>
              <w:ind w:right="-15"/>
              <w:jc w:val="center"/>
              <w:rPr>
                <w:sz w:val="26"/>
                <w:szCs w:val="26"/>
              </w:rPr>
            </w:pPr>
            <w:r w:rsidRPr="00D735BC">
              <w:rPr>
                <w:sz w:val="26"/>
                <w:szCs w:val="26"/>
              </w:rPr>
              <w:t>12/100%</w:t>
            </w:r>
          </w:p>
        </w:tc>
      </w:tr>
      <w:tr w:rsidR="00D935B9" w:rsidRPr="00D735BC" w:rsidTr="00D935B9">
        <w:tc>
          <w:tcPr>
            <w:tcW w:w="1234"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1.13</w:t>
            </w:r>
          </w:p>
          <w:p w:rsidR="00D935B9" w:rsidRPr="00D735BC" w:rsidRDefault="00D935B9" w:rsidP="00C14C55">
            <w:pPr>
              <w:pStyle w:val="af4"/>
              <w:ind w:right="-15"/>
              <w:jc w:val="center"/>
              <w:rPr>
                <w:sz w:val="26"/>
                <w:szCs w:val="26"/>
              </w:rPr>
            </w:pPr>
          </w:p>
        </w:tc>
        <w:tc>
          <w:tcPr>
            <w:tcW w:w="5191"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Численность (удельный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3225" w:type="dxa"/>
            <w:tcBorders>
              <w:left w:val="single" w:sz="1" w:space="0" w:color="000000"/>
              <w:bottom w:val="single" w:sz="1" w:space="0" w:color="000000"/>
              <w:right w:val="single" w:sz="1" w:space="0" w:color="000000"/>
            </w:tcBorders>
            <w:shd w:val="clear" w:color="auto" w:fill="auto"/>
          </w:tcPr>
          <w:p w:rsidR="00D935B9" w:rsidRPr="00D735BC" w:rsidRDefault="00D935B9" w:rsidP="00C14C55">
            <w:pPr>
              <w:pStyle w:val="af4"/>
              <w:snapToGrid w:val="0"/>
              <w:ind w:right="-15"/>
              <w:jc w:val="center"/>
              <w:rPr>
                <w:sz w:val="26"/>
                <w:szCs w:val="26"/>
              </w:rPr>
            </w:pPr>
            <w:r w:rsidRPr="00D735BC">
              <w:rPr>
                <w:sz w:val="26"/>
                <w:szCs w:val="26"/>
              </w:rPr>
              <w:t>1</w:t>
            </w:r>
            <w:r w:rsidRPr="00D735BC">
              <w:rPr>
                <w:sz w:val="26"/>
                <w:szCs w:val="26"/>
                <w:lang w:val="en-US"/>
              </w:rPr>
              <w:t>2</w:t>
            </w:r>
            <w:r w:rsidRPr="00D735BC">
              <w:rPr>
                <w:sz w:val="26"/>
                <w:szCs w:val="26"/>
              </w:rPr>
              <w:t>/100%</w:t>
            </w:r>
          </w:p>
        </w:tc>
      </w:tr>
      <w:tr w:rsidR="00D935B9" w:rsidRPr="00D735BC" w:rsidTr="00D935B9">
        <w:tc>
          <w:tcPr>
            <w:tcW w:w="1234"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1.14</w:t>
            </w:r>
          </w:p>
          <w:p w:rsidR="00D935B9" w:rsidRPr="00D735BC" w:rsidRDefault="00D935B9" w:rsidP="00C14C55">
            <w:pPr>
              <w:pStyle w:val="af4"/>
              <w:ind w:right="-15"/>
              <w:jc w:val="center"/>
              <w:rPr>
                <w:sz w:val="26"/>
                <w:szCs w:val="26"/>
              </w:rPr>
            </w:pPr>
          </w:p>
        </w:tc>
        <w:tc>
          <w:tcPr>
            <w:tcW w:w="5191"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Соотношение «педагогический работник/воспитанник» в дошкольной организации</w:t>
            </w:r>
          </w:p>
        </w:tc>
        <w:tc>
          <w:tcPr>
            <w:tcW w:w="3225" w:type="dxa"/>
            <w:tcBorders>
              <w:left w:val="single" w:sz="1" w:space="0" w:color="000000"/>
              <w:bottom w:val="single" w:sz="1" w:space="0" w:color="000000"/>
              <w:right w:val="single" w:sz="1" w:space="0" w:color="000000"/>
            </w:tcBorders>
            <w:shd w:val="clear" w:color="auto" w:fill="auto"/>
          </w:tcPr>
          <w:p w:rsidR="00D935B9" w:rsidRPr="00D735BC" w:rsidRDefault="00D935B9" w:rsidP="00C14C55">
            <w:pPr>
              <w:pStyle w:val="af4"/>
              <w:snapToGrid w:val="0"/>
              <w:ind w:right="-15"/>
              <w:jc w:val="center"/>
              <w:rPr>
                <w:sz w:val="26"/>
                <w:szCs w:val="26"/>
                <w:lang w:val="en-US"/>
              </w:rPr>
            </w:pPr>
            <w:r w:rsidRPr="00D735BC">
              <w:rPr>
                <w:sz w:val="26"/>
                <w:szCs w:val="26"/>
                <w:lang w:val="en-US"/>
              </w:rPr>
              <w:t>10</w:t>
            </w:r>
            <w:r w:rsidRPr="00D735BC">
              <w:rPr>
                <w:sz w:val="26"/>
                <w:szCs w:val="26"/>
              </w:rPr>
              <w:t>/</w:t>
            </w:r>
            <w:r w:rsidRPr="00D735BC">
              <w:rPr>
                <w:sz w:val="26"/>
                <w:szCs w:val="26"/>
                <w:lang w:val="en-US"/>
              </w:rPr>
              <w:t>100</w:t>
            </w:r>
          </w:p>
          <w:p w:rsidR="00D935B9" w:rsidRPr="00D735BC" w:rsidRDefault="00D935B9" w:rsidP="00C14C55">
            <w:pPr>
              <w:pStyle w:val="af4"/>
              <w:snapToGrid w:val="0"/>
              <w:ind w:right="-15"/>
              <w:jc w:val="center"/>
              <w:rPr>
                <w:sz w:val="26"/>
                <w:szCs w:val="26"/>
                <w:lang w:val="en-US"/>
              </w:rPr>
            </w:pPr>
          </w:p>
        </w:tc>
      </w:tr>
      <w:tr w:rsidR="00D935B9" w:rsidRPr="00D735BC" w:rsidTr="00D935B9">
        <w:tc>
          <w:tcPr>
            <w:tcW w:w="1234"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1.15</w:t>
            </w:r>
          </w:p>
          <w:p w:rsidR="00D935B9" w:rsidRPr="00D735BC" w:rsidRDefault="00D935B9" w:rsidP="00C14C55">
            <w:pPr>
              <w:pStyle w:val="af4"/>
              <w:ind w:right="-15"/>
              <w:jc w:val="center"/>
              <w:rPr>
                <w:sz w:val="26"/>
                <w:szCs w:val="26"/>
              </w:rPr>
            </w:pPr>
          </w:p>
        </w:tc>
        <w:tc>
          <w:tcPr>
            <w:tcW w:w="5191"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Наличие  в образовательной организации следующих педагогических работников:</w:t>
            </w:r>
          </w:p>
        </w:tc>
        <w:tc>
          <w:tcPr>
            <w:tcW w:w="3225" w:type="dxa"/>
            <w:tcBorders>
              <w:left w:val="single" w:sz="1" w:space="0" w:color="000000"/>
              <w:bottom w:val="single" w:sz="1" w:space="0" w:color="000000"/>
              <w:right w:val="single" w:sz="1" w:space="0" w:color="000000"/>
            </w:tcBorders>
            <w:shd w:val="clear" w:color="auto" w:fill="auto"/>
          </w:tcPr>
          <w:p w:rsidR="00D935B9" w:rsidRPr="00D735BC" w:rsidRDefault="00D935B9" w:rsidP="00C14C55">
            <w:pPr>
              <w:pStyle w:val="af4"/>
              <w:snapToGrid w:val="0"/>
              <w:ind w:right="-15"/>
              <w:jc w:val="center"/>
              <w:rPr>
                <w:sz w:val="26"/>
                <w:szCs w:val="26"/>
              </w:rPr>
            </w:pPr>
          </w:p>
        </w:tc>
      </w:tr>
      <w:tr w:rsidR="00D935B9" w:rsidRPr="00D735BC" w:rsidTr="00D935B9">
        <w:tc>
          <w:tcPr>
            <w:tcW w:w="1234"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1.15.1</w:t>
            </w:r>
          </w:p>
          <w:p w:rsidR="00D935B9" w:rsidRPr="00D735BC" w:rsidRDefault="00D935B9" w:rsidP="00C14C55">
            <w:pPr>
              <w:pStyle w:val="af4"/>
              <w:ind w:right="-15"/>
              <w:jc w:val="center"/>
              <w:rPr>
                <w:sz w:val="26"/>
                <w:szCs w:val="26"/>
              </w:rPr>
            </w:pPr>
          </w:p>
        </w:tc>
        <w:tc>
          <w:tcPr>
            <w:tcW w:w="5191"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Музыкального руководителя</w:t>
            </w:r>
          </w:p>
        </w:tc>
        <w:tc>
          <w:tcPr>
            <w:tcW w:w="3225" w:type="dxa"/>
            <w:tcBorders>
              <w:left w:val="single" w:sz="1" w:space="0" w:color="000000"/>
              <w:bottom w:val="single" w:sz="1" w:space="0" w:color="000000"/>
              <w:right w:val="single" w:sz="1" w:space="0" w:color="000000"/>
            </w:tcBorders>
            <w:shd w:val="clear" w:color="auto" w:fill="auto"/>
          </w:tcPr>
          <w:p w:rsidR="00D935B9" w:rsidRPr="00D735BC" w:rsidRDefault="00D935B9" w:rsidP="00C14C55">
            <w:pPr>
              <w:pStyle w:val="af4"/>
              <w:snapToGrid w:val="0"/>
              <w:ind w:right="-15"/>
              <w:jc w:val="center"/>
              <w:rPr>
                <w:sz w:val="26"/>
                <w:szCs w:val="26"/>
              </w:rPr>
            </w:pPr>
            <w:r w:rsidRPr="00D735BC">
              <w:rPr>
                <w:sz w:val="26"/>
                <w:szCs w:val="26"/>
              </w:rPr>
              <w:t>да</w:t>
            </w:r>
          </w:p>
        </w:tc>
      </w:tr>
      <w:tr w:rsidR="00D935B9" w:rsidRPr="00D735BC" w:rsidTr="00D935B9">
        <w:tc>
          <w:tcPr>
            <w:tcW w:w="1234"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1.15.2</w:t>
            </w:r>
          </w:p>
          <w:p w:rsidR="00D935B9" w:rsidRPr="00D735BC" w:rsidRDefault="00D935B9" w:rsidP="00C14C55">
            <w:pPr>
              <w:pStyle w:val="af4"/>
              <w:ind w:right="-15"/>
              <w:jc w:val="center"/>
              <w:rPr>
                <w:sz w:val="26"/>
                <w:szCs w:val="26"/>
              </w:rPr>
            </w:pPr>
          </w:p>
        </w:tc>
        <w:tc>
          <w:tcPr>
            <w:tcW w:w="5191"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Инструктора по физической культуре</w:t>
            </w:r>
          </w:p>
        </w:tc>
        <w:tc>
          <w:tcPr>
            <w:tcW w:w="3225" w:type="dxa"/>
            <w:tcBorders>
              <w:left w:val="single" w:sz="1" w:space="0" w:color="000000"/>
              <w:bottom w:val="single" w:sz="1" w:space="0" w:color="000000"/>
              <w:right w:val="single" w:sz="1" w:space="0" w:color="000000"/>
            </w:tcBorders>
            <w:shd w:val="clear" w:color="auto" w:fill="auto"/>
          </w:tcPr>
          <w:p w:rsidR="00D935B9" w:rsidRPr="00D735BC" w:rsidRDefault="00D935B9" w:rsidP="00C14C55">
            <w:pPr>
              <w:pStyle w:val="af4"/>
              <w:snapToGrid w:val="0"/>
              <w:ind w:right="-15"/>
              <w:jc w:val="center"/>
              <w:rPr>
                <w:sz w:val="26"/>
                <w:szCs w:val="26"/>
              </w:rPr>
            </w:pPr>
            <w:r w:rsidRPr="00D735BC">
              <w:rPr>
                <w:sz w:val="26"/>
                <w:szCs w:val="26"/>
              </w:rPr>
              <w:t xml:space="preserve">Да </w:t>
            </w:r>
          </w:p>
        </w:tc>
      </w:tr>
      <w:tr w:rsidR="00D935B9" w:rsidRPr="00D735BC" w:rsidTr="00D935B9">
        <w:tc>
          <w:tcPr>
            <w:tcW w:w="1234"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1.15.3</w:t>
            </w:r>
          </w:p>
          <w:p w:rsidR="00D935B9" w:rsidRPr="00D735BC" w:rsidRDefault="00D935B9" w:rsidP="00C14C55">
            <w:pPr>
              <w:pStyle w:val="af4"/>
              <w:ind w:right="-15"/>
              <w:jc w:val="center"/>
              <w:rPr>
                <w:sz w:val="26"/>
                <w:szCs w:val="26"/>
              </w:rPr>
            </w:pPr>
          </w:p>
        </w:tc>
        <w:tc>
          <w:tcPr>
            <w:tcW w:w="5191"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Учителя-логопеда</w:t>
            </w:r>
          </w:p>
        </w:tc>
        <w:tc>
          <w:tcPr>
            <w:tcW w:w="3225" w:type="dxa"/>
            <w:tcBorders>
              <w:left w:val="single" w:sz="1" w:space="0" w:color="000000"/>
              <w:bottom w:val="single" w:sz="1" w:space="0" w:color="000000"/>
              <w:right w:val="single" w:sz="1" w:space="0" w:color="000000"/>
            </w:tcBorders>
            <w:shd w:val="clear" w:color="auto" w:fill="auto"/>
          </w:tcPr>
          <w:p w:rsidR="00D935B9" w:rsidRPr="00D735BC" w:rsidRDefault="00D935B9" w:rsidP="00C14C55">
            <w:pPr>
              <w:pStyle w:val="af4"/>
              <w:snapToGrid w:val="0"/>
              <w:ind w:right="-15"/>
              <w:jc w:val="center"/>
              <w:rPr>
                <w:sz w:val="26"/>
                <w:szCs w:val="26"/>
              </w:rPr>
            </w:pPr>
            <w:r w:rsidRPr="00D735BC">
              <w:rPr>
                <w:sz w:val="26"/>
                <w:szCs w:val="26"/>
              </w:rPr>
              <w:t>нет</w:t>
            </w:r>
          </w:p>
        </w:tc>
      </w:tr>
      <w:tr w:rsidR="00D935B9" w:rsidRPr="00D735BC" w:rsidTr="00D935B9">
        <w:tc>
          <w:tcPr>
            <w:tcW w:w="1234"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1.15.4</w:t>
            </w:r>
          </w:p>
          <w:p w:rsidR="00D935B9" w:rsidRPr="00D735BC" w:rsidRDefault="00D935B9" w:rsidP="00C14C55">
            <w:pPr>
              <w:pStyle w:val="af4"/>
              <w:ind w:right="-15"/>
              <w:jc w:val="center"/>
              <w:rPr>
                <w:sz w:val="26"/>
                <w:szCs w:val="26"/>
              </w:rPr>
            </w:pPr>
          </w:p>
        </w:tc>
        <w:tc>
          <w:tcPr>
            <w:tcW w:w="5191"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Логопеда</w:t>
            </w:r>
          </w:p>
        </w:tc>
        <w:tc>
          <w:tcPr>
            <w:tcW w:w="3225" w:type="dxa"/>
            <w:tcBorders>
              <w:left w:val="single" w:sz="1" w:space="0" w:color="000000"/>
              <w:bottom w:val="single" w:sz="1" w:space="0" w:color="000000"/>
              <w:right w:val="single" w:sz="1" w:space="0" w:color="000000"/>
            </w:tcBorders>
            <w:shd w:val="clear" w:color="auto" w:fill="auto"/>
          </w:tcPr>
          <w:p w:rsidR="00D935B9" w:rsidRPr="00D735BC" w:rsidRDefault="00D935B9" w:rsidP="00C14C55">
            <w:pPr>
              <w:pStyle w:val="af4"/>
              <w:snapToGrid w:val="0"/>
              <w:ind w:right="-15"/>
              <w:jc w:val="center"/>
              <w:rPr>
                <w:sz w:val="26"/>
                <w:szCs w:val="26"/>
              </w:rPr>
            </w:pPr>
            <w:r w:rsidRPr="00D735BC">
              <w:rPr>
                <w:sz w:val="26"/>
                <w:szCs w:val="26"/>
              </w:rPr>
              <w:t>нет</w:t>
            </w:r>
          </w:p>
        </w:tc>
      </w:tr>
      <w:tr w:rsidR="00D935B9" w:rsidRPr="00D735BC" w:rsidTr="00D935B9">
        <w:tc>
          <w:tcPr>
            <w:tcW w:w="1234"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1.15.5</w:t>
            </w:r>
          </w:p>
          <w:p w:rsidR="00D935B9" w:rsidRPr="00D735BC" w:rsidRDefault="00D935B9" w:rsidP="00C14C55">
            <w:pPr>
              <w:pStyle w:val="af4"/>
              <w:ind w:right="-15"/>
              <w:jc w:val="center"/>
              <w:rPr>
                <w:sz w:val="26"/>
                <w:szCs w:val="26"/>
              </w:rPr>
            </w:pPr>
          </w:p>
        </w:tc>
        <w:tc>
          <w:tcPr>
            <w:tcW w:w="5191"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Учителя-дефектолога</w:t>
            </w:r>
          </w:p>
        </w:tc>
        <w:tc>
          <w:tcPr>
            <w:tcW w:w="3225" w:type="dxa"/>
            <w:tcBorders>
              <w:left w:val="single" w:sz="1" w:space="0" w:color="000000"/>
              <w:bottom w:val="single" w:sz="1" w:space="0" w:color="000000"/>
              <w:right w:val="single" w:sz="1" w:space="0" w:color="000000"/>
            </w:tcBorders>
            <w:shd w:val="clear" w:color="auto" w:fill="auto"/>
          </w:tcPr>
          <w:p w:rsidR="00D935B9" w:rsidRPr="00D735BC" w:rsidRDefault="00D935B9" w:rsidP="00C14C55">
            <w:pPr>
              <w:pStyle w:val="af4"/>
              <w:snapToGrid w:val="0"/>
              <w:ind w:right="-15"/>
              <w:jc w:val="center"/>
              <w:rPr>
                <w:sz w:val="26"/>
                <w:szCs w:val="26"/>
              </w:rPr>
            </w:pPr>
            <w:r w:rsidRPr="00D735BC">
              <w:rPr>
                <w:sz w:val="26"/>
                <w:szCs w:val="26"/>
              </w:rPr>
              <w:t>нет</w:t>
            </w:r>
          </w:p>
        </w:tc>
      </w:tr>
      <w:tr w:rsidR="00D935B9" w:rsidRPr="00D735BC" w:rsidTr="00D935B9">
        <w:tc>
          <w:tcPr>
            <w:tcW w:w="1234"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1.15.6</w:t>
            </w:r>
          </w:p>
          <w:p w:rsidR="00D935B9" w:rsidRPr="00D735BC" w:rsidRDefault="00D935B9" w:rsidP="00C14C55">
            <w:pPr>
              <w:pStyle w:val="af4"/>
              <w:ind w:right="-15"/>
              <w:jc w:val="center"/>
              <w:rPr>
                <w:sz w:val="26"/>
                <w:szCs w:val="26"/>
              </w:rPr>
            </w:pPr>
          </w:p>
        </w:tc>
        <w:tc>
          <w:tcPr>
            <w:tcW w:w="5191"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Педагога-психолога</w:t>
            </w:r>
          </w:p>
        </w:tc>
        <w:tc>
          <w:tcPr>
            <w:tcW w:w="3225" w:type="dxa"/>
            <w:tcBorders>
              <w:left w:val="single" w:sz="1" w:space="0" w:color="000000"/>
              <w:bottom w:val="single" w:sz="1" w:space="0" w:color="000000"/>
              <w:right w:val="single" w:sz="1" w:space="0" w:color="000000"/>
            </w:tcBorders>
            <w:shd w:val="clear" w:color="auto" w:fill="auto"/>
          </w:tcPr>
          <w:p w:rsidR="00D935B9" w:rsidRPr="00D735BC" w:rsidRDefault="00D935B9" w:rsidP="00C14C55">
            <w:pPr>
              <w:pStyle w:val="af4"/>
              <w:snapToGrid w:val="0"/>
              <w:ind w:right="-15"/>
              <w:jc w:val="center"/>
              <w:rPr>
                <w:sz w:val="26"/>
                <w:szCs w:val="26"/>
              </w:rPr>
            </w:pPr>
            <w:r w:rsidRPr="00D735BC">
              <w:rPr>
                <w:sz w:val="26"/>
                <w:szCs w:val="26"/>
              </w:rPr>
              <w:t>нет</w:t>
            </w:r>
          </w:p>
        </w:tc>
      </w:tr>
      <w:tr w:rsidR="00D935B9" w:rsidRPr="00D735BC" w:rsidTr="00D935B9">
        <w:tc>
          <w:tcPr>
            <w:tcW w:w="1234"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b/>
                <w:bCs/>
                <w:sz w:val="26"/>
                <w:szCs w:val="26"/>
              </w:rPr>
            </w:pPr>
            <w:r w:rsidRPr="00D735BC">
              <w:rPr>
                <w:sz w:val="26"/>
                <w:szCs w:val="26"/>
              </w:rPr>
              <w:t>2</w:t>
            </w:r>
          </w:p>
        </w:tc>
        <w:tc>
          <w:tcPr>
            <w:tcW w:w="5191"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b/>
                <w:bCs/>
                <w:sz w:val="26"/>
                <w:szCs w:val="26"/>
              </w:rPr>
              <w:t>Инфраструктура</w:t>
            </w:r>
          </w:p>
        </w:tc>
        <w:tc>
          <w:tcPr>
            <w:tcW w:w="3225" w:type="dxa"/>
            <w:tcBorders>
              <w:left w:val="single" w:sz="1" w:space="0" w:color="000000"/>
              <w:bottom w:val="single" w:sz="1" w:space="0" w:color="000000"/>
              <w:right w:val="single" w:sz="1" w:space="0" w:color="000000"/>
            </w:tcBorders>
            <w:shd w:val="clear" w:color="auto" w:fill="auto"/>
          </w:tcPr>
          <w:p w:rsidR="00D935B9" w:rsidRPr="00D735BC" w:rsidRDefault="00D935B9" w:rsidP="00C14C55">
            <w:pPr>
              <w:pStyle w:val="af4"/>
              <w:snapToGrid w:val="0"/>
              <w:ind w:right="-15"/>
              <w:jc w:val="center"/>
              <w:rPr>
                <w:sz w:val="26"/>
                <w:szCs w:val="26"/>
              </w:rPr>
            </w:pPr>
          </w:p>
        </w:tc>
      </w:tr>
      <w:tr w:rsidR="00D935B9" w:rsidRPr="00D735BC" w:rsidTr="00D935B9">
        <w:tc>
          <w:tcPr>
            <w:tcW w:w="1234"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2.1</w:t>
            </w:r>
          </w:p>
          <w:p w:rsidR="00D935B9" w:rsidRPr="00D735BC" w:rsidRDefault="00D935B9" w:rsidP="00C14C55">
            <w:pPr>
              <w:pStyle w:val="af4"/>
              <w:ind w:right="-15"/>
              <w:jc w:val="center"/>
              <w:rPr>
                <w:sz w:val="26"/>
                <w:szCs w:val="26"/>
              </w:rPr>
            </w:pPr>
          </w:p>
        </w:tc>
        <w:tc>
          <w:tcPr>
            <w:tcW w:w="5191"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 xml:space="preserve">Общая площадь помещений, в которых осуществляется образовательная </w:t>
            </w:r>
            <w:r w:rsidRPr="00D735BC">
              <w:rPr>
                <w:sz w:val="26"/>
                <w:szCs w:val="26"/>
              </w:rPr>
              <w:lastRenderedPageBreak/>
              <w:t>деятельность, в расчёте на одного воспитанника</w:t>
            </w:r>
          </w:p>
        </w:tc>
        <w:tc>
          <w:tcPr>
            <w:tcW w:w="3225" w:type="dxa"/>
            <w:tcBorders>
              <w:left w:val="single" w:sz="1" w:space="0" w:color="000000"/>
              <w:bottom w:val="single" w:sz="1" w:space="0" w:color="000000"/>
              <w:right w:val="single" w:sz="1" w:space="0" w:color="000000"/>
            </w:tcBorders>
            <w:shd w:val="clear" w:color="auto" w:fill="auto"/>
          </w:tcPr>
          <w:p w:rsidR="00D935B9" w:rsidRPr="00D735BC" w:rsidRDefault="00D935B9" w:rsidP="00C14C55">
            <w:pPr>
              <w:pStyle w:val="af4"/>
              <w:snapToGrid w:val="0"/>
              <w:ind w:right="-15"/>
              <w:jc w:val="center"/>
              <w:rPr>
                <w:sz w:val="26"/>
                <w:szCs w:val="26"/>
              </w:rPr>
            </w:pPr>
            <w:r w:rsidRPr="00D735BC">
              <w:rPr>
                <w:sz w:val="26"/>
                <w:szCs w:val="26"/>
                <w:lang w:val="en-US"/>
              </w:rPr>
              <w:lastRenderedPageBreak/>
              <w:t>2</w:t>
            </w:r>
            <w:r w:rsidRPr="00D735BC">
              <w:rPr>
                <w:sz w:val="26"/>
                <w:szCs w:val="26"/>
              </w:rPr>
              <w:t>,5</w:t>
            </w:r>
          </w:p>
        </w:tc>
      </w:tr>
      <w:tr w:rsidR="00D935B9" w:rsidRPr="00D735BC" w:rsidTr="00D935B9">
        <w:tc>
          <w:tcPr>
            <w:tcW w:w="1234"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2.2</w:t>
            </w:r>
          </w:p>
          <w:p w:rsidR="00D935B9" w:rsidRPr="00D735BC" w:rsidRDefault="00D935B9" w:rsidP="00C14C55">
            <w:pPr>
              <w:pStyle w:val="af4"/>
              <w:ind w:right="-15"/>
              <w:jc w:val="center"/>
              <w:rPr>
                <w:sz w:val="26"/>
                <w:szCs w:val="26"/>
              </w:rPr>
            </w:pPr>
          </w:p>
        </w:tc>
        <w:tc>
          <w:tcPr>
            <w:tcW w:w="5191"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Площадь помещений для организации дополнительных видов деятельности воспитанников</w:t>
            </w:r>
          </w:p>
        </w:tc>
        <w:tc>
          <w:tcPr>
            <w:tcW w:w="3225" w:type="dxa"/>
            <w:tcBorders>
              <w:left w:val="single" w:sz="1" w:space="0" w:color="000000"/>
              <w:bottom w:val="single" w:sz="1" w:space="0" w:color="000000"/>
              <w:right w:val="single" w:sz="1" w:space="0" w:color="000000"/>
            </w:tcBorders>
            <w:shd w:val="clear" w:color="auto" w:fill="auto"/>
          </w:tcPr>
          <w:p w:rsidR="00D935B9" w:rsidRPr="00D735BC" w:rsidRDefault="00D935B9" w:rsidP="00C14C55">
            <w:pPr>
              <w:pStyle w:val="af4"/>
              <w:snapToGrid w:val="0"/>
              <w:ind w:right="-15"/>
              <w:jc w:val="center"/>
              <w:rPr>
                <w:sz w:val="26"/>
                <w:szCs w:val="26"/>
              </w:rPr>
            </w:pPr>
            <w:r w:rsidRPr="00D735BC">
              <w:rPr>
                <w:sz w:val="26"/>
                <w:szCs w:val="26"/>
              </w:rPr>
              <w:t>143,</w:t>
            </w:r>
            <w:r w:rsidRPr="00D735BC">
              <w:rPr>
                <w:sz w:val="26"/>
                <w:szCs w:val="26"/>
                <w:lang w:val="en-US"/>
              </w:rPr>
              <w:t>9</w:t>
            </w:r>
          </w:p>
        </w:tc>
      </w:tr>
      <w:tr w:rsidR="00D935B9" w:rsidRPr="00D735BC" w:rsidTr="00D935B9">
        <w:tc>
          <w:tcPr>
            <w:tcW w:w="1234"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2.3</w:t>
            </w:r>
          </w:p>
        </w:tc>
        <w:tc>
          <w:tcPr>
            <w:tcW w:w="5191"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Наличие физкультурного зала</w:t>
            </w:r>
          </w:p>
        </w:tc>
        <w:tc>
          <w:tcPr>
            <w:tcW w:w="3225" w:type="dxa"/>
            <w:tcBorders>
              <w:left w:val="single" w:sz="1" w:space="0" w:color="000000"/>
              <w:bottom w:val="single" w:sz="1" w:space="0" w:color="000000"/>
              <w:right w:val="single" w:sz="1" w:space="0" w:color="000000"/>
            </w:tcBorders>
            <w:shd w:val="clear" w:color="auto" w:fill="auto"/>
          </w:tcPr>
          <w:p w:rsidR="00D935B9" w:rsidRPr="00D735BC" w:rsidRDefault="00D935B9" w:rsidP="00C14C55">
            <w:pPr>
              <w:pStyle w:val="af4"/>
              <w:snapToGrid w:val="0"/>
              <w:ind w:right="-15"/>
              <w:jc w:val="center"/>
              <w:rPr>
                <w:sz w:val="26"/>
                <w:szCs w:val="26"/>
              </w:rPr>
            </w:pPr>
            <w:r w:rsidRPr="00D735BC">
              <w:rPr>
                <w:sz w:val="26"/>
                <w:szCs w:val="26"/>
              </w:rPr>
              <w:t>да</w:t>
            </w:r>
          </w:p>
        </w:tc>
      </w:tr>
      <w:tr w:rsidR="00D935B9" w:rsidRPr="00D735BC" w:rsidTr="00D935B9">
        <w:tc>
          <w:tcPr>
            <w:tcW w:w="1234"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2.4</w:t>
            </w:r>
          </w:p>
        </w:tc>
        <w:tc>
          <w:tcPr>
            <w:tcW w:w="5191"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Наличие музыкального зала</w:t>
            </w:r>
          </w:p>
        </w:tc>
        <w:tc>
          <w:tcPr>
            <w:tcW w:w="3225" w:type="dxa"/>
            <w:tcBorders>
              <w:left w:val="single" w:sz="1" w:space="0" w:color="000000"/>
              <w:bottom w:val="single" w:sz="1" w:space="0" w:color="000000"/>
              <w:right w:val="single" w:sz="1" w:space="0" w:color="000000"/>
            </w:tcBorders>
            <w:shd w:val="clear" w:color="auto" w:fill="auto"/>
          </w:tcPr>
          <w:p w:rsidR="00D935B9" w:rsidRPr="00D735BC" w:rsidRDefault="00D935B9" w:rsidP="00C14C55">
            <w:pPr>
              <w:pStyle w:val="af4"/>
              <w:snapToGrid w:val="0"/>
              <w:ind w:right="-15"/>
              <w:jc w:val="center"/>
              <w:rPr>
                <w:sz w:val="26"/>
                <w:szCs w:val="26"/>
              </w:rPr>
            </w:pPr>
            <w:r w:rsidRPr="00D735BC">
              <w:rPr>
                <w:sz w:val="26"/>
                <w:szCs w:val="26"/>
              </w:rPr>
              <w:t>да</w:t>
            </w:r>
          </w:p>
        </w:tc>
      </w:tr>
      <w:tr w:rsidR="00D935B9" w:rsidRPr="009F6812" w:rsidTr="00D935B9">
        <w:tc>
          <w:tcPr>
            <w:tcW w:w="1234"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2.5</w:t>
            </w:r>
          </w:p>
          <w:p w:rsidR="00D935B9" w:rsidRPr="00D735BC" w:rsidRDefault="00D935B9" w:rsidP="00C14C55">
            <w:pPr>
              <w:pStyle w:val="af4"/>
              <w:ind w:right="-15"/>
              <w:jc w:val="center"/>
              <w:rPr>
                <w:sz w:val="26"/>
                <w:szCs w:val="26"/>
              </w:rPr>
            </w:pPr>
          </w:p>
        </w:tc>
        <w:tc>
          <w:tcPr>
            <w:tcW w:w="5191" w:type="dxa"/>
            <w:tcBorders>
              <w:left w:val="single" w:sz="1" w:space="0" w:color="000000"/>
              <w:bottom w:val="single" w:sz="1" w:space="0" w:color="000000"/>
            </w:tcBorders>
            <w:shd w:val="clear" w:color="auto" w:fill="auto"/>
          </w:tcPr>
          <w:p w:rsidR="00D935B9" w:rsidRPr="00D735BC" w:rsidRDefault="00D935B9" w:rsidP="00C14C55">
            <w:pPr>
              <w:pStyle w:val="af4"/>
              <w:ind w:right="-15"/>
              <w:jc w:val="center"/>
              <w:rPr>
                <w:sz w:val="26"/>
                <w:szCs w:val="26"/>
              </w:rPr>
            </w:pPr>
            <w:r w:rsidRPr="00D735BC">
              <w:rPr>
                <w:sz w:val="26"/>
                <w:szCs w:val="26"/>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3225" w:type="dxa"/>
            <w:tcBorders>
              <w:left w:val="single" w:sz="1" w:space="0" w:color="000000"/>
              <w:bottom w:val="single" w:sz="1" w:space="0" w:color="000000"/>
              <w:right w:val="single" w:sz="1" w:space="0" w:color="000000"/>
            </w:tcBorders>
            <w:shd w:val="clear" w:color="auto" w:fill="auto"/>
          </w:tcPr>
          <w:p w:rsidR="00D935B9" w:rsidRPr="00D735BC" w:rsidRDefault="00D935B9" w:rsidP="00C14C55">
            <w:pPr>
              <w:pStyle w:val="af4"/>
              <w:snapToGrid w:val="0"/>
              <w:ind w:right="-15"/>
              <w:jc w:val="center"/>
              <w:rPr>
                <w:sz w:val="26"/>
                <w:szCs w:val="26"/>
              </w:rPr>
            </w:pPr>
            <w:r w:rsidRPr="00D735BC">
              <w:rPr>
                <w:sz w:val="26"/>
                <w:szCs w:val="26"/>
              </w:rPr>
              <w:t>да</w:t>
            </w:r>
          </w:p>
        </w:tc>
      </w:tr>
    </w:tbl>
    <w:p w:rsidR="00D935B9" w:rsidRPr="009F6812" w:rsidRDefault="00D935B9" w:rsidP="00C14C55">
      <w:pPr>
        <w:pStyle w:val="a0"/>
        <w:spacing w:before="240"/>
        <w:ind w:right="-15"/>
        <w:jc w:val="center"/>
        <w:rPr>
          <w:sz w:val="26"/>
          <w:szCs w:val="26"/>
        </w:rPr>
      </w:pPr>
    </w:p>
    <w:p w:rsidR="006D7B61" w:rsidRPr="009F6812" w:rsidRDefault="006D7B61" w:rsidP="00C14C55">
      <w:pPr>
        <w:pStyle w:val="a0"/>
        <w:ind w:right="-15"/>
        <w:jc w:val="right"/>
        <w:rPr>
          <w:sz w:val="26"/>
          <w:szCs w:val="26"/>
        </w:rPr>
      </w:pPr>
    </w:p>
    <w:sectPr w:rsidR="006D7B61" w:rsidRPr="009F681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CC"/>
    <w:family w:val="auto"/>
    <w:pitch w:val="default"/>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3" w:usb1="1200FFEF" w:usb2="0024C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CF3C52"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font301">
    <w:altName w:val="Times New Roman"/>
    <w:charset w:val="CC"/>
    <w:family w:val="auto"/>
    <w:pitch w:val="variable"/>
  </w:font>
  <w:font w:name="font308">
    <w:altName w:val="Times New Roman"/>
    <w:charset w:val="CC"/>
    <w:family w:val="auto"/>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720"/>
        </w:tabs>
        <w:ind w:left="720" w:hanging="72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bullet"/>
      <w:suff w:val="nothing"/>
      <w:lvlText w:val="-"/>
      <w:lvlJc w:val="left"/>
      <w:pPr>
        <w:tabs>
          <w:tab w:val="num" w:pos="0"/>
        </w:tabs>
        <w:ind w:left="0" w:firstLine="0"/>
      </w:pPr>
      <w:rPr>
        <w:rFonts w:ascii="Times New Roman" w:hAnsi="Times New Roman" w:cs="Times New Roman"/>
        <w:sz w:val="24"/>
        <w:szCs w:val="24"/>
      </w:rPr>
    </w:lvl>
    <w:lvl w:ilvl="1">
      <w:start w:val="1"/>
      <w:numFmt w:val="bullet"/>
      <w:suff w:val="nothing"/>
      <w:lvlText w:val="o"/>
      <w:lvlJc w:val="left"/>
      <w:pPr>
        <w:tabs>
          <w:tab w:val="num" w:pos="0"/>
        </w:tabs>
        <w:ind w:left="0" w:firstLine="0"/>
      </w:pPr>
      <w:rPr>
        <w:rFonts w:ascii="Courier New" w:hAnsi="Courier New" w:cs="Courier New"/>
      </w:rPr>
    </w:lvl>
    <w:lvl w:ilvl="2">
      <w:start w:val="1"/>
      <w:numFmt w:val="bullet"/>
      <w:suff w:val="nothing"/>
      <w:lvlText w:val=""/>
      <w:lvlJc w:val="left"/>
      <w:pPr>
        <w:tabs>
          <w:tab w:val="num" w:pos="0"/>
        </w:tabs>
        <w:ind w:left="0" w:firstLine="0"/>
      </w:pPr>
      <w:rPr>
        <w:rFonts w:ascii="Wingdings" w:hAnsi="Wingdings" w:cs="Wingdings"/>
      </w:rPr>
    </w:lvl>
    <w:lvl w:ilvl="3">
      <w:start w:val="1"/>
      <w:numFmt w:val="bullet"/>
      <w:suff w:val="nothing"/>
      <w:lvlText w:val=""/>
      <w:lvlJc w:val="left"/>
      <w:pPr>
        <w:tabs>
          <w:tab w:val="num" w:pos="0"/>
        </w:tabs>
        <w:ind w:left="0" w:firstLine="0"/>
      </w:pPr>
      <w:rPr>
        <w:rFonts w:ascii="Symbol" w:hAnsi="Symbol" w:cs="Symbol"/>
      </w:rPr>
    </w:lvl>
    <w:lvl w:ilvl="4">
      <w:start w:val="1"/>
      <w:numFmt w:val="bullet"/>
      <w:suff w:val="nothing"/>
      <w:lvlText w:val="o"/>
      <w:lvlJc w:val="left"/>
      <w:pPr>
        <w:tabs>
          <w:tab w:val="num" w:pos="0"/>
        </w:tabs>
        <w:ind w:left="0" w:firstLine="0"/>
      </w:pPr>
      <w:rPr>
        <w:rFonts w:ascii="Courier New" w:hAnsi="Courier New" w:cs="Courier New"/>
      </w:rPr>
    </w:lvl>
    <w:lvl w:ilvl="5">
      <w:start w:val="1"/>
      <w:numFmt w:val="bullet"/>
      <w:suff w:val="nothing"/>
      <w:lvlText w:val=""/>
      <w:lvlJc w:val="left"/>
      <w:pPr>
        <w:tabs>
          <w:tab w:val="num" w:pos="0"/>
        </w:tabs>
        <w:ind w:left="0" w:firstLine="0"/>
      </w:pPr>
      <w:rPr>
        <w:rFonts w:ascii="Wingdings" w:hAnsi="Wingdings" w:cs="Wingdings"/>
      </w:rPr>
    </w:lvl>
    <w:lvl w:ilvl="6">
      <w:start w:val="1"/>
      <w:numFmt w:val="bullet"/>
      <w:suff w:val="nothing"/>
      <w:lvlText w:val=""/>
      <w:lvlJc w:val="left"/>
      <w:pPr>
        <w:tabs>
          <w:tab w:val="num" w:pos="0"/>
        </w:tabs>
        <w:ind w:left="0" w:firstLine="0"/>
      </w:pPr>
      <w:rPr>
        <w:rFonts w:ascii="Symbol" w:hAnsi="Symbol" w:cs="Symbol"/>
      </w:rPr>
    </w:lvl>
    <w:lvl w:ilvl="7">
      <w:start w:val="1"/>
      <w:numFmt w:val="bullet"/>
      <w:suff w:val="nothing"/>
      <w:lvlText w:val="o"/>
      <w:lvlJc w:val="left"/>
      <w:pPr>
        <w:tabs>
          <w:tab w:val="num" w:pos="0"/>
        </w:tabs>
        <w:ind w:left="0" w:firstLine="0"/>
      </w:pPr>
      <w:rPr>
        <w:rFonts w:ascii="Courier New" w:hAnsi="Courier New" w:cs="Courier New"/>
      </w:rPr>
    </w:lvl>
    <w:lvl w:ilvl="8">
      <w:start w:val="1"/>
      <w:numFmt w:val="bullet"/>
      <w:suff w:val="nothing"/>
      <w:lvlText w:val=""/>
      <w:lvlJc w:val="left"/>
      <w:pPr>
        <w:tabs>
          <w:tab w:val="num" w:pos="0"/>
        </w:tabs>
        <w:ind w:left="0" w:firstLine="0"/>
      </w:pPr>
      <w:rPr>
        <w:rFonts w:ascii="Wingdings" w:hAnsi="Wingdings" w:cs="Wingdings"/>
      </w:rPr>
    </w:lvl>
  </w:abstractNum>
  <w:abstractNum w:abstractNumId="2" w15:restartNumberingAfterBreak="0">
    <w:nsid w:val="00000006"/>
    <w:multiLevelType w:val="multilevel"/>
    <w:tmpl w:val="00000006"/>
    <w:name w:val="WW8Num12"/>
    <w:lvl w:ilvl="0">
      <w:start w:val="1"/>
      <w:numFmt w:val="bullet"/>
      <w:lvlText w:val=""/>
      <w:lvlJc w:val="left"/>
      <w:pPr>
        <w:tabs>
          <w:tab w:val="num" w:pos="720"/>
        </w:tabs>
        <w:ind w:left="720" w:hanging="360"/>
      </w:pPr>
      <w:rPr>
        <w:rFonts w:ascii="Symbol" w:hAnsi="Symbol" w:cs="OpenSymbol"/>
        <w:color w:val="000000"/>
        <w:spacing w:val="-5"/>
        <w:w w:val="103"/>
        <w:kern w:val="1"/>
        <w:sz w:val="26"/>
        <w:szCs w:val="26"/>
        <w:lang w:val="en-US" w:eastAsia="en-US" w:bidi="en-US"/>
      </w:rPr>
    </w:lvl>
    <w:lvl w:ilvl="1">
      <w:start w:val="1"/>
      <w:numFmt w:val="bullet"/>
      <w:lvlText w:val=""/>
      <w:lvlJc w:val="left"/>
      <w:pPr>
        <w:tabs>
          <w:tab w:val="num" w:pos="1080"/>
        </w:tabs>
        <w:ind w:left="1080" w:hanging="360"/>
      </w:pPr>
      <w:rPr>
        <w:rFonts w:ascii="Symbol" w:hAnsi="Symbol" w:cs="OpenSymbol"/>
        <w:color w:val="000000"/>
        <w:spacing w:val="-5"/>
        <w:w w:val="103"/>
        <w:kern w:val="1"/>
        <w:sz w:val="26"/>
        <w:szCs w:val="26"/>
        <w:lang w:val="en-US" w:eastAsia="en-US" w:bidi="en-US"/>
      </w:rPr>
    </w:lvl>
    <w:lvl w:ilvl="2">
      <w:start w:val="1"/>
      <w:numFmt w:val="bullet"/>
      <w:lvlText w:val=""/>
      <w:lvlJc w:val="left"/>
      <w:pPr>
        <w:tabs>
          <w:tab w:val="num" w:pos="1440"/>
        </w:tabs>
        <w:ind w:left="1440" w:hanging="360"/>
      </w:pPr>
      <w:rPr>
        <w:rFonts w:ascii="Symbol" w:hAnsi="Symbol" w:cs="OpenSymbol"/>
        <w:color w:val="000000"/>
        <w:spacing w:val="-5"/>
        <w:w w:val="103"/>
        <w:kern w:val="1"/>
        <w:sz w:val="26"/>
        <w:szCs w:val="26"/>
        <w:lang w:val="en-US" w:eastAsia="en-US" w:bidi="en-US"/>
      </w:rPr>
    </w:lvl>
    <w:lvl w:ilvl="3">
      <w:start w:val="1"/>
      <w:numFmt w:val="bullet"/>
      <w:lvlText w:val=""/>
      <w:lvlJc w:val="left"/>
      <w:pPr>
        <w:tabs>
          <w:tab w:val="num" w:pos="1800"/>
        </w:tabs>
        <w:ind w:left="1800" w:hanging="360"/>
      </w:pPr>
      <w:rPr>
        <w:rFonts w:ascii="Symbol" w:hAnsi="Symbol" w:cs="OpenSymbol"/>
        <w:color w:val="000000"/>
        <w:spacing w:val="-5"/>
        <w:w w:val="103"/>
        <w:kern w:val="1"/>
        <w:sz w:val="26"/>
        <w:szCs w:val="26"/>
        <w:lang w:val="en-US" w:eastAsia="en-US" w:bidi="en-US"/>
      </w:rPr>
    </w:lvl>
    <w:lvl w:ilvl="4">
      <w:start w:val="1"/>
      <w:numFmt w:val="bullet"/>
      <w:lvlText w:val=""/>
      <w:lvlJc w:val="left"/>
      <w:pPr>
        <w:tabs>
          <w:tab w:val="num" w:pos="2160"/>
        </w:tabs>
        <w:ind w:left="2160" w:hanging="360"/>
      </w:pPr>
      <w:rPr>
        <w:rFonts w:ascii="Symbol" w:hAnsi="Symbol" w:cs="OpenSymbol"/>
        <w:color w:val="000000"/>
        <w:spacing w:val="-5"/>
        <w:w w:val="103"/>
        <w:kern w:val="1"/>
        <w:sz w:val="26"/>
        <w:szCs w:val="26"/>
        <w:lang w:val="en-US" w:eastAsia="en-US" w:bidi="en-US"/>
      </w:rPr>
    </w:lvl>
    <w:lvl w:ilvl="5">
      <w:start w:val="1"/>
      <w:numFmt w:val="bullet"/>
      <w:lvlText w:val=""/>
      <w:lvlJc w:val="left"/>
      <w:pPr>
        <w:tabs>
          <w:tab w:val="num" w:pos="2520"/>
        </w:tabs>
        <w:ind w:left="2520" w:hanging="360"/>
      </w:pPr>
      <w:rPr>
        <w:rFonts w:ascii="Symbol" w:hAnsi="Symbol" w:cs="OpenSymbol"/>
        <w:color w:val="000000"/>
        <w:spacing w:val="-5"/>
        <w:w w:val="103"/>
        <w:kern w:val="1"/>
        <w:sz w:val="26"/>
        <w:szCs w:val="26"/>
        <w:lang w:val="en-US" w:eastAsia="en-US" w:bidi="en-US"/>
      </w:rPr>
    </w:lvl>
    <w:lvl w:ilvl="6">
      <w:start w:val="1"/>
      <w:numFmt w:val="bullet"/>
      <w:lvlText w:val=""/>
      <w:lvlJc w:val="left"/>
      <w:pPr>
        <w:tabs>
          <w:tab w:val="num" w:pos="2880"/>
        </w:tabs>
        <w:ind w:left="2880" w:hanging="360"/>
      </w:pPr>
      <w:rPr>
        <w:rFonts w:ascii="Symbol" w:hAnsi="Symbol" w:cs="OpenSymbol"/>
        <w:color w:val="000000"/>
        <w:spacing w:val="-5"/>
        <w:w w:val="103"/>
        <w:kern w:val="1"/>
        <w:sz w:val="26"/>
        <w:szCs w:val="26"/>
        <w:lang w:val="en-US" w:eastAsia="en-US" w:bidi="en-US"/>
      </w:rPr>
    </w:lvl>
    <w:lvl w:ilvl="7">
      <w:start w:val="1"/>
      <w:numFmt w:val="bullet"/>
      <w:lvlText w:val=""/>
      <w:lvlJc w:val="left"/>
      <w:pPr>
        <w:tabs>
          <w:tab w:val="num" w:pos="3240"/>
        </w:tabs>
        <w:ind w:left="3240" w:hanging="360"/>
      </w:pPr>
      <w:rPr>
        <w:rFonts w:ascii="Symbol" w:hAnsi="Symbol" w:cs="OpenSymbol"/>
        <w:color w:val="000000"/>
        <w:spacing w:val="-5"/>
        <w:w w:val="103"/>
        <w:kern w:val="1"/>
        <w:sz w:val="26"/>
        <w:szCs w:val="26"/>
        <w:lang w:val="en-US" w:eastAsia="en-US" w:bidi="en-US"/>
      </w:rPr>
    </w:lvl>
    <w:lvl w:ilvl="8">
      <w:start w:val="1"/>
      <w:numFmt w:val="bullet"/>
      <w:lvlText w:val=""/>
      <w:lvlJc w:val="left"/>
      <w:pPr>
        <w:tabs>
          <w:tab w:val="num" w:pos="3600"/>
        </w:tabs>
        <w:ind w:left="3600" w:hanging="360"/>
      </w:pPr>
      <w:rPr>
        <w:rFonts w:ascii="Symbol" w:hAnsi="Symbol" w:cs="OpenSymbol"/>
        <w:color w:val="000000"/>
        <w:spacing w:val="-5"/>
        <w:w w:val="103"/>
        <w:kern w:val="1"/>
        <w:sz w:val="26"/>
        <w:szCs w:val="26"/>
        <w:lang w:val="en-US" w:eastAsia="en-US" w:bidi="en-US"/>
      </w:rPr>
    </w:lvl>
  </w:abstractNum>
  <w:abstractNum w:abstractNumId="3" w15:restartNumberingAfterBreak="0">
    <w:nsid w:val="00000007"/>
    <w:multiLevelType w:val="multilevel"/>
    <w:tmpl w:val="00000007"/>
    <w:name w:val="WW8Num13"/>
    <w:lvl w:ilvl="0">
      <w:start w:val="1"/>
      <w:numFmt w:val="decimal"/>
      <w:lvlText w:val="%1."/>
      <w:lvlJc w:val="left"/>
      <w:pPr>
        <w:tabs>
          <w:tab w:val="num" w:pos="1069"/>
        </w:tabs>
        <w:ind w:left="1069" w:hanging="360"/>
      </w:pPr>
      <w:rPr>
        <w:rFonts w:ascii="Times New Roman" w:eastAsia="Times New Roman" w:hAnsi="Times New Roman" w:cs="Times New Roman"/>
        <w:kern w:val="1"/>
        <w:sz w:val="26"/>
        <w:szCs w:val="26"/>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firstLine="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firstLine="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firstLine="0"/>
      </w:pPr>
    </w:lvl>
  </w:abstractNum>
  <w:abstractNum w:abstractNumId="4" w15:restartNumberingAfterBreak="0">
    <w:nsid w:val="00000008"/>
    <w:multiLevelType w:val="multilevel"/>
    <w:tmpl w:val="00000008"/>
    <w:name w:val="WW8Num15"/>
    <w:lvl w:ilvl="0">
      <w:start w:val="1"/>
      <w:numFmt w:val="decimal"/>
      <w:lvlText w:val="%1."/>
      <w:lvlJc w:val="left"/>
      <w:pPr>
        <w:tabs>
          <w:tab w:val="num" w:pos="720"/>
        </w:tabs>
        <w:ind w:left="720" w:hanging="360"/>
      </w:pPr>
      <w:rPr>
        <w:b w:val="0"/>
        <w:bCs/>
        <w:color w:val="000000"/>
        <w:kern w:val="1"/>
        <w:sz w:val="26"/>
        <w:szCs w:val="26"/>
      </w:rPr>
    </w:lvl>
    <w:lvl w:ilvl="1">
      <w:start w:val="7"/>
      <w:numFmt w:val="decimal"/>
      <w:lvlText w:val="%1.%2."/>
      <w:lvlJc w:val="left"/>
      <w:pPr>
        <w:tabs>
          <w:tab w:val="num" w:pos="1440"/>
        </w:tabs>
        <w:ind w:left="1440" w:hanging="720"/>
      </w:pPr>
    </w:lvl>
    <w:lvl w:ilvl="2">
      <w:start w:val="1"/>
      <w:numFmt w:val="decimal"/>
      <w:lvlText w:val="%1.%2.%3."/>
      <w:lvlJc w:val="left"/>
      <w:pPr>
        <w:tabs>
          <w:tab w:val="num" w:pos="1800"/>
        </w:tabs>
        <w:ind w:left="1800" w:hanging="720"/>
      </w:pPr>
    </w:lvl>
    <w:lvl w:ilvl="3">
      <w:start w:val="1"/>
      <w:numFmt w:val="decimal"/>
      <w:lvlText w:val="%1.%2.%3.%4."/>
      <w:lvlJc w:val="left"/>
      <w:pPr>
        <w:tabs>
          <w:tab w:val="num" w:pos="2520"/>
        </w:tabs>
        <w:ind w:left="2520" w:hanging="1080"/>
      </w:pPr>
    </w:lvl>
    <w:lvl w:ilvl="4">
      <w:start w:val="1"/>
      <w:numFmt w:val="decimal"/>
      <w:lvlText w:val="%1.%2.%3.%4.%5."/>
      <w:lvlJc w:val="left"/>
      <w:pPr>
        <w:tabs>
          <w:tab w:val="num" w:pos="2880"/>
        </w:tabs>
        <w:ind w:left="2880" w:hanging="1080"/>
      </w:pPr>
    </w:lvl>
    <w:lvl w:ilvl="5">
      <w:start w:val="1"/>
      <w:numFmt w:val="decimal"/>
      <w:lvlText w:val="%1.%2.%3.%4.%5.%6."/>
      <w:lvlJc w:val="left"/>
      <w:pPr>
        <w:tabs>
          <w:tab w:val="num" w:pos="3600"/>
        </w:tabs>
        <w:ind w:left="3600" w:hanging="1440"/>
      </w:pPr>
    </w:lvl>
    <w:lvl w:ilvl="6">
      <w:start w:val="1"/>
      <w:numFmt w:val="decimal"/>
      <w:lvlText w:val="%1.%2.%3.%4.%5.%6.%7."/>
      <w:lvlJc w:val="left"/>
      <w:pPr>
        <w:tabs>
          <w:tab w:val="num" w:pos="3960"/>
        </w:tabs>
        <w:ind w:left="3960" w:hanging="1440"/>
      </w:pPr>
    </w:lvl>
    <w:lvl w:ilvl="7">
      <w:start w:val="1"/>
      <w:numFmt w:val="decimal"/>
      <w:lvlText w:val="%1.%2.%3.%4.%5.%6.%7.%8."/>
      <w:lvlJc w:val="left"/>
      <w:pPr>
        <w:tabs>
          <w:tab w:val="num" w:pos="4680"/>
        </w:tabs>
        <w:ind w:left="4680" w:hanging="1800"/>
      </w:pPr>
    </w:lvl>
    <w:lvl w:ilvl="8">
      <w:start w:val="1"/>
      <w:numFmt w:val="decimal"/>
      <w:lvlText w:val="%1.%2.%3.%4.%5.%6.%7.%8.%9."/>
      <w:lvlJc w:val="left"/>
      <w:pPr>
        <w:tabs>
          <w:tab w:val="num" w:pos="5040"/>
        </w:tabs>
        <w:ind w:left="5040" w:hanging="1800"/>
      </w:pPr>
    </w:lvl>
  </w:abstractNum>
  <w:abstractNum w:abstractNumId="5" w15:restartNumberingAfterBreak="0">
    <w:nsid w:val="015A0630"/>
    <w:multiLevelType w:val="hybridMultilevel"/>
    <w:tmpl w:val="131C91B2"/>
    <w:lvl w:ilvl="0" w:tplc="E608750A">
      <w:start w:val="1"/>
      <w:numFmt w:val="decimal"/>
      <w:lvlText w:val="%1."/>
      <w:lvlJc w:val="left"/>
      <w:pPr>
        <w:ind w:left="7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FCA0412">
      <w:start w:val="1"/>
      <w:numFmt w:val="lowerLetter"/>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034C11E">
      <w:start w:val="1"/>
      <w:numFmt w:val="lowerRoman"/>
      <w:lvlText w:val="%3"/>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D42C406">
      <w:start w:val="1"/>
      <w:numFmt w:val="decimal"/>
      <w:lvlText w:val="%4"/>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862E3E4">
      <w:start w:val="1"/>
      <w:numFmt w:val="lowerLetter"/>
      <w:lvlText w:val="%5"/>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3C63BBC">
      <w:start w:val="1"/>
      <w:numFmt w:val="lowerRoman"/>
      <w:lvlText w:val="%6"/>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73E3F8A">
      <w:start w:val="1"/>
      <w:numFmt w:val="decimal"/>
      <w:lvlText w:val="%7"/>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4BCE9F2">
      <w:start w:val="1"/>
      <w:numFmt w:val="lowerLetter"/>
      <w:lvlText w:val="%8"/>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3003806">
      <w:start w:val="1"/>
      <w:numFmt w:val="lowerRoman"/>
      <w:lvlText w:val="%9"/>
      <w:lvlJc w:val="left"/>
      <w:pPr>
        <w:ind w:left="68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047B1FE6"/>
    <w:multiLevelType w:val="hybridMultilevel"/>
    <w:tmpl w:val="4B0C8000"/>
    <w:lvl w:ilvl="0" w:tplc="87F66CCC">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083D4763"/>
    <w:multiLevelType w:val="hybridMultilevel"/>
    <w:tmpl w:val="7C0420CA"/>
    <w:lvl w:ilvl="0" w:tplc="20629A2E">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93855C4"/>
    <w:multiLevelType w:val="multilevel"/>
    <w:tmpl w:val="28E65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95243F6"/>
    <w:multiLevelType w:val="hybridMultilevel"/>
    <w:tmpl w:val="0292D22E"/>
    <w:lvl w:ilvl="0" w:tplc="B412B7D8">
      <w:start w:val="1"/>
      <w:numFmt w:val="decimal"/>
      <w:lvlText w:val="%1."/>
      <w:lvlJc w:val="left"/>
      <w:pPr>
        <w:ind w:left="7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144C4EA">
      <w:start w:val="1"/>
      <w:numFmt w:val="lowerLetter"/>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538EE7C">
      <w:start w:val="1"/>
      <w:numFmt w:val="lowerRoman"/>
      <w:lvlText w:val="%3"/>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90CAF44">
      <w:start w:val="1"/>
      <w:numFmt w:val="decimal"/>
      <w:lvlText w:val="%4"/>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88EEDB2">
      <w:start w:val="1"/>
      <w:numFmt w:val="lowerLetter"/>
      <w:lvlText w:val="%5"/>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2461BD2">
      <w:start w:val="1"/>
      <w:numFmt w:val="lowerRoman"/>
      <w:lvlText w:val="%6"/>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5D42174">
      <w:start w:val="1"/>
      <w:numFmt w:val="decimal"/>
      <w:lvlText w:val="%7"/>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7D487A0">
      <w:start w:val="1"/>
      <w:numFmt w:val="lowerLetter"/>
      <w:lvlText w:val="%8"/>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D22C4BE">
      <w:start w:val="1"/>
      <w:numFmt w:val="lowerRoman"/>
      <w:lvlText w:val="%9"/>
      <w:lvlJc w:val="left"/>
      <w:pPr>
        <w:ind w:left="68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09DD253C"/>
    <w:multiLevelType w:val="hybridMultilevel"/>
    <w:tmpl w:val="4CC243EC"/>
    <w:lvl w:ilvl="0" w:tplc="01B83376">
      <w:start w:val="1"/>
      <w:numFmt w:val="bullet"/>
      <w:lvlText w:val="-"/>
      <w:lvlJc w:val="left"/>
      <w:pPr>
        <w:ind w:left="7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1C42BF6">
      <w:start w:val="1"/>
      <w:numFmt w:val="bullet"/>
      <w:lvlText w:val="o"/>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24A319A">
      <w:start w:val="1"/>
      <w:numFmt w:val="bullet"/>
      <w:lvlText w:val="▪"/>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0160600">
      <w:start w:val="1"/>
      <w:numFmt w:val="bullet"/>
      <w:lvlText w:val="•"/>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244AD10">
      <w:start w:val="1"/>
      <w:numFmt w:val="bullet"/>
      <w:lvlText w:val="o"/>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7C0987A">
      <w:start w:val="1"/>
      <w:numFmt w:val="bullet"/>
      <w:lvlText w:val="▪"/>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9E236B0">
      <w:start w:val="1"/>
      <w:numFmt w:val="bullet"/>
      <w:lvlText w:val="•"/>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D2E1CDA">
      <w:start w:val="1"/>
      <w:numFmt w:val="bullet"/>
      <w:lvlText w:val="o"/>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F640C6E">
      <w:start w:val="1"/>
      <w:numFmt w:val="bullet"/>
      <w:lvlText w:val="▪"/>
      <w:lvlJc w:val="left"/>
      <w:pPr>
        <w:ind w:left="68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158D0174"/>
    <w:multiLevelType w:val="hybridMultilevel"/>
    <w:tmpl w:val="BFE0989C"/>
    <w:lvl w:ilvl="0" w:tplc="20F4897E">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9DC9948">
      <w:start w:val="1"/>
      <w:numFmt w:val="bullet"/>
      <w:lvlText w:val="o"/>
      <w:lvlJc w:val="left"/>
      <w:pPr>
        <w:ind w:left="11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C94CFFA">
      <w:start w:val="1"/>
      <w:numFmt w:val="bullet"/>
      <w:lvlText w:val="▪"/>
      <w:lvlJc w:val="left"/>
      <w:pPr>
        <w:ind w:left="19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F8A4AEA">
      <w:start w:val="1"/>
      <w:numFmt w:val="bullet"/>
      <w:lvlText w:val="•"/>
      <w:lvlJc w:val="left"/>
      <w:pPr>
        <w:ind w:left="26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B3EC848">
      <w:start w:val="1"/>
      <w:numFmt w:val="bullet"/>
      <w:lvlText w:val="o"/>
      <w:lvlJc w:val="left"/>
      <w:pPr>
        <w:ind w:left="33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4F2FEDA">
      <w:start w:val="1"/>
      <w:numFmt w:val="bullet"/>
      <w:lvlText w:val="▪"/>
      <w:lvlJc w:val="left"/>
      <w:pPr>
        <w:ind w:left="40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9283470">
      <w:start w:val="1"/>
      <w:numFmt w:val="bullet"/>
      <w:lvlText w:val="•"/>
      <w:lvlJc w:val="left"/>
      <w:pPr>
        <w:ind w:left="47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DF24BF8">
      <w:start w:val="1"/>
      <w:numFmt w:val="bullet"/>
      <w:lvlText w:val="o"/>
      <w:lvlJc w:val="left"/>
      <w:pPr>
        <w:ind w:left="55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7BAA390">
      <w:start w:val="1"/>
      <w:numFmt w:val="bullet"/>
      <w:lvlText w:val="▪"/>
      <w:lvlJc w:val="left"/>
      <w:pPr>
        <w:ind w:left="62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245F19F4"/>
    <w:multiLevelType w:val="hybridMultilevel"/>
    <w:tmpl w:val="C7302EFA"/>
    <w:lvl w:ilvl="0" w:tplc="BCB4D6C2">
      <w:start w:val="1"/>
      <w:numFmt w:val="bullet"/>
      <w:lvlText w:val="•"/>
      <w:lvlJc w:val="left"/>
      <w:pPr>
        <w:ind w:left="104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A0A9B50">
      <w:start w:val="1"/>
      <w:numFmt w:val="bullet"/>
      <w:lvlText w:val="o"/>
      <w:lvlJc w:val="left"/>
      <w:pPr>
        <w:ind w:left="170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E9E0CBDE">
      <w:start w:val="1"/>
      <w:numFmt w:val="bullet"/>
      <w:lvlText w:val="▪"/>
      <w:lvlJc w:val="left"/>
      <w:pPr>
        <w:ind w:left="242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86C81490">
      <w:start w:val="1"/>
      <w:numFmt w:val="bullet"/>
      <w:lvlText w:val="•"/>
      <w:lvlJc w:val="left"/>
      <w:pPr>
        <w:ind w:left="314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B4C18AA">
      <w:start w:val="1"/>
      <w:numFmt w:val="bullet"/>
      <w:lvlText w:val="o"/>
      <w:lvlJc w:val="left"/>
      <w:pPr>
        <w:ind w:left="386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B40235A0">
      <w:start w:val="1"/>
      <w:numFmt w:val="bullet"/>
      <w:lvlText w:val="▪"/>
      <w:lvlJc w:val="left"/>
      <w:pPr>
        <w:ind w:left="458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AFAA7822">
      <w:start w:val="1"/>
      <w:numFmt w:val="bullet"/>
      <w:lvlText w:val="•"/>
      <w:lvlJc w:val="left"/>
      <w:pPr>
        <w:ind w:left="530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71A0D08">
      <w:start w:val="1"/>
      <w:numFmt w:val="bullet"/>
      <w:lvlText w:val="o"/>
      <w:lvlJc w:val="left"/>
      <w:pPr>
        <w:ind w:left="602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320C4928">
      <w:start w:val="1"/>
      <w:numFmt w:val="bullet"/>
      <w:lvlText w:val="▪"/>
      <w:lvlJc w:val="left"/>
      <w:pPr>
        <w:ind w:left="674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3" w15:restartNumberingAfterBreak="0">
    <w:nsid w:val="298171DC"/>
    <w:multiLevelType w:val="hybridMultilevel"/>
    <w:tmpl w:val="90B2796C"/>
    <w:lvl w:ilvl="0" w:tplc="81844112">
      <w:start w:val="1"/>
      <w:numFmt w:val="bullet"/>
      <w:lvlText w:val="-"/>
      <w:lvlJc w:val="left"/>
      <w:pPr>
        <w:ind w:left="56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1DCBA06">
      <w:start w:val="1"/>
      <w:numFmt w:val="bullet"/>
      <w:lvlText w:val="o"/>
      <w:lvlJc w:val="left"/>
      <w:pPr>
        <w:ind w:left="164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62A57C4">
      <w:start w:val="1"/>
      <w:numFmt w:val="bullet"/>
      <w:lvlText w:val="▪"/>
      <w:lvlJc w:val="left"/>
      <w:pPr>
        <w:ind w:left="236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1E2ADDE">
      <w:start w:val="1"/>
      <w:numFmt w:val="bullet"/>
      <w:lvlText w:val="•"/>
      <w:lvlJc w:val="left"/>
      <w:pPr>
        <w:ind w:left="308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F687F6E">
      <w:start w:val="1"/>
      <w:numFmt w:val="bullet"/>
      <w:lvlText w:val="o"/>
      <w:lvlJc w:val="left"/>
      <w:pPr>
        <w:ind w:left="380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840E042">
      <w:start w:val="1"/>
      <w:numFmt w:val="bullet"/>
      <w:lvlText w:val="▪"/>
      <w:lvlJc w:val="left"/>
      <w:pPr>
        <w:ind w:left="452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AAA15D6">
      <w:start w:val="1"/>
      <w:numFmt w:val="bullet"/>
      <w:lvlText w:val="•"/>
      <w:lvlJc w:val="left"/>
      <w:pPr>
        <w:ind w:left="524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18FA87AC">
      <w:start w:val="1"/>
      <w:numFmt w:val="bullet"/>
      <w:lvlText w:val="o"/>
      <w:lvlJc w:val="left"/>
      <w:pPr>
        <w:ind w:left="596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8A84552">
      <w:start w:val="1"/>
      <w:numFmt w:val="bullet"/>
      <w:lvlText w:val="▪"/>
      <w:lvlJc w:val="left"/>
      <w:pPr>
        <w:ind w:left="668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4" w15:restartNumberingAfterBreak="0">
    <w:nsid w:val="2A5E2285"/>
    <w:multiLevelType w:val="hybridMultilevel"/>
    <w:tmpl w:val="DE82B6E4"/>
    <w:lvl w:ilvl="0" w:tplc="DF881C34">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12E074A">
      <w:start w:val="1"/>
      <w:numFmt w:val="bullet"/>
      <w:lvlText w:val="o"/>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96ED792">
      <w:start w:val="1"/>
      <w:numFmt w:val="bullet"/>
      <w:lvlText w:val="▪"/>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81253CA">
      <w:start w:val="1"/>
      <w:numFmt w:val="bullet"/>
      <w:lvlText w:val="•"/>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7A64B7C">
      <w:start w:val="1"/>
      <w:numFmt w:val="bullet"/>
      <w:lvlText w:val="o"/>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3D643B4">
      <w:start w:val="1"/>
      <w:numFmt w:val="bullet"/>
      <w:lvlText w:val="▪"/>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5B4CDAC">
      <w:start w:val="1"/>
      <w:numFmt w:val="bullet"/>
      <w:lvlText w:val="•"/>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4F6303A">
      <w:start w:val="1"/>
      <w:numFmt w:val="bullet"/>
      <w:lvlText w:val="o"/>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BDC1544">
      <w:start w:val="1"/>
      <w:numFmt w:val="bullet"/>
      <w:lvlText w:val="▪"/>
      <w:lvlJc w:val="left"/>
      <w:pPr>
        <w:ind w:left="68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2C43340B"/>
    <w:multiLevelType w:val="hybridMultilevel"/>
    <w:tmpl w:val="B2A0146E"/>
    <w:lvl w:ilvl="0" w:tplc="2E8AC498">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FC4C436">
      <w:start w:val="1"/>
      <w:numFmt w:val="lowerLetter"/>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7D2F9E6">
      <w:start w:val="1"/>
      <w:numFmt w:val="lowerRoman"/>
      <w:lvlText w:val="%3"/>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EAA0912">
      <w:start w:val="1"/>
      <w:numFmt w:val="decimal"/>
      <w:lvlText w:val="%4"/>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AE82B10">
      <w:start w:val="1"/>
      <w:numFmt w:val="lowerLetter"/>
      <w:lvlText w:val="%5"/>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284E2C4">
      <w:start w:val="1"/>
      <w:numFmt w:val="lowerRoman"/>
      <w:lvlText w:val="%6"/>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E4695EA">
      <w:start w:val="1"/>
      <w:numFmt w:val="decimal"/>
      <w:lvlText w:val="%7"/>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0C0F5AC">
      <w:start w:val="1"/>
      <w:numFmt w:val="lowerLetter"/>
      <w:lvlText w:val="%8"/>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7269688">
      <w:start w:val="1"/>
      <w:numFmt w:val="lowerRoman"/>
      <w:lvlText w:val="%9"/>
      <w:lvlJc w:val="left"/>
      <w:pPr>
        <w:ind w:left="68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6" w15:restartNumberingAfterBreak="0">
    <w:nsid w:val="2D387A4A"/>
    <w:multiLevelType w:val="hybridMultilevel"/>
    <w:tmpl w:val="8EF8551C"/>
    <w:lvl w:ilvl="0" w:tplc="9CF6280A">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9149070">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AB85542">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6BCFBDC">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1147344">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B04238C">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FA690AC">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A8E9A72">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AD85762">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7" w15:restartNumberingAfterBreak="0">
    <w:nsid w:val="2DF83F00"/>
    <w:multiLevelType w:val="hybridMultilevel"/>
    <w:tmpl w:val="52F048D2"/>
    <w:lvl w:ilvl="0" w:tplc="0D4EBD62">
      <w:start w:val="1"/>
      <w:numFmt w:val="bullet"/>
      <w:lvlText w:val="-"/>
      <w:lvlJc w:val="left"/>
      <w:pPr>
        <w:ind w:left="0"/>
      </w:pPr>
      <w:rPr>
        <w:rFonts w:ascii="Times New Roman" w:eastAsia="Times New Roman" w:hAnsi="Times New Roman" w:cs="Times New Roman"/>
        <w:b w:val="0"/>
        <w:i w:val="0"/>
        <w:strike w:val="0"/>
        <w:dstrike w:val="0"/>
        <w:color w:val="1A1A1A"/>
        <w:sz w:val="26"/>
        <w:szCs w:val="26"/>
        <w:u w:val="none" w:color="000000"/>
        <w:bdr w:val="none" w:sz="0" w:space="0" w:color="auto"/>
        <w:shd w:val="clear" w:color="auto" w:fill="auto"/>
        <w:vertAlign w:val="baseline"/>
      </w:rPr>
    </w:lvl>
    <w:lvl w:ilvl="1" w:tplc="DEB8D46A">
      <w:start w:val="1"/>
      <w:numFmt w:val="bullet"/>
      <w:lvlText w:val="o"/>
      <w:lvlJc w:val="left"/>
      <w:pPr>
        <w:ind w:left="1647"/>
      </w:pPr>
      <w:rPr>
        <w:rFonts w:ascii="Times New Roman" w:eastAsia="Times New Roman" w:hAnsi="Times New Roman" w:cs="Times New Roman"/>
        <w:b w:val="0"/>
        <w:i w:val="0"/>
        <w:strike w:val="0"/>
        <w:dstrike w:val="0"/>
        <w:color w:val="1A1A1A"/>
        <w:sz w:val="26"/>
        <w:szCs w:val="26"/>
        <w:u w:val="none" w:color="000000"/>
        <w:bdr w:val="none" w:sz="0" w:space="0" w:color="auto"/>
        <w:shd w:val="clear" w:color="auto" w:fill="auto"/>
        <w:vertAlign w:val="baseline"/>
      </w:rPr>
    </w:lvl>
    <w:lvl w:ilvl="2" w:tplc="9460920A">
      <w:start w:val="1"/>
      <w:numFmt w:val="bullet"/>
      <w:lvlText w:val="▪"/>
      <w:lvlJc w:val="left"/>
      <w:pPr>
        <w:ind w:left="2367"/>
      </w:pPr>
      <w:rPr>
        <w:rFonts w:ascii="Times New Roman" w:eastAsia="Times New Roman" w:hAnsi="Times New Roman" w:cs="Times New Roman"/>
        <w:b w:val="0"/>
        <w:i w:val="0"/>
        <w:strike w:val="0"/>
        <w:dstrike w:val="0"/>
        <w:color w:val="1A1A1A"/>
        <w:sz w:val="26"/>
        <w:szCs w:val="26"/>
        <w:u w:val="none" w:color="000000"/>
        <w:bdr w:val="none" w:sz="0" w:space="0" w:color="auto"/>
        <w:shd w:val="clear" w:color="auto" w:fill="auto"/>
        <w:vertAlign w:val="baseline"/>
      </w:rPr>
    </w:lvl>
    <w:lvl w:ilvl="3" w:tplc="2BFA6636">
      <w:start w:val="1"/>
      <w:numFmt w:val="bullet"/>
      <w:lvlText w:val="•"/>
      <w:lvlJc w:val="left"/>
      <w:pPr>
        <w:ind w:left="3087"/>
      </w:pPr>
      <w:rPr>
        <w:rFonts w:ascii="Times New Roman" w:eastAsia="Times New Roman" w:hAnsi="Times New Roman" w:cs="Times New Roman"/>
        <w:b w:val="0"/>
        <w:i w:val="0"/>
        <w:strike w:val="0"/>
        <w:dstrike w:val="0"/>
        <w:color w:val="1A1A1A"/>
        <w:sz w:val="26"/>
        <w:szCs w:val="26"/>
        <w:u w:val="none" w:color="000000"/>
        <w:bdr w:val="none" w:sz="0" w:space="0" w:color="auto"/>
        <w:shd w:val="clear" w:color="auto" w:fill="auto"/>
        <w:vertAlign w:val="baseline"/>
      </w:rPr>
    </w:lvl>
    <w:lvl w:ilvl="4" w:tplc="8A3A79BC">
      <w:start w:val="1"/>
      <w:numFmt w:val="bullet"/>
      <w:lvlText w:val="o"/>
      <w:lvlJc w:val="left"/>
      <w:pPr>
        <w:ind w:left="3807"/>
      </w:pPr>
      <w:rPr>
        <w:rFonts w:ascii="Times New Roman" w:eastAsia="Times New Roman" w:hAnsi="Times New Roman" w:cs="Times New Roman"/>
        <w:b w:val="0"/>
        <w:i w:val="0"/>
        <w:strike w:val="0"/>
        <w:dstrike w:val="0"/>
        <w:color w:val="1A1A1A"/>
        <w:sz w:val="26"/>
        <w:szCs w:val="26"/>
        <w:u w:val="none" w:color="000000"/>
        <w:bdr w:val="none" w:sz="0" w:space="0" w:color="auto"/>
        <w:shd w:val="clear" w:color="auto" w:fill="auto"/>
        <w:vertAlign w:val="baseline"/>
      </w:rPr>
    </w:lvl>
    <w:lvl w:ilvl="5" w:tplc="B5CCD3E8">
      <w:start w:val="1"/>
      <w:numFmt w:val="bullet"/>
      <w:lvlText w:val="▪"/>
      <w:lvlJc w:val="left"/>
      <w:pPr>
        <w:ind w:left="4527"/>
      </w:pPr>
      <w:rPr>
        <w:rFonts w:ascii="Times New Roman" w:eastAsia="Times New Roman" w:hAnsi="Times New Roman" w:cs="Times New Roman"/>
        <w:b w:val="0"/>
        <w:i w:val="0"/>
        <w:strike w:val="0"/>
        <w:dstrike w:val="0"/>
        <w:color w:val="1A1A1A"/>
        <w:sz w:val="26"/>
        <w:szCs w:val="26"/>
        <w:u w:val="none" w:color="000000"/>
        <w:bdr w:val="none" w:sz="0" w:space="0" w:color="auto"/>
        <w:shd w:val="clear" w:color="auto" w:fill="auto"/>
        <w:vertAlign w:val="baseline"/>
      </w:rPr>
    </w:lvl>
    <w:lvl w:ilvl="6" w:tplc="13027872">
      <w:start w:val="1"/>
      <w:numFmt w:val="bullet"/>
      <w:lvlText w:val="•"/>
      <w:lvlJc w:val="left"/>
      <w:pPr>
        <w:ind w:left="5247"/>
      </w:pPr>
      <w:rPr>
        <w:rFonts w:ascii="Times New Roman" w:eastAsia="Times New Roman" w:hAnsi="Times New Roman" w:cs="Times New Roman"/>
        <w:b w:val="0"/>
        <w:i w:val="0"/>
        <w:strike w:val="0"/>
        <w:dstrike w:val="0"/>
        <w:color w:val="1A1A1A"/>
        <w:sz w:val="26"/>
        <w:szCs w:val="26"/>
        <w:u w:val="none" w:color="000000"/>
        <w:bdr w:val="none" w:sz="0" w:space="0" w:color="auto"/>
        <w:shd w:val="clear" w:color="auto" w:fill="auto"/>
        <w:vertAlign w:val="baseline"/>
      </w:rPr>
    </w:lvl>
    <w:lvl w:ilvl="7" w:tplc="292E3FC0">
      <w:start w:val="1"/>
      <w:numFmt w:val="bullet"/>
      <w:lvlText w:val="o"/>
      <w:lvlJc w:val="left"/>
      <w:pPr>
        <w:ind w:left="5967"/>
      </w:pPr>
      <w:rPr>
        <w:rFonts w:ascii="Times New Roman" w:eastAsia="Times New Roman" w:hAnsi="Times New Roman" w:cs="Times New Roman"/>
        <w:b w:val="0"/>
        <w:i w:val="0"/>
        <w:strike w:val="0"/>
        <w:dstrike w:val="0"/>
        <w:color w:val="1A1A1A"/>
        <w:sz w:val="26"/>
        <w:szCs w:val="26"/>
        <w:u w:val="none" w:color="000000"/>
        <w:bdr w:val="none" w:sz="0" w:space="0" w:color="auto"/>
        <w:shd w:val="clear" w:color="auto" w:fill="auto"/>
        <w:vertAlign w:val="baseline"/>
      </w:rPr>
    </w:lvl>
    <w:lvl w:ilvl="8" w:tplc="166A4BB6">
      <w:start w:val="1"/>
      <w:numFmt w:val="bullet"/>
      <w:lvlText w:val="▪"/>
      <w:lvlJc w:val="left"/>
      <w:pPr>
        <w:ind w:left="6687"/>
      </w:pPr>
      <w:rPr>
        <w:rFonts w:ascii="Times New Roman" w:eastAsia="Times New Roman" w:hAnsi="Times New Roman" w:cs="Times New Roman"/>
        <w:b w:val="0"/>
        <w:i w:val="0"/>
        <w:strike w:val="0"/>
        <w:dstrike w:val="0"/>
        <w:color w:val="1A1A1A"/>
        <w:sz w:val="26"/>
        <w:szCs w:val="26"/>
        <w:u w:val="none" w:color="000000"/>
        <w:bdr w:val="none" w:sz="0" w:space="0" w:color="auto"/>
        <w:shd w:val="clear" w:color="auto" w:fill="auto"/>
        <w:vertAlign w:val="baseline"/>
      </w:rPr>
    </w:lvl>
  </w:abstractNum>
  <w:abstractNum w:abstractNumId="18" w15:restartNumberingAfterBreak="0">
    <w:nsid w:val="316538C9"/>
    <w:multiLevelType w:val="hybridMultilevel"/>
    <w:tmpl w:val="79589F4A"/>
    <w:lvl w:ilvl="0" w:tplc="82EC11D2">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43C922E">
      <w:start w:val="1"/>
      <w:numFmt w:val="bullet"/>
      <w:lvlText w:val="o"/>
      <w:lvlJc w:val="left"/>
      <w:pPr>
        <w:ind w:left="11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892CC00">
      <w:start w:val="1"/>
      <w:numFmt w:val="bullet"/>
      <w:lvlText w:val="▪"/>
      <w:lvlJc w:val="left"/>
      <w:pPr>
        <w:ind w:left="19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71EBD84">
      <w:start w:val="1"/>
      <w:numFmt w:val="bullet"/>
      <w:lvlText w:val="•"/>
      <w:lvlJc w:val="left"/>
      <w:pPr>
        <w:ind w:left="26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EFCBB3C">
      <w:start w:val="1"/>
      <w:numFmt w:val="bullet"/>
      <w:lvlText w:val="o"/>
      <w:lvlJc w:val="left"/>
      <w:pPr>
        <w:ind w:left="33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662A672">
      <w:start w:val="1"/>
      <w:numFmt w:val="bullet"/>
      <w:lvlText w:val="▪"/>
      <w:lvlJc w:val="left"/>
      <w:pPr>
        <w:ind w:left="40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24AADC4">
      <w:start w:val="1"/>
      <w:numFmt w:val="bullet"/>
      <w:lvlText w:val="•"/>
      <w:lvlJc w:val="left"/>
      <w:pPr>
        <w:ind w:left="47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AE60938">
      <w:start w:val="1"/>
      <w:numFmt w:val="bullet"/>
      <w:lvlText w:val="o"/>
      <w:lvlJc w:val="left"/>
      <w:pPr>
        <w:ind w:left="55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0089E54">
      <w:start w:val="1"/>
      <w:numFmt w:val="bullet"/>
      <w:lvlText w:val="▪"/>
      <w:lvlJc w:val="left"/>
      <w:pPr>
        <w:ind w:left="62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9" w15:restartNumberingAfterBreak="0">
    <w:nsid w:val="351A63A8"/>
    <w:multiLevelType w:val="hybridMultilevel"/>
    <w:tmpl w:val="F780A750"/>
    <w:lvl w:ilvl="0" w:tplc="515CCCF4">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0C24A8E">
      <w:start w:val="1"/>
      <w:numFmt w:val="bullet"/>
      <w:lvlText w:val="o"/>
      <w:lvlJc w:val="left"/>
      <w:pPr>
        <w:ind w:left="11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63EB510">
      <w:start w:val="1"/>
      <w:numFmt w:val="bullet"/>
      <w:lvlText w:val="▪"/>
      <w:lvlJc w:val="left"/>
      <w:pPr>
        <w:ind w:left="19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A7E0782">
      <w:start w:val="1"/>
      <w:numFmt w:val="bullet"/>
      <w:lvlText w:val="•"/>
      <w:lvlJc w:val="left"/>
      <w:pPr>
        <w:ind w:left="26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884E8E6">
      <w:start w:val="1"/>
      <w:numFmt w:val="bullet"/>
      <w:lvlText w:val="o"/>
      <w:lvlJc w:val="left"/>
      <w:pPr>
        <w:ind w:left="33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6A29E9E">
      <w:start w:val="1"/>
      <w:numFmt w:val="bullet"/>
      <w:lvlText w:val="▪"/>
      <w:lvlJc w:val="left"/>
      <w:pPr>
        <w:ind w:left="40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3B019FA">
      <w:start w:val="1"/>
      <w:numFmt w:val="bullet"/>
      <w:lvlText w:val="•"/>
      <w:lvlJc w:val="left"/>
      <w:pPr>
        <w:ind w:left="47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AB8ACC6">
      <w:start w:val="1"/>
      <w:numFmt w:val="bullet"/>
      <w:lvlText w:val="o"/>
      <w:lvlJc w:val="left"/>
      <w:pPr>
        <w:ind w:left="55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5927C82">
      <w:start w:val="1"/>
      <w:numFmt w:val="bullet"/>
      <w:lvlText w:val="▪"/>
      <w:lvlJc w:val="left"/>
      <w:pPr>
        <w:ind w:left="62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0" w15:restartNumberingAfterBreak="0">
    <w:nsid w:val="377E098A"/>
    <w:multiLevelType w:val="hybridMultilevel"/>
    <w:tmpl w:val="378AFB10"/>
    <w:lvl w:ilvl="0" w:tplc="327C3192">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6107F8E">
      <w:start w:val="1"/>
      <w:numFmt w:val="bullet"/>
      <w:lvlText w:val="o"/>
      <w:lvlJc w:val="left"/>
      <w:pPr>
        <w:ind w:left="11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E40BDD4">
      <w:start w:val="1"/>
      <w:numFmt w:val="bullet"/>
      <w:lvlText w:val="▪"/>
      <w:lvlJc w:val="left"/>
      <w:pPr>
        <w:ind w:left="19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4D6BECA">
      <w:start w:val="1"/>
      <w:numFmt w:val="bullet"/>
      <w:lvlText w:val="•"/>
      <w:lvlJc w:val="left"/>
      <w:pPr>
        <w:ind w:left="26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F56F974">
      <w:start w:val="1"/>
      <w:numFmt w:val="bullet"/>
      <w:lvlText w:val="o"/>
      <w:lvlJc w:val="left"/>
      <w:pPr>
        <w:ind w:left="33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AAAD8E6">
      <w:start w:val="1"/>
      <w:numFmt w:val="bullet"/>
      <w:lvlText w:val="▪"/>
      <w:lvlJc w:val="left"/>
      <w:pPr>
        <w:ind w:left="40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B4A981A">
      <w:start w:val="1"/>
      <w:numFmt w:val="bullet"/>
      <w:lvlText w:val="•"/>
      <w:lvlJc w:val="left"/>
      <w:pPr>
        <w:ind w:left="47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106FE98">
      <w:start w:val="1"/>
      <w:numFmt w:val="bullet"/>
      <w:lvlText w:val="o"/>
      <w:lvlJc w:val="left"/>
      <w:pPr>
        <w:ind w:left="55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A941B3E">
      <w:start w:val="1"/>
      <w:numFmt w:val="bullet"/>
      <w:lvlText w:val="▪"/>
      <w:lvlJc w:val="left"/>
      <w:pPr>
        <w:ind w:left="62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1" w15:restartNumberingAfterBreak="0">
    <w:nsid w:val="3D4D791A"/>
    <w:multiLevelType w:val="hybridMultilevel"/>
    <w:tmpl w:val="7E4EE7B4"/>
    <w:lvl w:ilvl="0" w:tplc="7D382926">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24CD97E">
      <w:start w:val="1"/>
      <w:numFmt w:val="bullet"/>
      <w:lvlText w:val="o"/>
      <w:lvlJc w:val="left"/>
      <w:pPr>
        <w:ind w:left="12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EDEBE40">
      <w:start w:val="1"/>
      <w:numFmt w:val="bullet"/>
      <w:lvlText w:val="▪"/>
      <w:lvlJc w:val="left"/>
      <w:pPr>
        <w:ind w:left="19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5D45124">
      <w:start w:val="1"/>
      <w:numFmt w:val="bullet"/>
      <w:lvlText w:val="•"/>
      <w:lvlJc w:val="left"/>
      <w:pPr>
        <w:ind w:left="26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29066D8">
      <w:start w:val="1"/>
      <w:numFmt w:val="bullet"/>
      <w:lvlText w:val="o"/>
      <w:lvlJc w:val="left"/>
      <w:pPr>
        <w:ind w:left="33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D50336C">
      <w:start w:val="1"/>
      <w:numFmt w:val="bullet"/>
      <w:lvlText w:val="▪"/>
      <w:lvlJc w:val="left"/>
      <w:pPr>
        <w:ind w:left="41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4986B88">
      <w:start w:val="1"/>
      <w:numFmt w:val="bullet"/>
      <w:lvlText w:val="•"/>
      <w:lvlJc w:val="left"/>
      <w:pPr>
        <w:ind w:left="48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5329626">
      <w:start w:val="1"/>
      <w:numFmt w:val="bullet"/>
      <w:lvlText w:val="o"/>
      <w:lvlJc w:val="left"/>
      <w:pPr>
        <w:ind w:left="55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48E5C58">
      <w:start w:val="1"/>
      <w:numFmt w:val="bullet"/>
      <w:lvlText w:val="▪"/>
      <w:lvlJc w:val="left"/>
      <w:pPr>
        <w:ind w:left="62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2" w15:restartNumberingAfterBreak="0">
    <w:nsid w:val="4C0E0174"/>
    <w:multiLevelType w:val="hybridMultilevel"/>
    <w:tmpl w:val="D81EB242"/>
    <w:lvl w:ilvl="0" w:tplc="C214F4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F105F24"/>
    <w:multiLevelType w:val="multilevel"/>
    <w:tmpl w:val="77F20F04"/>
    <w:lvl w:ilvl="0">
      <w:start w:val="1"/>
      <w:numFmt w:val="decimal"/>
      <w:lvlText w:val="%1"/>
      <w:lvlJc w:val="left"/>
      <w:pPr>
        <w:ind w:left="4479" w:hanging="460"/>
      </w:pPr>
      <w:rPr>
        <w:lang w:val="ru-RU" w:eastAsia="en-US" w:bidi="ar-SA"/>
      </w:rPr>
    </w:lvl>
    <w:lvl w:ilvl="1">
      <w:start w:val="1"/>
      <w:numFmt w:val="decimal"/>
      <w:lvlText w:val="%1.%2."/>
      <w:lvlJc w:val="left"/>
      <w:pPr>
        <w:ind w:left="4479" w:hanging="460"/>
      </w:pPr>
      <w:rPr>
        <w:b/>
        <w:bCs/>
        <w:w w:val="99"/>
        <w:lang w:val="ru-RU" w:eastAsia="en-US" w:bidi="ar-SA"/>
      </w:rPr>
    </w:lvl>
    <w:lvl w:ilvl="2">
      <w:numFmt w:val="bullet"/>
      <w:lvlText w:val="•"/>
      <w:lvlJc w:val="left"/>
      <w:pPr>
        <w:ind w:left="5817" w:hanging="460"/>
      </w:pPr>
      <w:rPr>
        <w:lang w:val="ru-RU" w:eastAsia="en-US" w:bidi="ar-SA"/>
      </w:rPr>
    </w:lvl>
    <w:lvl w:ilvl="3">
      <w:numFmt w:val="bullet"/>
      <w:lvlText w:val="•"/>
      <w:lvlJc w:val="left"/>
      <w:pPr>
        <w:ind w:left="6486" w:hanging="460"/>
      </w:pPr>
      <w:rPr>
        <w:lang w:val="ru-RU" w:eastAsia="en-US" w:bidi="ar-SA"/>
      </w:rPr>
    </w:lvl>
    <w:lvl w:ilvl="4">
      <w:numFmt w:val="bullet"/>
      <w:lvlText w:val="•"/>
      <w:lvlJc w:val="left"/>
      <w:pPr>
        <w:ind w:left="7155" w:hanging="460"/>
      </w:pPr>
      <w:rPr>
        <w:lang w:val="ru-RU" w:eastAsia="en-US" w:bidi="ar-SA"/>
      </w:rPr>
    </w:lvl>
    <w:lvl w:ilvl="5">
      <w:numFmt w:val="bullet"/>
      <w:lvlText w:val="•"/>
      <w:lvlJc w:val="left"/>
      <w:pPr>
        <w:ind w:left="7824" w:hanging="460"/>
      </w:pPr>
      <w:rPr>
        <w:lang w:val="ru-RU" w:eastAsia="en-US" w:bidi="ar-SA"/>
      </w:rPr>
    </w:lvl>
    <w:lvl w:ilvl="6">
      <w:numFmt w:val="bullet"/>
      <w:lvlText w:val="•"/>
      <w:lvlJc w:val="left"/>
      <w:pPr>
        <w:ind w:left="8493" w:hanging="460"/>
      </w:pPr>
      <w:rPr>
        <w:lang w:val="ru-RU" w:eastAsia="en-US" w:bidi="ar-SA"/>
      </w:rPr>
    </w:lvl>
    <w:lvl w:ilvl="7">
      <w:numFmt w:val="bullet"/>
      <w:lvlText w:val="•"/>
      <w:lvlJc w:val="left"/>
      <w:pPr>
        <w:ind w:left="9162" w:hanging="460"/>
      </w:pPr>
      <w:rPr>
        <w:lang w:val="ru-RU" w:eastAsia="en-US" w:bidi="ar-SA"/>
      </w:rPr>
    </w:lvl>
    <w:lvl w:ilvl="8">
      <w:numFmt w:val="bullet"/>
      <w:lvlText w:val="•"/>
      <w:lvlJc w:val="left"/>
      <w:pPr>
        <w:ind w:left="9831" w:hanging="460"/>
      </w:pPr>
      <w:rPr>
        <w:lang w:val="ru-RU" w:eastAsia="en-US" w:bidi="ar-SA"/>
      </w:rPr>
    </w:lvl>
  </w:abstractNum>
  <w:abstractNum w:abstractNumId="24" w15:restartNumberingAfterBreak="0">
    <w:nsid w:val="60D644E1"/>
    <w:multiLevelType w:val="hybridMultilevel"/>
    <w:tmpl w:val="64BA94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4794D14"/>
    <w:multiLevelType w:val="hybridMultilevel"/>
    <w:tmpl w:val="724C37DC"/>
    <w:lvl w:ilvl="0" w:tplc="49A23A60">
      <w:start w:val="1"/>
      <w:numFmt w:val="decimal"/>
      <w:lvlText w:val="%1."/>
      <w:lvlJc w:val="left"/>
      <w:pPr>
        <w:ind w:left="7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AB0CC42">
      <w:start w:val="1"/>
      <w:numFmt w:val="lowerLetter"/>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E7C1276">
      <w:start w:val="1"/>
      <w:numFmt w:val="lowerRoman"/>
      <w:lvlText w:val="%3"/>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9AE026A">
      <w:start w:val="1"/>
      <w:numFmt w:val="decimal"/>
      <w:lvlText w:val="%4"/>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B84D5C4">
      <w:start w:val="1"/>
      <w:numFmt w:val="lowerLetter"/>
      <w:lvlText w:val="%5"/>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D4A6C80">
      <w:start w:val="1"/>
      <w:numFmt w:val="lowerRoman"/>
      <w:lvlText w:val="%6"/>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4BA0A16">
      <w:start w:val="1"/>
      <w:numFmt w:val="decimal"/>
      <w:lvlText w:val="%7"/>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A000E14">
      <w:start w:val="1"/>
      <w:numFmt w:val="lowerLetter"/>
      <w:lvlText w:val="%8"/>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2CE81BE">
      <w:start w:val="1"/>
      <w:numFmt w:val="lowerRoman"/>
      <w:lvlText w:val="%9"/>
      <w:lvlJc w:val="left"/>
      <w:pPr>
        <w:ind w:left="68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6" w15:restartNumberingAfterBreak="0">
    <w:nsid w:val="6610450F"/>
    <w:multiLevelType w:val="hybridMultilevel"/>
    <w:tmpl w:val="4112AD5A"/>
    <w:lvl w:ilvl="0" w:tplc="EC26272C">
      <w:numFmt w:val="bullet"/>
      <w:lvlText w:val="-"/>
      <w:lvlJc w:val="left"/>
      <w:pPr>
        <w:ind w:left="230" w:hanging="274"/>
      </w:pPr>
      <w:rPr>
        <w:w w:val="99"/>
        <w:lang w:val="ru-RU" w:eastAsia="en-US" w:bidi="ar-SA"/>
      </w:rPr>
    </w:lvl>
    <w:lvl w:ilvl="1" w:tplc="4C4C7474">
      <w:numFmt w:val="bullet"/>
      <w:lvlText w:val="•"/>
      <w:lvlJc w:val="left"/>
      <w:pPr>
        <w:ind w:left="1332" w:hanging="274"/>
      </w:pPr>
      <w:rPr>
        <w:lang w:val="ru-RU" w:eastAsia="en-US" w:bidi="ar-SA"/>
      </w:rPr>
    </w:lvl>
    <w:lvl w:ilvl="2" w:tplc="25BE780C">
      <w:numFmt w:val="bullet"/>
      <w:lvlText w:val="•"/>
      <w:lvlJc w:val="left"/>
      <w:pPr>
        <w:ind w:left="2425" w:hanging="274"/>
      </w:pPr>
      <w:rPr>
        <w:lang w:val="ru-RU" w:eastAsia="en-US" w:bidi="ar-SA"/>
      </w:rPr>
    </w:lvl>
    <w:lvl w:ilvl="3" w:tplc="FDBEF094">
      <w:numFmt w:val="bullet"/>
      <w:lvlText w:val="•"/>
      <w:lvlJc w:val="left"/>
      <w:pPr>
        <w:ind w:left="3518" w:hanging="274"/>
      </w:pPr>
      <w:rPr>
        <w:lang w:val="ru-RU" w:eastAsia="en-US" w:bidi="ar-SA"/>
      </w:rPr>
    </w:lvl>
    <w:lvl w:ilvl="4" w:tplc="2782FEA8">
      <w:numFmt w:val="bullet"/>
      <w:lvlText w:val="•"/>
      <w:lvlJc w:val="left"/>
      <w:pPr>
        <w:ind w:left="4611" w:hanging="274"/>
      </w:pPr>
      <w:rPr>
        <w:lang w:val="ru-RU" w:eastAsia="en-US" w:bidi="ar-SA"/>
      </w:rPr>
    </w:lvl>
    <w:lvl w:ilvl="5" w:tplc="41221EDC">
      <w:numFmt w:val="bullet"/>
      <w:lvlText w:val="•"/>
      <w:lvlJc w:val="left"/>
      <w:pPr>
        <w:ind w:left="5704" w:hanging="274"/>
      </w:pPr>
      <w:rPr>
        <w:lang w:val="ru-RU" w:eastAsia="en-US" w:bidi="ar-SA"/>
      </w:rPr>
    </w:lvl>
    <w:lvl w:ilvl="6" w:tplc="435EC980">
      <w:numFmt w:val="bullet"/>
      <w:lvlText w:val="•"/>
      <w:lvlJc w:val="left"/>
      <w:pPr>
        <w:ind w:left="6797" w:hanging="274"/>
      </w:pPr>
      <w:rPr>
        <w:lang w:val="ru-RU" w:eastAsia="en-US" w:bidi="ar-SA"/>
      </w:rPr>
    </w:lvl>
    <w:lvl w:ilvl="7" w:tplc="AA7AAE26">
      <w:numFmt w:val="bullet"/>
      <w:lvlText w:val="•"/>
      <w:lvlJc w:val="left"/>
      <w:pPr>
        <w:ind w:left="7890" w:hanging="274"/>
      </w:pPr>
      <w:rPr>
        <w:lang w:val="ru-RU" w:eastAsia="en-US" w:bidi="ar-SA"/>
      </w:rPr>
    </w:lvl>
    <w:lvl w:ilvl="8" w:tplc="5F721DDC">
      <w:numFmt w:val="bullet"/>
      <w:lvlText w:val="•"/>
      <w:lvlJc w:val="left"/>
      <w:pPr>
        <w:ind w:left="8983" w:hanging="274"/>
      </w:pPr>
      <w:rPr>
        <w:lang w:val="ru-RU" w:eastAsia="en-US" w:bidi="ar-SA"/>
      </w:rPr>
    </w:lvl>
  </w:abstractNum>
  <w:abstractNum w:abstractNumId="27" w15:restartNumberingAfterBreak="0">
    <w:nsid w:val="6DB75A8D"/>
    <w:multiLevelType w:val="hybridMultilevel"/>
    <w:tmpl w:val="1812C26C"/>
    <w:lvl w:ilvl="0" w:tplc="2BA25AB0">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54A5168">
      <w:start w:val="1"/>
      <w:numFmt w:val="bullet"/>
      <w:lvlText w:val="o"/>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7A81B6E">
      <w:start w:val="1"/>
      <w:numFmt w:val="bullet"/>
      <w:lvlText w:val="▪"/>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4AEA266">
      <w:start w:val="1"/>
      <w:numFmt w:val="bullet"/>
      <w:lvlText w:val="•"/>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BF6CF66">
      <w:start w:val="1"/>
      <w:numFmt w:val="bullet"/>
      <w:lvlText w:val="o"/>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F9617EA">
      <w:start w:val="1"/>
      <w:numFmt w:val="bullet"/>
      <w:lvlText w:val="▪"/>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DE42F78">
      <w:start w:val="1"/>
      <w:numFmt w:val="bullet"/>
      <w:lvlText w:val="•"/>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4AE46E4">
      <w:start w:val="1"/>
      <w:numFmt w:val="bullet"/>
      <w:lvlText w:val="o"/>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19810C8">
      <w:start w:val="1"/>
      <w:numFmt w:val="bullet"/>
      <w:lvlText w:val="▪"/>
      <w:lvlJc w:val="left"/>
      <w:pPr>
        <w:ind w:left="68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8" w15:restartNumberingAfterBreak="0">
    <w:nsid w:val="77C16B5D"/>
    <w:multiLevelType w:val="hybridMultilevel"/>
    <w:tmpl w:val="26D2AFCA"/>
    <w:lvl w:ilvl="0" w:tplc="69AC8094">
      <w:start w:val="1"/>
      <w:numFmt w:val="bullet"/>
      <w:lvlText w:val="-"/>
      <w:lvlJc w:val="left"/>
      <w:pPr>
        <w:ind w:left="5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656C276">
      <w:start w:val="1"/>
      <w:numFmt w:val="bullet"/>
      <w:lvlText w:val="o"/>
      <w:lvlJc w:val="left"/>
      <w:pPr>
        <w:ind w:left="16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C0487F6">
      <w:start w:val="1"/>
      <w:numFmt w:val="bullet"/>
      <w:lvlText w:val="▪"/>
      <w:lvlJc w:val="left"/>
      <w:pPr>
        <w:ind w:left="24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3C88F7C">
      <w:start w:val="1"/>
      <w:numFmt w:val="bullet"/>
      <w:lvlText w:val="•"/>
      <w:lvlJc w:val="left"/>
      <w:pPr>
        <w:ind w:left="31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AA6DFB8">
      <w:start w:val="1"/>
      <w:numFmt w:val="bullet"/>
      <w:lvlText w:val="o"/>
      <w:lvlJc w:val="left"/>
      <w:pPr>
        <w:ind w:left="38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7E82D10">
      <w:start w:val="1"/>
      <w:numFmt w:val="bullet"/>
      <w:lvlText w:val="▪"/>
      <w:lvlJc w:val="left"/>
      <w:pPr>
        <w:ind w:left="45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4B86A1A">
      <w:start w:val="1"/>
      <w:numFmt w:val="bullet"/>
      <w:lvlText w:val="•"/>
      <w:lvlJc w:val="left"/>
      <w:pPr>
        <w:ind w:left="52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CD2F682">
      <w:start w:val="1"/>
      <w:numFmt w:val="bullet"/>
      <w:lvlText w:val="o"/>
      <w:lvlJc w:val="left"/>
      <w:pPr>
        <w:ind w:left="60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5AA4332">
      <w:start w:val="1"/>
      <w:numFmt w:val="bullet"/>
      <w:lvlText w:val="▪"/>
      <w:lvlJc w:val="left"/>
      <w:pPr>
        <w:ind w:left="67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0"/>
  </w:num>
  <w:num w:numId="2">
    <w:abstractNumId w:val="1"/>
  </w:num>
  <w:num w:numId="3">
    <w:abstractNumId w:val="24"/>
  </w:num>
  <w:num w:numId="4">
    <w:abstractNumId w:val="6"/>
  </w:num>
  <w:num w:numId="5">
    <w:abstractNumId w:val="12"/>
  </w:num>
  <w:num w:numId="6">
    <w:abstractNumId w:val="22"/>
  </w:num>
  <w:num w:numId="7">
    <w:abstractNumId w:val="16"/>
  </w:num>
  <w:num w:numId="8">
    <w:abstractNumId w:val="13"/>
  </w:num>
  <w:num w:numId="9">
    <w:abstractNumId w:val="7"/>
  </w:num>
  <w:num w:numId="10">
    <w:abstractNumId w:val="8"/>
  </w:num>
  <w:num w:numId="11">
    <w:abstractNumId w:val="5"/>
  </w:num>
  <w:num w:numId="12">
    <w:abstractNumId w:val="27"/>
  </w:num>
  <w:num w:numId="13">
    <w:abstractNumId w:val="26"/>
  </w:num>
  <w:num w:numId="14">
    <w:abstractNumId w:val="23"/>
    <w:lvlOverride w:ilvl="0">
      <w:startOverride w:val="1"/>
    </w:lvlOverride>
    <w:lvlOverride w:ilvl="1">
      <w:startOverride w:val="1"/>
    </w:lvlOverride>
    <w:lvlOverride w:ilvl="2"/>
    <w:lvlOverride w:ilvl="3"/>
    <w:lvlOverride w:ilvl="4"/>
    <w:lvlOverride w:ilvl="5"/>
    <w:lvlOverride w:ilvl="6"/>
    <w:lvlOverride w:ilvl="7"/>
    <w:lvlOverride w:ilvl="8"/>
  </w:num>
  <w:num w:numId="15">
    <w:abstractNumId w:val="25"/>
  </w:num>
  <w:num w:numId="16">
    <w:abstractNumId w:val="15"/>
  </w:num>
  <w:num w:numId="17">
    <w:abstractNumId w:val="21"/>
  </w:num>
  <w:num w:numId="18">
    <w:abstractNumId w:val="28"/>
  </w:num>
  <w:num w:numId="19">
    <w:abstractNumId w:val="17"/>
  </w:num>
  <w:num w:numId="20">
    <w:abstractNumId w:val="9"/>
  </w:num>
  <w:num w:numId="21">
    <w:abstractNumId w:val="14"/>
  </w:num>
  <w:num w:numId="22">
    <w:abstractNumId w:val="10"/>
  </w:num>
  <w:num w:numId="23">
    <w:abstractNumId w:val="19"/>
  </w:num>
  <w:num w:numId="24">
    <w:abstractNumId w:val="11"/>
  </w:num>
  <w:num w:numId="25">
    <w:abstractNumId w:val="18"/>
  </w:num>
  <w:num w:numId="26">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oNotDisplayPageBoundarie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F23"/>
    <w:rsid w:val="0000188C"/>
    <w:rsid w:val="0000197A"/>
    <w:rsid w:val="00022519"/>
    <w:rsid w:val="0005500B"/>
    <w:rsid w:val="00063E50"/>
    <w:rsid w:val="00084DBD"/>
    <w:rsid w:val="00094D84"/>
    <w:rsid w:val="00095322"/>
    <w:rsid w:val="000A7FC8"/>
    <w:rsid w:val="000C07AB"/>
    <w:rsid w:val="000C55C5"/>
    <w:rsid w:val="000E434A"/>
    <w:rsid w:val="000F44B0"/>
    <w:rsid w:val="000F5FD0"/>
    <w:rsid w:val="001049BD"/>
    <w:rsid w:val="00110B26"/>
    <w:rsid w:val="00131F94"/>
    <w:rsid w:val="001322DC"/>
    <w:rsid w:val="00134ADC"/>
    <w:rsid w:val="00155DC6"/>
    <w:rsid w:val="00161572"/>
    <w:rsid w:val="00164E17"/>
    <w:rsid w:val="0016573D"/>
    <w:rsid w:val="0016592A"/>
    <w:rsid w:val="001729D8"/>
    <w:rsid w:val="00191645"/>
    <w:rsid w:val="001B4AA3"/>
    <w:rsid w:val="001C73B1"/>
    <w:rsid w:val="001E247B"/>
    <w:rsid w:val="001E2EC0"/>
    <w:rsid w:val="001F06B4"/>
    <w:rsid w:val="002040DB"/>
    <w:rsid w:val="002062EC"/>
    <w:rsid w:val="0022114D"/>
    <w:rsid w:val="0023307C"/>
    <w:rsid w:val="00240153"/>
    <w:rsid w:val="002408D2"/>
    <w:rsid w:val="002450D0"/>
    <w:rsid w:val="00247F51"/>
    <w:rsid w:val="0025551C"/>
    <w:rsid w:val="0026543F"/>
    <w:rsid w:val="00277A5B"/>
    <w:rsid w:val="0029595B"/>
    <w:rsid w:val="002A032D"/>
    <w:rsid w:val="002A22A5"/>
    <w:rsid w:val="002A6503"/>
    <w:rsid w:val="002A76C6"/>
    <w:rsid w:val="002A7D55"/>
    <w:rsid w:val="002B12BF"/>
    <w:rsid w:val="002B431E"/>
    <w:rsid w:val="002C0099"/>
    <w:rsid w:val="002D3058"/>
    <w:rsid w:val="002F1BFE"/>
    <w:rsid w:val="002F7D15"/>
    <w:rsid w:val="00312994"/>
    <w:rsid w:val="00332C23"/>
    <w:rsid w:val="003401BA"/>
    <w:rsid w:val="00385BAB"/>
    <w:rsid w:val="003958F9"/>
    <w:rsid w:val="003A3D26"/>
    <w:rsid w:val="003B7FF7"/>
    <w:rsid w:val="003D763A"/>
    <w:rsid w:val="00403A2B"/>
    <w:rsid w:val="0041349E"/>
    <w:rsid w:val="00415163"/>
    <w:rsid w:val="00415205"/>
    <w:rsid w:val="00427E33"/>
    <w:rsid w:val="00431DA7"/>
    <w:rsid w:val="00440391"/>
    <w:rsid w:val="0044323B"/>
    <w:rsid w:val="00443F6E"/>
    <w:rsid w:val="00444593"/>
    <w:rsid w:val="00450447"/>
    <w:rsid w:val="00452EE5"/>
    <w:rsid w:val="00453C9B"/>
    <w:rsid w:val="004577D1"/>
    <w:rsid w:val="00465AE4"/>
    <w:rsid w:val="00480122"/>
    <w:rsid w:val="004A66C0"/>
    <w:rsid w:val="004B0E3C"/>
    <w:rsid w:val="004F11D1"/>
    <w:rsid w:val="004F7038"/>
    <w:rsid w:val="005052C7"/>
    <w:rsid w:val="0052717F"/>
    <w:rsid w:val="00540047"/>
    <w:rsid w:val="00563DC6"/>
    <w:rsid w:val="00572707"/>
    <w:rsid w:val="00590096"/>
    <w:rsid w:val="00597137"/>
    <w:rsid w:val="005A33D4"/>
    <w:rsid w:val="005A5C11"/>
    <w:rsid w:val="005C0B88"/>
    <w:rsid w:val="005C4520"/>
    <w:rsid w:val="005C4813"/>
    <w:rsid w:val="005D015E"/>
    <w:rsid w:val="005D3C53"/>
    <w:rsid w:val="005F0DFB"/>
    <w:rsid w:val="00600C6A"/>
    <w:rsid w:val="00600D45"/>
    <w:rsid w:val="00604994"/>
    <w:rsid w:val="00617503"/>
    <w:rsid w:val="00623560"/>
    <w:rsid w:val="006258AF"/>
    <w:rsid w:val="006350A9"/>
    <w:rsid w:val="0065639A"/>
    <w:rsid w:val="00666DAB"/>
    <w:rsid w:val="006857F9"/>
    <w:rsid w:val="0069174D"/>
    <w:rsid w:val="00695F75"/>
    <w:rsid w:val="0069745E"/>
    <w:rsid w:val="006B20B6"/>
    <w:rsid w:val="006B4C8A"/>
    <w:rsid w:val="006D7B61"/>
    <w:rsid w:val="006E7DF7"/>
    <w:rsid w:val="006F222C"/>
    <w:rsid w:val="006F3A56"/>
    <w:rsid w:val="007062BC"/>
    <w:rsid w:val="00710ED8"/>
    <w:rsid w:val="00716F36"/>
    <w:rsid w:val="00760010"/>
    <w:rsid w:val="007819E8"/>
    <w:rsid w:val="007937B0"/>
    <w:rsid w:val="007B1F84"/>
    <w:rsid w:val="007C0F30"/>
    <w:rsid w:val="007C196F"/>
    <w:rsid w:val="007D6CE5"/>
    <w:rsid w:val="007E4C99"/>
    <w:rsid w:val="007F01BE"/>
    <w:rsid w:val="007F05A1"/>
    <w:rsid w:val="00805198"/>
    <w:rsid w:val="00817FEE"/>
    <w:rsid w:val="00831AED"/>
    <w:rsid w:val="00831E28"/>
    <w:rsid w:val="0086139B"/>
    <w:rsid w:val="00861522"/>
    <w:rsid w:val="008707A4"/>
    <w:rsid w:val="008917AF"/>
    <w:rsid w:val="00896667"/>
    <w:rsid w:val="008C1F5D"/>
    <w:rsid w:val="008D3CAA"/>
    <w:rsid w:val="008E06E8"/>
    <w:rsid w:val="008E30CF"/>
    <w:rsid w:val="008E4726"/>
    <w:rsid w:val="008F4719"/>
    <w:rsid w:val="00901BF1"/>
    <w:rsid w:val="0091157B"/>
    <w:rsid w:val="0094195A"/>
    <w:rsid w:val="0094551B"/>
    <w:rsid w:val="00962F07"/>
    <w:rsid w:val="00966ECD"/>
    <w:rsid w:val="00974ECB"/>
    <w:rsid w:val="009B1C15"/>
    <w:rsid w:val="009B6F23"/>
    <w:rsid w:val="009D3D26"/>
    <w:rsid w:val="009D4BCD"/>
    <w:rsid w:val="009E0674"/>
    <w:rsid w:val="009F6812"/>
    <w:rsid w:val="00A01A9D"/>
    <w:rsid w:val="00A04168"/>
    <w:rsid w:val="00A10F23"/>
    <w:rsid w:val="00A26A99"/>
    <w:rsid w:val="00A437BA"/>
    <w:rsid w:val="00A72C82"/>
    <w:rsid w:val="00A754DF"/>
    <w:rsid w:val="00A9678E"/>
    <w:rsid w:val="00AB02A8"/>
    <w:rsid w:val="00AB75BC"/>
    <w:rsid w:val="00AD1727"/>
    <w:rsid w:val="00B0402B"/>
    <w:rsid w:val="00B04BBE"/>
    <w:rsid w:val="00B04E00"/>
    <w:rsid w:val="00B07B23"/>
    <w:rsid w:val="00B15975"/>
    <w:rsid w:val="00B30F30"/>
    <w:rsid w:val="00B43391"/>
    <w:rsid w:val="00B46D08"/>
    <w:rsid w:val="00B62776"/>
    <w:rsid w:val="00B65537"/>
    <w:rsid w:val="00B6598B"/>
    <w:rsid w:val="00B662B0"/>
    <w:rsid w:val="00B70089"/>
    <w:rsid w:val="00B739D7"/>
    <w:rsid w:val="00BB04FC"/>
    <w:rsid w:val="00BE332C"/>
    <w:rsid w:val="00BE5BEE"/>
    <w:rsid w:val="00BF35E3"/>
    <w:rsid w:val="00C044E6"/>
    <w:rsid w:val="00C04E49"/>
    <w:rsid w:val="00C14C55"/>
    <w:rsid w:val="00C15D6E"/>
    <w:rsid w:val="00C3281C"/>
    <w:rsid w:val="00C47231"/>
    <w:rsid w:val="00C551F9"/>
    <w:rsid w:val="00C73B9F"/>
    <w:rsid w:val="00CA0BCC"/>
    <w:rsid w:val="00CA5FA0"/>
    <w:rsid w:val="00CC3D88"/>
    <w:rsid w:val="00CD5A04"/>
    <w:rsid w:val="00CE3044"/>
    <w:rsid w:val="00CF0DD8"/>
    <w:rsid w:val="00CF7AD7"/>
    <w:rsid w:val="00D06C95"/>
    <w:rsid w:val="00D124E1"/>
    <w:rsid w:val="00D16872"/>
    <w:rsid w:val="00D56FDE"/>
    <w:rsid w:val="00D6149D"/>
    <w:rsid w:val="00D735BC"/>
    <w:rsid w:val="00D85E6B"/>
    <w:rsid w:val="00D935B9"/>
    <w:rsid w:val="00DC75BA"/>
    <w:rsid w:val="00DF1E0B"/>
    <w:rsid w:val="00DF2D3A"/>
    <w:rsid w:val="00DF6A78"/>
    <w:rsid w:val="00E013C1"/>
    <w:rsid w:val="00E022ED"/>
    <w:rsid w:val="00E15B10"/>
    <w:rsid w:val="00E1643B"/>
    <w:rsid w:val="00E22421"/>
    <w:rsid w:val="00E41B27"/>
    <w:rsid w:val="00E45B07"/>
    <w:rsid w:val="00E565C8"/>
    <w:rsid w:val="00E64B57"/>
    <w:rsid w:val="00E7371E"/>
    <w:rsid w:val="00E9152F"/>
    <w:rsid w:val="00EA6D94"/>
    <w:rsid w:val="00EB3856"/>
    <w:rsid w:val="00EB585F"/>
    <w:rsid w:val="00EE0D85"/>
    <w:rsid w:val="00F24FAA"/>
    <w:rsid w:val="00F4021A"/>
    <w:rsid w:val="00F60AD6"/>
    <w:rsid w:val="00F6328F"/>
    <w:rsid w:val="00F63B44"/>
    <w:rsid w:val="00F73CF6"/>
    <w:rsid w:val="00F80985"/>
    <w:rsid w:val="00F81890"/>
    <w:rsid w:val="00FA31D2"/>
    <w:rsid w:val="00FA4D62"/>
    <w:rsid w:val="00FA56ED"/>
    <w:rsid w:val="00FB1052"/>
    <w:rsid w:val="00FC446B"/>
    <w:rsid w:val="00FE3B10"/>
    <w:rsid w:val="00FF49C9"/>
    <w:rsid w:val="00FF7A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AD2FE3CC-BF61-4977-BC3B-5F568C1A1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643B"/>
    <w:pPr>
      <w:suppressAutoHyphens/>
      <w:spacing w:after="0" w:line="100" w:lineRule="atLeast"/>
      <w:jc w:val="both"/>
      <w:textAlignment w:val="baseline"/>
    </w:pPr>
    <w:rPr>
      <w:rFonts w:ascii="Times New Roman" w:eastAsia="Times New Roman" w:hAnsi="Times New Roman" w:cs="Times New Roman"/>
      <w:kern w:val="1"/>
      <w:sz w:val="24"/>
      <w:szCs w:val="24"/>
      <w:lang w:eastAsia="ar-SA"/>
    </w:rPr>
  </w:style>
  <w:style w:type="paragraph" w:styleId="1">
    <w:name w:val="heading 1"/>
    <w:basedOn w:val="a"/>
    <w:next w:val="a0"/>
    <w:link w:val="10"/>
    <w:qFormat/>
    <w:rsid w:val="00716F36"/>
    <w:pPr>
      <w:keepNext/>
      <w:numPr>
        <w:numId w:val="1"/>
      </w:numPr>
      <w:tabs>
        <w:tab w:val="left" w:pos="5423"/>
        <w:tab w:val="left" w:pos="10846"/>
      </w:tabs>
      <w:ind w:left="5423"/>
      <w:outlineLvl w:val="0"/>
    </w:pPr>
    <w:rPr>
      <w:sz w:val="28"/>
      <w:szCs w:val="20"/>
    </w:rPr>
  </w:style>
  <w:style w:type="paragraph" w:styleId="2">
    <w:name w:val="heading 2"/>
    <w:basedOn w:val="11"/>
    <w:next w:val="11"/>
    <w:link w:val="20"/>
    <w:qFormat/>
    <w:rsid w:val="00716F36"/>
    <w:pPr>
      <w:keepNext/>
      <w:keepLines/>
      <w:numPr>
        <w:ilvl w:val="1"/>
        <w:numId w:val="1"/>
      </w:numPr>
      <w:spacing w:before="200"/>
      <w:outlineLvl w:val="1"/>
    </w:pPr>
    <w:rPr>
      <w:rFonts w:ascii="Cambria" w:eastAsia="Times New Roman" w:hAnsi="Cambria" w:cs="Cambria"/>
      <w:b/>
      <w:bCs/>
      <w:color w:val="4F81BD"/>
      <w:sz w:val="26"/>
      <w:szCs w:val="26"/>
    </w:rPr>
  </w:style>
  <w:style w:type="paragraph" w:styleId="3">
    <w:name w:val="heading 3"/>
    <w:basedOn w:val="a"/>
    <w:next w:val="a"/>
    <w:link w:val="30"/>
    <w:uiPriority w:val="9"/>
    <w:semiHidden/>
    <w:unhideWhenUsed/>
    <w:qFormat/>
    <w:rsid w:val="00716F36"/>
    <w:pPr>
      <w:keepNext/>
      <w:spacing w:before="240" w:after="60"/>
      <w:outlineLvl w:val="2"/>
    </w:pPr>
    <w:rPr>
      <w:rFonts w:ascii="Calibri Light" w:hAnsi="Calibri Light"/>
      <w:b/>
      <w:bCs/>
      <w:sz w:val="26"/>
      <w:szCs w:val="26"/>
      <w:lang w:val="x-none"/>
    </w:rPr>
  </w:style>
  <w:style w:type="paragraph" w:styleId="4">
    <w:name w:val="heading 4"/>
    <w:basedOn w:val="a"/>
    <w:next w:val="a0"/>
    <w:link w:val="40"/>
    <w:qFormat/>
    <w:rsid w:val="00716F36"/>
    <w:pPr>
      <w:keepNext/>
      <w:numPr>
        <w:ilvl w:val="3"/>
        <w:numId w:val="1"/>
      </w:numPr>
      <w:spacing w:before="240" w:after="60"/>
      <w:outlineLvl w:val="3"/>
    </w:pPr>
    <w:rPr>
      <w:b/>
      <w:bCs/>
      <w:sz w:val="28"/>
      <w:szCs w:val="28"/>
    </w:rPr>
  </w:style>
  <w:style w:type="paragraph" w:styleId="5">
    <w:name w:val="heading 5"/>
    <w:basedOn w:val="a"/>
    <w:next w:val="a0"/>
    <w:link w:val="50"/>
    <w:qFormat/>
    <w:rsid w:val="00716F36"/>
    <w:pPr>
      <w:keepNext/>
      <w:numPr>
        <w:ilvl w:val="4"/>
        <w:numId w:val="1"/>
      </w:numPr>
      <w:tabs>
        <w:tab w:val="left" w:pos="0"/>
      </w:tabs>
      <w:outlineLvl w:val="4"/>
    </w:pPr>
    <w:rPr>
      <w:sz w:val="28"/>
      <w:szCs w:val="20"/>
    </w:rPr>
  </w:style>
  <w:style w:type="paragraph" w:styleId="6">
    <w:name w:val="heading 6"/>
    <w:basedOn w:val="a"/>
    <w:next w:val="a0"/>
    <w:link w:val="60"/>
    <w:qFormat/>
    <w:rsid w:val="00716F36"/>
    <w:pPr>
      <w:keepNext/>
      <w:keepLines/>
      <w:numPr>
        <w:ilvl w:val="5"/>
        <w:numId w:val="1"/>
      </w:numPr>
      <w:spacing w:before="200"/>
      <w:outlineLvl w:val="5"/>
    </w:pPr>
    <w:rPr>
      <w:rFonts w:ascii="Cambria" w:hAnsi="Cambria" w:cs="Cambria"/>
      <w:i/>
      <w:iCs/>
      <w:color w:val="243F60"/>
    </w:rPr>
  </w:style>
  <w:style w:type="paragraph" w:styleId="7">
    <w:name w:val="heading 7"/>
    <w:basedOn w:val="a"/>
    <w:next w:val="a0"/>
    <w:link w:val="70"/>
    <w:qFormat/>
    <w:rsid w:val="00716F36"/>
    <w:pPr>
      <w:numPr>
        <w:ilvl w:val="6"/>
        <w:numId w:val="1"/>
      </w:numPr>
      <w:spacing w:before="240" w:after="60"/>
      <w:outlineLvl w:val="6"/>
    </w:pPr>
  </w:style>
  <w:style w:type="paragraph" w:styleId="8">
    <w:name w:val="heading 8"/>
    <w:basedOn w:val="a"/>
    <w:next w:val="a0"/>
    <w:link w:val="80"/>
    <w:qFormat/>
    <w:rsid w:val="00716F36"/>
    <w:pPr>
      <w:keepNext/>
      <w:numPr>
        <w:ilvl w:val="7"/>
        <w:numId w:val="1"/>
      </w:numPr>
      <w:tabs>
        <w:tab w:val="left" w:pos="0"/>
      </w:tabs>
      <w:jc w:val="center"/>
      <w:outlineLvl w:val="7"/>
    </w:pPr>
    <w:rPr>
      <w:b/>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716F36"/>
    <w:rPr>
      <w:rFonts w:ascii="Times New Roman" w:eastAsia="Times New Roman" w:hAnsi="Times New Roman" w:cs="Times New Roman"/>
      <w:kern w:val="1"/>
      <w:sz w:val="28"/>
      <w:szCs w:val="20"/>
      <w:lang w:eastAsia="ar-SA"/>
    </w:rPr>
  </w:style>
  <w:style w:type="character" w:customStyle="1" w:styleId="20">
    <w:name w:val="Заголовок 2 Знак"/>
    <w:basedOn w:val="a1"/>
    <w:link w:val="2"/>
    <w:rsid w:val="00716F36"/>
    <w:rPr>
      <w:rFonts w:ascii="Cambria" w:eastAsia="Times New Roman" w:hAnsi="Cambria" w:cs="Cambria"/>
      <w:b/>
      <w:bCs/>
      <w:color w:val="4F81BD"/>
      <w:kern w:val="1"/>
      <w:sz w:val="26"/>
      <w:szCs w:val="26"/>
      <w:lang w:eastAsia="ar-SA"/>
    </w:rPr>
  </w:style>
  <w:style w:type="character" w:customStyle="1" w:styleId="30">
    <w:name w:val="Заголовок 3 Знак"/>
    <w:basedOn w:val="a1"/>
    <w:link w:val="3"/>
    <w:uiPriority w:val="9"/>
    <w:semiHidden/>
    <w:rsid w:val="00716F36"/>
    <w:rPr>
      <w:rFonts w:ascii="Calibri Light" w:eastAsia="Times New Roman" w:hAnsi="Calibri Light" w:cs="Times New Roman"/>
      <w:b/>
      <w:bCs/>
      <w:kern w:val="1"/>
      <w:sz w:val="26"/>
      <w:szCs w:val="26"/>
      <w:lang w:val="x-none" w:eastAsia="ar-SA"/>
    </w:rPr>
  </w:style>
  <w:style w:type="character" w:customStyle="1" w:styleId="40">
    <w:name w:val="Заголовок 4 Знак"/>
    <w:basedOn w:val="a1"/>
    <w:link w:val="4"/>
    <w:rsid w:val="00716F36"/>
    <w:rPr>
      <w:rFonts w:ascii="Times New Roman" w:eastAsia="Times New Roman" w:hAnsi="Times New Roman" w:cs="Times New Roman"/>
      <w:b/>
      <w:bCs/>
      <w:kern w:val="1"/>
      <w:sz w:val="28"/>
      <w:szCs w:val="28"/>
      <w:lang w:eastAsia="ar-SA"/>
    </w:rPr>
  </w:style>
  <w:style w:type="character" w:customStyle="1" w:styleId="50">
    <w:name w:val="Заголовок 5 Знак"/>
    <w:basedOn w:val="a1"/>
    <w:link w:val="5"/>
    <w:rsid w:val="00716F36"/>
    <w:rPr>
      <w:rFonts w:ascii="Times New Roman" w:eastAsia="Times New Roman" w:hAnsi="Times New Roman" w:cs="Times New Roman"/>
      <w:kern w:val="1"/>
      <w:sz w:val="28"/>
      <w:szCs w:val="20"/>
      <w:lang w:eastAsia="ar-SA"/>
    </w:rPr>
  </w:style>
  <w:style w:type="character" w:customStyle="1" w:styleId="60">
    <w:name w:val="Заголовок 6 Знак"/>
    <w:basedOn w:val="a1"/>
    <w:link w:val="6"/>
    <w:rsid w:val="00716F36"/>
    <w:rPr>
      <w:rFonts w:ascii="Cambria" w:eastAsia="Times New Roman" w:hAnsi="Cambria" w:cs="Cambria"/>
      <w:i/>
      <w:iCs/>
      <w:color w:val="243F60"/>
      <w:kern w:val="1"/>
      <w:sz w:val="24"/>
      <w:szCs w:val="24"/>
      <w:lang w:eastAsia="ar-SA"/>
    </w:rPr>
  </w:style>
  <w:style w:type="character" w:customStyle="1" w:styleId="70">
    <w:name w:val="Заголовок 7 Знак"/>
    <w:basedOn w:val="a1"/>
    <w:link w:val="7"/>
    <w:rsid w:val="00716F36"/>
    <w:rPr>
      <w:rFonts w:ascii="Times New Roman" w:eastAsia="Times New Roman" w:hAnsi="Times New Roman" w:cs="Times New Roman"/>
      <w:kern w:val="1"/>
      <w:sz w:val="24"/>
      <w:szCs w:val="24"/>
      <w:lang w:eastAsia="ar-SA"/>
    </w:rPr>
  </w:style>
  <w:style w:type="character" w:customStyle="1" w:styleId="80">
    <w:name w:val="Заголовок 8 Знак"/>
    <w:basedOn w:val="a1"/>
    <w:link w:val="8"/>
    <w:rsid w:val="00716F36"/>
    <w:rPr>
      <w:rFonts w:ascii="Times New Roman" w:eastAsia="Times New Roman" w:hAnsi="Times New Roman" w:cs="Times New Roman"/>
      <w:b/>
      <w:kern w:val="1"/>
      <w:sz w:val="28"/>
      <w:szCs w:val="20"/>
      <w:lang w:eastAsia="ar-SA"/>
    </w:rPr>
  </w:style>
  <w:style w:type="character" w:customStyle="1" w:styleId="WW8Num1z0">
    <w:name w:val="WW8Num1z0"/>
    <w:rsid w:val="00716F36"/>
  </w:style>
  <w:style w:type="character" w:customStyle="1" w:styleId="WW8Num1z1">
    <w:name w:val="WW8Num1z1"/>
    <w:rsid w:val="00716F36"/>
  </w:style>
  <w:style w:type="character" w:customStyle="1" w:styleId="WW8Num1z2">
    <w:name w:val="WW8Num1z2"/>
    <w:rsid w:val="00716F36"/>
  </w:style>
  <w:style w:type="character" w:customStyle="1" w:styleId="WW8Num1z3">
    <w:name w:val="WW8Num1z3"/>
    <w:rsid w:val="00716F36"/>
  </w:style>
  <w:style w:type="character" w:customStyle="1" w:styleId="WW8Num1z4">
    <w:name w:val="WW8Num1z4"/>
    <w:rsid w:val="00716F36"/>
  </w:style>
  <w:style w:type="character" w:customStyle="1" w:styleId="WW8Num1z5">
    <w:name w:val="WW8Num1z5"/>
    <w:rsid w:val="00716F36"/>
  </w:style>
  <w:style w:type="character" w:customStyle="1" w:styleId="WW8Num1z6">
    <w:name w:val="WW8Num1z6"/>
    <w:rsid w:val="00716F36"/>
  </w:style>
  <w:style w:type="character" w:customStyle="1" w:styleId="WW8Num1z7">
    <w:name w:val="WW8Num1z7"/>
    <w:rsid w:val="00716F36"/>
  </w:style>
  <w:style w:type="character" w:customStyle="1" w:styleId="WW8Num1z8">
    <w:name w:val="WW8Num1z8"/>
    <w:rsid w:val="00716F36"/>
  </w:style>
  <w:style w:type="character" w:customStyle="1" w:styleId="WW8Num2z0">
    <w:name w:val="WW8Num2z0"/>
    <w:rsid w:val="00716F36"/>
    <w:rPr>
      <w:rFonts w:ascii="Times New Roman" w:eastAsia="Times New Roman" w:hAnsi="Times New Roman" w:cs="Times New Roman"/>
      <w:sz w:val="24"/>
      <w:szCs w:val="24"/>
    </w:rPr>
  </w:style>
  <w:style w:type="character" w:customStyle="1" w:styleId="WW8Num2z1">
    <w:name w:val="WW8Num2z1"/>
    <w:rsid w:val="00716F36"/>
    <w:rPr>
      <w:rFonts w:ascii="Courier New" w:hAnsi="Courier New" w:cs="Courier New"/>
    </w:rPr>
  </w:style>
  <w:style w:type="character" w:customStyle="1" w:styleId="WW8Num2z2">
    <w:name w:val="WW8Num2z2"/>
    <w:rsid w:val="00716F36"/>
    <w:rPr>
      <w:rFonts w:ascii="Wingdings" w:hAnsi="Wingdings" w:cs="Wingdings"/>
    </w:rPr>
  </w:style>
  <w:style w:type="character" w:customStyle="1" w:styleId="WW8Num2z3">
    <w:name w:val="WW8Num2z3"/>
    <w:rsid w:val="00716F36"/>
    <w:rPr>
      <w:rFonts w:ascii="Symbol" w:hAnsi="Symbol" w:cs="Symbol"/>
    </w:rPr>
  </w:style>
  <w:style w:type="character" w:customStyle="1" w:styleId="WW8Num3z0">
    <w:name w:val="WW8Num3z0"/>
    <w:rsid w:val="00716F36"/>
    <w:rPr>
      <w:rFonts w:ascii="Symbol" w:hAnsi="Symbol" w:cs="Symbol"/>
      <w:sz w:val="20"/>
    </w:rPr>
  </w:style>
  <w:style w:type="character" w:customStyle="1" w:styleId="WW8Num3z1">
    <w:name w:val="WW8Num3z1"/>
    <w:rsid w:val="00716F36"/>
    <w:rPr>
      <w:rFonts w:ascii="Times New Roman" w:eastAsia="Times New Roman" w:hAnsi="Times New Roman" w:cs="Times New Roman"/>
      <w:sz w:val="26"/>
      <w:szCs w:val="26"/>
    </w:rPr>
  </w:style>
  <w:style w:type="character" w:customStyle="1" w:styleId="WW8Num3z2">
    <w:name w:val="WW8Num3z2"/>
    <w:rsid w:val="00716F36"/>
  </w:style>
  <w:style w:type="character" w:customStyle="1" w:styleId="WW8Num3z3">
    <w:name w:val="WW8Num3z3"/>
    <w:rsid w:val="00716F36"/>
    <w:rPr>
      <w:rFonts w:ascii="Wingdings" w:hAnsi="Wingdings" w:cs="Wingdings"/>
      <w:sz w:val="20"/>
    </w:rPr>
  </w:style>
  <w:style w:type="character" w:customStyle="1" w:styleId="WW8Num4z0">
    <w:name w:val="WW8Num4z0"/>
    <w:rsid w:val="00716F36"/>
    <w:rPr>
      <w:rFonts w:ascii="Symbol" w:hAnsi="Symbol" w:cs="Symbol"/>
    </w:rPr>
  </w:style>
  <w:style w:type="character" w:customStyle="1" w:styleId="WW8Num4z1">
    <w:name w:val="WW8Num4z1"/>
    <w:rsid w:val="00716F36"/>
    <w:rPr>
      <w:rFonts w:ascii="Courier New" w:hAnsi="Courier New" w:cs="Courier New"/>
    </w:rPr>
  </w:style>
  <w:style w:type="character" w:customStyle="1" w:styleId="WW8Num4z2">
    <w:name w:val="WW8Num4z2"/>
    <w:rsid w:val="00716F36"/>
    <w:rPr>
      <w:rFonts w:ascii="Wingdings" w:hAnsi="Wingdings" w:cs="Wingdings"/>
    </w:rPr>
  </w:style>
  <w:style w:type="character" w:customStyle="1" w:styleId="WW8Num5z0">
    <w:name w:val="WW8Num5z0"/>
    <w:rsid w:val="00716F36"/>
    <w:rPr>
      <w:rFonts w:ascii="Symbol" w:hAnsi="Symbol" w:cs="Times New Roman"/>
    </w:rPr>
  </w:style>
  <w:style w:type="character" w:customStyle="1" w:styleId="WW8Num5z1">
    <w:name w:val="WW8Num5z1"/>
    <w:rsid w:val="00716F36"/>
    <w:rPr>
      <w:rFonts w:ascii="Courier New" w:hAnsi="Courier New" w:cs="Courier New"/>
    </w:rPr>
  </w:style>
  <w:style w:type="character" w:customStyle="1" w:styleId="WW8Num5z2">
    <w:name w:val="WW8Num5z2"/>
    <w:rsid w:val="00716F36"/>
    <w:rPr>
      <w:rFonts w:ascii="Wingdings" w:hAnsi="Wingdings" w:cs="Wingdings"/>
    </w:rPr>
  </w:style>
  <w:style w:type="character" w:customStyle="1" w:styleId="WW8Num5z3">
    <w:name w:val="WW8Num5z3"/>
    <w:rsid w:val="00716F36"/>
    <w:rPr>
      <w:rFonts w:ascii="Symbol" w:hAnsi="Symbol" w:cs="Symbol"/>
    </w:rPr>
  </w:style>
  <w:style w:type="character" w:customStyle="1" w:styleId="WW8Num6z0">
    <w:name w:val="WW8Num6z0"/>
    <w:rsid w:val="00716F36"/>
    <w:rPr>
      <w:rFonts w:ascii="Symbol" w:hAnsi="Symbol" w:cs="Times New Roman"/>
      <w:b w:val="0"/>
      <w:color w:val="000000"/>
    </w:rPr>
  </w:style>
  <w:style w:type="character" w:customStyle="1" w:styleId="WW8Num6z1">
    <w:name w:val="WW8Num6z1"/>
    <w:rsid w:val="00716F36"/>
    <w:rPr>
      <w:rFonts w:ascii="Courier New" w:hAnsi="Courier New" w:cs="Courier New"/>
    </w:rPr>
  </w:style>
  <w:style w:type="character" w:customStyle="1" w:styleId="WW8Num6z2">
    <w:name w:val="WW8Num6z2"/>
    <w:rsid w:val="00716F36"/>
    <w:rPr>
      <w:rFonts w:ascii="Wingdings" w:hAnsi="Wingdings" w:cs="Wingdings"/>
    </w:rPr>
  </w:style>
  <w:style w:type="character" w:customStyle="1" w:styleId="WW8Num6z3">
    <w:name w:val="WW8Num6z3"/>
    <w:rsid w:val="00716F36"/>
    <w:rPr>
      <w:rFonts w:ascii="Symbol" w:hAnsi="Symbol" w:cs="Symbol"/>
    </w:rPr>
  </w:style>
  <w:style w:type="character" w:customStyle="1" w:styleId="WW8Num7z0">
    <w:name w:val="WW8Num7z0"/>
    <w:rsid w:val="00716F36"/>
    <w:rPr>
      <w:rFonts w:ascii="Wingdings" w:hAnsi="Wingdings" w:cs="Wingdings"/>
    </w:rPr>
  </w:style>
  <w:style w:type="character" w:customStyle="1" w:styleId="WW8Num7z1">
    <w:name w:val="WW8Num7z1"/>
    <w:rsid w:val="00716F36"/>
    <w:rPr>
      <w:rFonts w:ascii="Courier New" w:hAnsi="Courier New" w:cs="Courier New"/>
    </w:rPr>
  </w:style>
  <w:style w:type="character" w:customStyle="1" w:styleId="WW8Num7z3">
    <w:name w:val="WW8Num7z3"/>
    <w:rsid w:val="00716F36"/>
    <w:rPr>
      <w:rFonts w:ascii="Symbol" w:hAnsi="Symbol" w:cs="Symbol"/>
    </w:rPr>
  </w:style>
  <w:style w:type="character" w:customStyle="1" w:styleId="WW8Num8z0">
    <w:name w:val="WW8Num8z0"/>
    <w:rsid w:val="00716F36"/>
    <w:rPr>
      <w:rFonts w:ascii="Wingdings" w:hAnsi="Wingdings" w:cs="Wingdings"/>
    </w:rPr>
  </w:style>
  <w:style w:type="character" w:customStyle="1" w:styleId="WW8Num8z1">
    <w:name w:val="WW8Num8z1"/>
    <w:rsid w:val="00716F36"/>
    <w:rPr>
      <w:rFonts w:ascii="Courier New" w:hAnsi="Courier New" w:cs="Courier New"/>
    </w:rPr>
  </w:style>
  <w:style w:type="character" w:customStyle="1" w:styleId="WW8Num8z3">
    <w:name w:val="WW8Num8z3"/>
    <w:rsid w:val="00716F36"/>
    <w:rPr>
      <w:rFonts w:ascii="Symbol" w:hAnsi="Symbol" w:cs="Symbol"/>
    </w:rPr>
  </w:style>
  <w:style w:type="character" w:customStyle="1" w:styleId="WW8Num9z0">
    <w:name w:val="WW8Num9z0"/>
    <w:rsid w:val="00716F36"/>
    <w:rPr>
      <w:rFonts w:ascii="Wingdings" w:hAnsi="Wingdings" w:cs="Wingdings"/>
    </w:rPr>
  </w:style>
  <w:style w:type="character" w:customStyle="1" w:styleId="WW8Num9z1">
    <w:name w:val="WW8Num9z1"/>
    <w:rsid w:val="00716F36"/>
    <w:rPr>
      <w:rFonts w:ascii="Courier New" w:hAnsi="Courier New" w:cs="Courier New"/>
    </w:rPr>
  </w:style>
  <w:style w:type="character" w:customStyle="1" w:styleId="WW8Num9z3">
    <w:name w:val="WW8Num9z3"/>
    <w:rsid w:val="00716F36"/>
    <w:rPr>
      <w:rFonts w:ascii="Symbol" w:hAnsi="Symbol" w:cs="Symbol"/>
    </w:rPr>
  </w:style>
  <w:style w:type="character" w:customStyle="1" w:styleId="WW8Num10z0">
    <w:name w:val="WW8Num10z0"/>
    <w:rsid w:val="00716F36"/>
    <w:rPr>
      <w:rFonts w:ascii="Wingdings" w:hAnsi="Wingdings" w:cs="Wingdings"/>
    </w:rPr>
  </w:style>
  <w:style w:type="character" w:customStyle="1" w:styleId="WW8Num10z1">
    <w:name w:val="WW8Num10z1"/>
    <w:rsid w:val="00716F36"/>
    <w:rPr>
      <w:rFonts w:ascii="Courier New" w:hAnsi="Courier New" w:cs="Courier New"/>
    </w:rPr>
  </w:style>
  <w:style w:type="character" w:customStyle="1" w:styleId="WW8Num10z3">
    <w:name w:val="WW8Num10z3"/>
    <w:rsid w:val="00716F36"/>
    <w:rPr>
      <w:rFonts w:ascii="Symbol" w:hAnsi="Symbol" w:cs="Symbol"/>
    </w:rPr>
  </w:style>
  <w:style w:type="character" w:customStyle="1" w:styleId="WW8Num11z0">
    <w:name w:val="WW8Num11z0"/>
    <w:rsid w:val="00716F36"/>
  </w:style>
  <w:style w:type="character" w:customStyle="1" w:styleId="WW8Num11z1">
    <w:name w:val="WW8Num11z1"/>
    <w:rsid w:val="00716F36"/>
  </w:style>
  <w:style w:type="character" w:customStyle="1" w:styleId="WW8Num11z2">
    <w:name w:val="WW8Num11z2"/>
    <w:rsid w:val="00716F36"/>
  </w:style>
  <w:style w:type="character" w:customStyle="1" w:styleId="WW8Num11z3">
    <w:name w:val="WW8Num11z3"/>
    <w:rsid w:val="00716F36"/>
  </w:style>
  <w:style w:type="character" w:customStyle="1" w:styleId="WW8Num11z4">
    <w:name w:val="WW8Num11z4"/>
    <w:rsid w:val="00716F36"/>
  </w:style>
  <w:style w:type="character" w:customStyle="1" w:styleId="WW8Num11z5">
    <w:name w:val="WW8Num11z5"/>
    <w:rsid w:val="00716F36"/>
  </w:style>
  <w:style w:type="character" w:customStyle="1" w:styleId="WW8Num11z6">
    <w:name w:val="WW8Num11z6"/>
    <w:rsid w:val="00716F36"/>
  </w:style>
  <w:style w:type="character" w:customStyle="1" w:styleId="WW8Num11z7">
    <w:name w:val="WW8Num11z7"/>
    <w:rsid w:val="00716F36"/>
  </w:style>
  <w:style w:type="character" w:customStyle="1" w:styleId="WW8Num11z8">
    <w:name w:val="WW8Num11z8"/>
    <w:rsid w:val="00716F36"/>
  </w:style>
  <w:style w:type="character" w:customStyle="1" w:styleId="WW8Num12z0">
    <w:name w:val="WW8Num12z0"/>
    <w:rsid w:val="00716F36"/>
    <w:rPr>
      <w:rFonts w:ascii="Symbol" w:eastAsia="Times New Roman" w:hAnsi="Symbol" w:cs="OpenSymbol"/>
      <w:color w:val="000000"/>
      <w:spacing w:val="-5"/>
      <w:w w:val="103"/>
      <w:kern w:val="1"/>
      <w:sz w:val="26"/>
      <w:szCs w:val="26"/>
      <w:lang w:val="en-US" w:eastAsia="en-US" w:bidi="en-US"/>
    </w:rPr>
  </w:style>
  <w:style w:type="character" w:customStyle="1" w:styleId="WW8Num13z0">
    <w:name w:val="WW8Num13z0"/>
    <w:rsid w:val="00716F36"/>
    <w:rPr>
      <w:rFonts w:ascii="Times New Roman" w:eastAsia="Times New Roman" w:hAnsi="Times New Roman" w:cs="Times New Roman"/>
      <w:kern w:val="1"/>
      <w:sz w:val="26"/>
      <w:szCs w:val="26"/>
    </w:rPr>
  </w:style>
  <w:style w:type="character" w:customStyle="1" w:styleId="WW8Num13z1">
    <w:name w:val="WW8Num13z1"/>
    <w:rsid w:val="00716F36"/>
  </w:style>
  <w:style w:type="character" w:customStyle="1" w:styleId="WW8Num13z2">
    <w:name w:val="WW8Num13z2"/>
    <w:rsid w:val="00716F36"/>
  </w:style>
  <w:style w:type="character" w:customStyle="1" w:styleId="WW8Num13z3">
    <w:name w:val="WW8Num13z3"/>
    <w:rsid w:val="00716F36"/>
  </w:style>
  <w:style w:type="character" w:customStyle="1" w:styleId="WW8Num13z4">
    <w:name w:val="WW8Num13z4"/>
    <w:rsid w:val="00716F36"/>
  </w:style>
  <w:style w:type="character" w:customStyle="1" w:styleId="WW8Num13z5">
    <w:name w:val="WW8Num13z5"/>
    <w:rsid w:val="00716F36"/>
  </w:style>
  <w:style w:type="character" w:customStyle="1" w:styleId="WW8Num13z6">
    <w:name w:val="WW8Num13z6"/>
    <w:rsid w:val="00716F36"/>
  </w:style>
  <w:style w:type="character" w:customStyle="1" w:styleId="WW8Num13z7">
    <w:name w:val="WW8Num13z7"/>
    <w:rsid w:val="00716F36"/>
  </w:style>
  <w:style w:type="character" w:customStyle="1" w:styleId="WW8Num13z8">
    <w:name w:val="WW8Num13z8"/>
    <w:rsid w:val="00716F36"/>
  </w:style>
  <w:style w:type="character" w:customStyle="1" w:styleId="WW8Num14z0">
    <w:name w:val="WW8Num14z0"/>
    <w:rsid w:val="00716F36"/>
    <w:rPr>
      <w:rFonts w:ascii="Symbol" w:hAnsi="Symbol" w:cs="Symbol"/>
    </w:rPr>
  </w:style>
  <w:style w:type="character" w:customStyle="1" w:styleId="WW8Num14z1">
    <w:name w:val="WW8Num14z1"/>
    <w:rsid w:val="00716F36"/>
    <w:rPr>
      <w:rFonts w:ascii="Courier New" w:hAnsi="Courier New" w:cs="Courier New"/>
    </w:rPr>
  </w:style>
  <w:style w:type="character" w:customStyle="1" w:styleId="WW8Num14z2">
    <w:name w:val="WW8Num14z2"/>
    <w:rsid w:val="00716F36"/>
    <w:rPr>
      <w:rFonts w:ascii="Wingdings" w:hAnsi="Wingdings" w:cs="Wingdings"/>
    </w:rPr>
  </w:style>
  <w:style w:type="character" w:customStyle="1" w:styleId="WW8Num15z0">
    <w:name w:val="WW8Num15z0"/>
    <w:rsid w:val="00716F36"/>
    <w:rPr>
      <w:b w:val="0"/>
      <w:bCs/>
      <w:color w:val="000000"/>
      <w:kern w:val="1"/>
      <w:sz w:val="26"/>
      <w:szCs w:val="26"/>
    </w:rPr>
  </w:style>
  <w:style w:type="character" w:customStyle="1" w:styleId="WW8Num15z1">
    <w:name w:val="WW8Num15z1"/>
    <w:rsid w:val="00716F36"/>
  </w:style>
  <w:style w:type="character" w:customStyle="1" w:styleId="WW8Num15z2">
    <w:name w:val="WW8Num15z2"/>
    <w:rsid w:val="00716F36"/>
  </w:style>
  <w:style w:type="character" w:customStyle="1" w:styleId="WW8Num15z3">
    <w:name w:val="WW8Num15z3"/>
    <w:rsid w:val="00716F36"/>
  </w:style>
  <w:style w:type="character" w:customStyle="1" w:styleId="WW8Num15z4">
    <w:name w:val="WW8Num15z4"/>
    <w:rsid w:val="00716F36"/>
  </w:style>
  <w:style w:type="character" w:customStyle="1" w:styleId="WW8Num15z5">
    <w:name w:val="WW8Num15z5"/>
    <w:rsid w:val="00716F36"/>
  </w:style>
  <w:style w:type="character" w:customStyle="1" w:styleId="WW8Num15z6">
    <w:name w:val="WW8Num15z6"/>
    <w:rsid w:val="00716F36"/>
  </w:style>
  <w:style w:type="character" w:customStyle="1" w:styleId="WW8Num15z7">
    <w:name w:val="WW8Num15z7"/>
    <w:rsid w:val="00716F36"/>
  </w:style>
  <w:style w:type="character" w:customStyle="1" w:styleId="WW8Num15z8">
    <w:name w:val="WW8Num15z8"/>
    <w:rsid w:val="00716F36"/>
  </w:style>
  <w:style w:type="character" w:customStyle="1" w:styleId="WW8Num16z0">
    <w:name w:val="WW8Num16z0"/>
    <w:rsid w:val="00716F36"/>
  </w:style>
  <w:style w:type="character" w:customStyle="1" w:styleId="WW8Num16z1">
    <w:name w:val="WW8Num16z1"/>
    <w:rsid w:val="00716F36"/>
  </w:style>
  <w:style w:type="character" w:customStyle="1" w:styleId="WW8Num16z2">
    <w:name w:val="WW8Num16z2"/>
    <w:rsid w:val="00716F36"/>
  </w:style>
  <w:style w:type="character" w:customStyle="1" w:styleId="WW8Num16z3">
    <w:name w:val="WW8Num16z3"/>
    <w:rsid w:val="00716F36"/>
  </w:style>
  <w:style w:type="character" w:customStyle="1" w:styleId="WW8Num16z4">
    <w:name w:val="WW8Num16z4"/>
    <w:rsid w:val="00716F36"/>
  </w:style>
  <w:style w:type="character" w:customStyle="1" w:styleId="WW8Num16z5">
    <w:name w:val="WW8Num16z5"/>
    <w:rsid w:val="00716F36"/>
  </w:style>
  <w:style w:type="character" w:customStyle="1" w:styleId="WW8Num16z6">
    <w:name w:val="WW8Num16z6"/>
    <w:rsid w:val="00716F36"/>
  </w:style>
  <w:style w:type="character" w:customStyle="1" w:styleId="WW8Num16z7">
    <w:name w:val="WW8Num16z7"/>
    <w:rsid w:val="00716F36"/>
  </w:style>
  <w:style w:type="character" w:customStyle="1" w:styleId="WW8Num16z8">
    <w:name w:val="WW8Num16z8"/>
    <w:rsid w:val="00716F36"/>
  </w:style>
  <w:style w:type="character" w:customStyle="1" w:styleId="WW8Num17z0">
    <w:name w:val="WW8Num17z0"/>
    <w:rsid w:val="00716F36"/>
  </w:style>
  <w:style w:type="character" w:customStyle="1" w:styleId="WW8Num17z1">
    <w:name w:val="WW8Num17z1"/>
    <w:rsid w:val="00716F36"/>
  </w:style>
  <w:style w:type="character" w:customStyle="1" w:styleId="WW8Num17z2">
    <w:name w:val="WW8Num17z2"/>
    <w:rsid w:val="00716F36"/>
  </w:style>
  <w:style w:type="character" w:customStyle="1" w:styleId="WW8Num17z3">
    <w:name w:val="WW8Num17z3"/>
    <w:rsid w:val="00716F36"/>
  </w:style>
  <w:style w:type="character" w:customStyle="1" w:styleId="WW8Num17z4">
    <w:name w:val="WW8Num17z4"/>
    <w:rsid w:val="00716F36"/>
  </w:style>
  <w:style w:type="character" w:customStyle="1" w:styleId="WW8Num17z5">
    <w:name w:val="WW8Num17z5"/>
    <w:rsid w:val="00716F36"/>
  </w:style>
  <w:style w:type="character" w:customStyle="1" w:styleId="WW8Num17z6">
    <w:name w:val="WW8Num17z6"/>
    <w:rsid w:val="00716F36"/>
  </w:style>
  <w:style w:type="character" w:customStyle="1" w:styleId="WW8Num17z7">
    <w:name w:val="WW8Num17z7"/>
    <w:rsid w:val="00716F36"/>
  </w:style>
  <w:style w:type="character" w:customStyle="1" w:styleId="WW8Num17z8">
    <w:name w:val="WW8Num17z8"/>
    <w:rsid w:val="00716F36"/>
  </w:style>
  <w:style w:type="character" w:customStyle="1" w:styleId="WW8Num18z0">
    <w:name w:val="WW8Num18z0"/>
    <w:rsid w:val="00716F36"/>
  </w:style>
  <w:style w:type="character" w:customStyle="1" w:styleId="WW8Num18z1">
    <w:name w:val="WW8Num18z1"/>
    <w:rsid w:val="00716F36"/>
  </w:style>
  <w:style w:type="character" w:customStyle="1" w:styleId="WW8Num18z2">
    <w:name w:val="WW8Num18z2"/>
    <w:rsid w:val="00716F36"/>
  </w:style>
  <w:style w:type="character" w:customStyle="1" w:styleId="WW8Num18z3">
    <w:name w:val="WW8Num18z3"/>
    <w:rsid w:val="00716F36"/>
  </w:style>
  <w:style w:type="character" w:customStyle="1" w:styleId="WW8Num18z4">
    <w:name w:val="WW8Num18z4"/>
    <w:rsid w:val="00716F36"/>
  </w:style>
  <w:style w:type="character" w:customStyle="1" w:styleId="WW8Num18z5">
    <w:name w:val="WW8Num18z5"/>
    <w:rsid w:val="00716F36"/>
  </w:style>
  <w:style w:type="character" w:customStyle="1" w:styleId="WW8Num18z6">
    <w:name w:val="WW8Num18z6"/>
    <w:rsid w:val="00716F36"/>
  </w:style>
  <w:style w:type="character" w:customStyle="1" w:styleId="WW8Num18z7">
    <w:name w:val="WW8Num18z7"/>
    <w:rsid w:val="00716F36"/>
  </w:style>
  <w:style w:type="character" w:customStyle="1" w:styleId="WW8Num18z8">
    <w:name w:val="WW8Num18z8"/>
    <w:rsid w:val="00716F36"/>
  </w:style>
  <w:style w:type="character" w:customStyle="1" w:styleId="WW8Num19z0">
    <w:name w:val="WW8Num19z0"/>
    <w:rsid w:val="00716F36"/>
  </w:style>
  <w:style w:type="character" w:customStyle="1" w:styleId="WW8Num19z1">
    <w:name w:val="WW8Num19z1"/>
    <w:rsid w:val="00716F36"/>
  </w:style>
  <w:style w:type="character" w:customStyle="1" w:styleId="WW8Num19z2">
    <w:name w:val="WW8Num19z2"/>
    <w:rsid w:val="00716F36"/>
  </w:style>
  <w:style w:type="character" w:customStyle="1" w:styleId="WW8Num19z3">
    <w:name w:val="WW8Num19z3"/>
    <w:rsid w:val="00716F36"/>
  </w:style>
  <w:style w:type="character" w:customStyle="1" w:styleId="WW8Num19z4">
    <w:name w:val="WW8Num19z4"/>
    <w:rsid w:val="00716F36"/>
  </w:style>
  <w:style w:type="character" w:customStyle="1" w:styleId="WW8Num19z5">
    <w:name w:val="WW8Num19z5"/>
    <w:rsid w:val="00716F36"/>
  </w:style>
  <w:style w:type="character" w:customStyle="1" w:styleId="WW8Num19z6">
    <w:name w:val="WW8Num19z6"/>
    <w:rsid w:val="00716F36"/>
  </w:style>
  <w:style w:type="character" w:customStyle="1" w:styleId="WW8Num19z7">
    <w:name w:val="WW8Num19z7"/>
    <w:rsid w:val="00716F36"/>
  </w:style>
  <w:style w:type="character" w:customStyle="1" w:styleId="WW8Num19z8">
    <w:name w:val="WW8Num19z8"/>
    <w:rsid w:val="00716F36"/>
  </w:style>
  <w:style w:type="character" w:customStyle="1" w:styleId="31">
    <w:name w:val="Основной шрифт абзаца3"/>
    <w:rsid w:val="00716F36"/>
  </w:style>
  <w:style w:type="character" w:customStyle="1" w:styleId="12">
    <w:name w:val="Основной шрифт абзаца1"/>
    <w:rsid w:val="00716F36"/>
  </w:style>
  <w:style w:type="character" w:customStyle="1" w:styleId="a4">
    <w:name w:val="Верхний колонтитул Знак"/>
    <w:uiPriority w:val="99"/>
    <w:rsid w:val="00716F36"/>
    <w:rPr>
      <w:rFonts w:cs="Times New Roman"/>
    </w:rPr>
  </w:style>
  <w:style w:type="character" w:customStyle="1" w:styleId="a5">
    <w:name w:val="Нижний колонтитул Знак"/>
    <w:uiPriority w:val="99"/>
    <w:rsid w:val="00716F36"/>
    <w:rPr>
      <w:rFonts w:cs="Times New Roman"/>
    </w:rPr>
  </w:style>
  <w:style w:type="character" w:customStyle="1" w:styleId="a6">
    <w:name w:val="Текст выноски Знак"/>
    <w:uiPriority w:val="99"/>
    <w:rsid w:val="00716F36"/>
    <w:rPr>
      <w:rFonts w:ascii="Tahoma" w:hAnsi="Tahoma" w:cs="Tahoma"/>
      <w:sz w:val="16"/>
      <w:szCs w:val="16"/>
    </w:rPr>
  </w:style>
  <w:style w:type="character" w:customStyle="1" w:styleId="21">
    <w:name w:val="Основной шрифт абзаца2"/>
    <w:rsid w:val="00716F36"/>
  </w:style>
  <w:style w:type="character" w:customStyle="1" w:styleId="c0">
    <w:name w:val="c0"/>
    <w:rsid w:val="00716F36"/>
    <w:rPr>
      <w:rFonts w:cs="Times New Roman"/>
    </w:rPr>
  </w:style>
  <w:style w:type="character" w:customStyle="1" w:styleId="c6">
    <w:name w:val="c6"/>
    <w:rsid w:val="00716F36"/>
    <w:rPr>
      <w:rFonts w:cs="Times New Roman"/>
    </w:rPr>
  </w:style>
  <w:style w:type="character" w:customStyle="1" w:styleId="apple-converted-space">
    <w:name w:val="apple-converted-space"/>
    <w:rsid w:val="00716F36"/>
    <w:rPr>
      <w:rFonts w:cs="Times New Roman"/>
    </w:rPr>
  </w:style>
  <w:style w:type="character" w:styleId="a7">
    <w:name w:val="Strong"/>
    <w:qFormat/>
    <w:rsid w:val="00716F36"/>
    <w:rPr>
      <w:rFonts w:cs="Times New Roman"/>
      <w:b/>
      <w:bCs/>
    </w:rPr>
  </w:style>
  <w:style w:type="character" w:styleId="a8">
    <w:name w:val="Emphasis"/>
    <w:qFormat/>
    <w:rsid w:val="00716F36"/>
    <w:rPr>
      <w:rFonts w:cs="Times New Roman"/>
      <w:i/>
      <w:iCs/>
    </w:rPr>
  </w:style>
  <w:style w:type="character" w:customStyle="1" w:styleId="a9">
    <w:name w:val="Основной текст Знак"/>
    <w:rsid w:val="00716F36"/>
    <w:rPr>
      <w:rFonts w:ascii="Times New Roman" w:hAnsi="Times New Roman" w:cs="Times New Roman"/>
      <w:sz w:val="20"/>
      <w:szCs w:val="20"/>
    </w:rPr>
  </w:style>
  <w:style w:type="character" w:styleId="aa">
    <w:name w:val="Hyperlink"/>
    <w:rsid w:val="00716F36"/>
    <w:rPr>
      <w:rFonts w:cs="Times New Roman"/>
      <w:color w:val="0000FF"/>
      <w:u w:val="single"/>
    </w:rPr>
  </w:style>
  <w:style w:type="character" w:customStyle="1" w:styleId="c8">
    <w:name w:val="c8"/>
    <w:basedOn w:val="12"/>
    <w:rsid w:val="00716F36"/>
  </w:style>
  <w:style w:type="character" w:customStyle="1" w:styleId="ListLabel1">
    <w:name w:val="ListLabel 1"/>
    <w:rsid w:val="00716F36"/>
    <w:rPr>
      <w:rFonts w:cs="Times New Roman"/>
    </w:rPr>
  </w:style>
  <w:style w:type="character" w:customStyle="1" w:styleId="ListLabel2">
    <w:name w:val="ListLabel 2"/>
    <w:rsid w:val="00716F36"/>
  </w:style>
  <w:style w:type="character" w:customStyle="1" w:styleId="ListLabel3">
    <w:name w:val="ListLabel 3"/>
    <w:rsid w:val="00716F36"/>
    <w:rPr>
      <w:rFonts w:cs="Courier New"/>
    </w:rPr>
  </w:style>
  <w:style w:type="character" w:customStyle="1" w:styleId="ListLabel4">
    <w:name w:val="ListLabel 4"/>
    <w:rsid w:val="00716F36"/>
    <w:rPr>
      <w:sz w:val="20"/>
    </w:rPr>
  </w:style>
  <w:style w:type="character" w:customStyle="1" w:styleId="ListLabel5">
    <w:name w:val="ListLabel 5"/>
    <w:rsid w:val="00716F36"/>
    <w:rPr>
      <w:rFonts w:eastAsia="Times New Roman" w:cs="Times New Roman"/>
    </w:rPr>
  </w:style>
  <w:style w:type="character" w:customStyle="1" w:styleId="ListLabel6">
    <w:name w:val="ListLabel 6"/>
    <w:rsid w:val="00716F36"/>
    <w:rPr>
      <w:rFonts w:eastAsia="Times New Roman" w:cs="Times New Roman"/>
      <w:b w:val="0"/>
      <w:color w:val="000000"/>
    </w:rPr>
  </w:style>
  <w:style w:type="character" w:customStyle="1" w:styleId="WWCharLFO1LVL1">
    <w:name w:val="WW_CharLFO1LVL1"/>
    <w:rsid w:val="00716F36"/>
    <w:rPr>
      <w:rFonts w:ascii="Times New Roman" w:eastAsia="Times New Roman" w:hAnsi="Times New Roman" w:cs="Times New Roman"/>
    </w:rPr>
  </w:style>
  <w:style w:type="character" w:customStyle="1" w:styleId="WWCharLFO1LVL2">
    <w:name w:val="WW_CharLFO1LVL2"/>
    <w:rsid w:val="00716F36"/>
    <w:rPr>
      <w:rFonts w:ascii="Courier New" w:hAnsi="Courier New" w:cs="Courier New"/>
    </w:rPr>
  </w:style>
  <w:style w:type="character" w:customStyle="1" w:styleId="WWCharLFO1LVL3">
    <w:name w:val="WW_CharLFO1LVL3"/>
    <w:rsid w:val="00716F36"/>
    <w:rPr>
      <w:rFonts w:ascii="Wingdings" w:hAnsi="Wingdings" w:cs="Wingdings"/>
    </w:rPr>
  </w:style>
  <w:style w:type="character" w:customStyle="1" w:styleId="WWCharLFO1LVL4">
    <w:name w:val="WW_CharLFO1LVL4"/>
    <w:rsid w:val="00716F36"/>
    <w:rPr>
      <w:rFonts w:ascii="Symbol" w:hAnsi="Symbol" w:cs="Symbol"/>
    </w:rPr>
  </w:style>
  <w:style w:type="character" w:customStyle="1" w:styleId="WWCharLFO1LVL5">
    <w:name w:val="WW_CharLFO1LVL5"/>
    <w:rsid w:val="00716F36"/>
    <w:rPr>
      <w:rFonts w:ascii="Courier New" w:hAnsi="Courier New" w:cs="Courier New"/>
    </w:rPr>
  </w:style>
  <w:style w:type="character" w:customStyle="1" w:styleId="WWCharLFO1LVL6">
    <w:name w:val="WW_CharLFO1LVL6"/>
    <w:rsid w:val="00716F36"/>
    <w:rPr>
      <w:rFonts w:ascii="Wingdings" w:hAnsi="Wingdings" w:cs="Wingdings"/>
    </w:rPr>
  </w:style>
  <w:style w:type="character" w:customStyle="1" w:styleId="WWCharLFO1LVL7">
    <w:name w:val="WW_CharLFO1LVL7"/>
    <w:rsid w:val="00716F36"/>
    <w:rPr>
      <w:rFonts w:ascii="Symbol" w:hAnsi="Symbol" w:cs="Symbol"/>
    </w:rPr>
  </w:style>
  <w:style w:type="character" w:customStyle="1" w:styleId="WWCharLFO1LVL8">
    <w:name w:val="WW_CharLFO1LVL8"/>
    <w:rsid w:val="00716F36"/>
    <w:rPr>
      <w:rFonts w:ascii="Courier New" w:hAnsi="Courier New" w:cs="Courier New"/>
    </w:rPr>
  </w:style>
  <w:style w:type="character" w:customStyle="1" w:styleId="WWCharLFO1LVL9">
    <w:name w:val="WW_CharLFO1LVL9"/>
    <w:rsid w:val="00716F36"/>
    <w:rPr>
      <w:rFonts w:ascii="Wingdings" w:hAnsi="Wingdings" w:cs="Wingdings"/>
    </w:rPr>
  </w:style>
  <w:style w:type="character" w:customStyle="1" w:styleId="WWCharLFO2LVL1">
    <w:name w:val="WW_CharLFO2LVL1"/>
    <w:rsid w:val="00716F36"/>
    <w:rPr>
      <w:rFonts w:ascii="Symbol" w:hAnsi="Symbol" w:cs="Symbol"/>
      <w:sz w:val="20"/>
    </w:rPr>
  </w:style>
  <w:style w:type="character" w:customStyle="1" w:styleId="WWCharLFO2LVL4">
    <w:name w:val="WW_CharLFO2LVL4"/>
    <w:rsid w:val="00716F36"/>
    <w:rPr>
      <w:rFonts w:ascii="Wingdings" w:hAnsi="Wingdings" w:cs="Wingdings"/>
      <w:sz w:val="20"/>
    </w:rPr>
  </w:style>
  <w:style w:type="character" w:customStyle="1" w:styleId="WWCharLFO2LVL5">
    <w:name w:val="WW_CharLFO2LVL5"/>
    <w:rsid w:val="00716F36"/>
    <w:rPr>
      <w:rFonts w:ascii="Wingdings" w:hAnsi="Wingdings" w:cs="Wingdings"/>
      <w:sz w:val="20"/>
    </w:rPr>
  </w:style>
  <w:style w:type="character" w:customStyle="1" w:styleId="WWCharLFO2LVL6">
    <w:name w:val="WW_CharLFO2LVL6"/>
    <w:rsid w:val="00716F36"/>
    <w:rPr>
      <w:rFonts w:ascii="Wingdings" w:hAnsi="Wingdings" w:cs="Wingdings"/>
      <w:sz w:val="20"/>
    </w:rPr>
  </w:style>
  <w:style w:type="character" w:customStyle="1" w:styleId="WWCharLFO2LVL7">
    <w:name w:val="WW_CharLFO2LVL7"/>
    <w:rsid w:val="00716F36"/>
    <w:rPr>
      <w:rFonts w:ascii="Wingdings" w:hAnsi="Wingdings" w:cs="Wingdings"/>
      <w:sz w:val="20"/>
    </w:rPr>
  </w:style>
  <w:style w:type="character" w:customStyle="1" w:styleId="WWCharLFO2LVL8">
    <w:name w:val="WW_CharLFO2LVL8"/>
    <w:rsid w:val="00716F36"/>
    <w:rPr>
      <w:rFonts w:ascii="Wingdings" w:hAnsi="Wingdings" w:cs="Wingdings"/>
      <w:sz w:val="20"/>
    </w:rPr>
  </w:style>
  <w:style w:type="character" w:customStyle="1" w:styleId="WWCharLFO2LVL9">
    <w:name w:val="WW_CharLFO2LVL9"/>
    <w:rsid w:val="00716F36"/>
    <w:rPr>
      <w:rFonts w:ascii="Wingdings" w:hAnsi="Wingdings" w:cs="Wingdings"/>
      <w:sz w:val="20"/>
    </w:rPr>
  </w:style>
  <w:style w:type="character" w:customStyle="1" w:styleId="WWCharLFO3LVL5">
    <w:name w:val="WW_CharLFO3LVL5"/>
    <w:rsid w:val="00716F36"/>
    <w:rPr>
      <w:rFonts w:cs="Times New Roman"/>
    </w:rPr>
  </w:style>
  <w:style w:type="character" w:customStyle="1" w:styleId="WWCharLFO4LVL1">
    <w:name w:val="WW_CharLFO4LVL1"/>
    <w:rsid w:val="00716F36"/>
    <w:rPr>
      <w:rFonts w:cs="Times New Roman"/>
    </w:rPr>
  </w:style>
  <w:style w:type="character" w:customStyle="1" w:styleId="WWCharLFO4LVL2">
    <w:name w:val="WW_CharLFO4LVL2"/>
    <w:rsid w:val="00716F36"/>
    <w:rPr>
      <w:rFonts w:cs="Times New Roman"/>
    </w:rPr>
  </w:style>
  <w:style w:type="character" w:customStyle="1" w:styleId="WWCharLFO4LVL3">
    <w:name w:val="WW_CharLFO4LVL3"/>
    <w:rsid w:val="00716F36"/>
    <w:rPr>
      <w:rFonts w:cs="Times New Roman"/>
    </w:rPr>
  </w:style>
  <w:style w:type="character" w:customStyle="1" w:styleId="WWCharLFO4LVL4">
    <w:name w:val="WW_CharLFO4LVL4"/>
    <w:rsid w:val="00716F36"/>
    <w:rPr>
      <w:rFonts w:cs="Times New Roman"/>
    </w:rPr>
  </w:style>
  <w:style w:type="character" w:customStyle="1" w:styleId="WWCharLFO4LVL5">
    <w:name w:val="WW_CharLFO4LVL5"/>
    <w:rsid w:val="00716F36"/>
    <w:rPr>
      <w:rFonts w:cs="Times New Roman"/>
    </w:rPr>
  </w:style>
  <w:style w:type="character" w:customStyle="1" w:styleId="WWCharLFO4LVL6">
    <w:name w:val="WW_CharLFO4LVL6"/>
    <w:rsid w:val="00716F36"/>
    <w:rPr>
      <w:rFonts w:cs="Times New Roman"/>
    </w:rPr>
  </w:style>
  <w:style w:type="character" w:customStyle="1" w:styleId="WWCharLFO4LVL7">
    <w:name w:val="WW_CharLFO4LVL7"/>
    <w:rsid w:val="00716F36"/>
    <w:rPr>
      <w:rFonts w:cs="Times New Roman"/>
    </w:rPr>
  </w:style>
  <w:style w:type="character" w:customStyle="1" w:styleId="WWCharLFO4LVL8">
    <w:name w:val="WW_CharLFO4LVL8"/>
    <w:rsid w:val="00716F36"/>
    <w:rPr>
      <w:rFonts w:cs="Times New Roman"/>
    </w:rPr>
  </w:style>
  <w:style w:type="character" w:customStyle="1" w:styleId="WWCharLFO4LVL9">
    <w:name w:val="WW_CharLFO4LVL9"/>
    <w:rsid w:val="00716F36"/>
    <w:rPr>
      <w:rFonts w:cs="Times New Roman"/>
    </w:rPr>
  </w:style>
  <w:style w:type="character" w:customStyle="1" w:styleId="WWCharLFO5LVL1">
    <w:name w:val="WW_CharLFO5LVL1"/>
    <w:rsid w:val="00716F36"/>
    <w:rPr>
      <w:rFonts w:ascii="Symbol" w:hAnsi="Symbol" w:cs="Symbol"/>
    </w:rPr>
  </w:style>
  <w:style w:type="character" w:customStyle="1" w:styleId="WWCharLFO5LVL2">
    <w:name w:val="WW_CharLFO5LVL2"/>
    <w:rsid w:val="00716F36"/>
    <w:rPr>
      <w:rFonts w:ascii="Courier New" w:hAnsi="Courier New" w:cs="Courier New"/>
    </w:rPr>
  </w:style>
  <w:style w:type="character" w:customStyle="1" w:styleId="WWCharLFO5LVL3">
    <w:name w:val="WW_CharLFO5LVL3"/>
    <w:rsid w:val="00716F36"/>
    <w:rPr>
      <w:rFonts w:ascii="Wingdings" w:hAnsi="Wingdings" w:cs="Wingdings"/>
    </w:rPr>
  </w:style>
  <w:style w:type="character" w:customStyle="1" w:styleId="WWCharLFO5LVL4">
    <w:name w:val="WW_CharLFO5LVL4"/>
    <w:rsid w:val="00716F36"/>
    <w:rPr>
      <w:rFonts w:ascii="Symbol" w:hAnsi="Symbol" w:cs="Symbol"/>
    </w:rPr>
  </w:style>
  <w:style w:type="character" w:customStyle="1" w:styleId="WWCharLFO5LVL5">
    <w:name w:val="WW_CharLFO5LVL5"/>
    <w:rsid w:val="00716F36"/>
    <w:rPr>
      <w:rFonts w:ascii="Courier New" w:hAnsi="Courier New" w:cs="Courier New"/>
    </w:rPr>
  </w:style>
  <w:style w:type="character" w:customStyle="1" w:styleId="WWCharLFO5LVL6">
    <w:name w:val="WW_CharLFO5LVL6"/>
    <w:rsid w:val="00716F36"/>
    <w:rPr>
      <w:rFonts w:ascii="Wingdings" w:hAnsi="Wingdings" w:cs="Wingdings"/>
    </w:rPr>
  </w:style>
  <w:style w:type="character" w:customStyle="1" w:styleId="WWCharLFO5LVL7">
    <w:name w:val="WW_CharLFO5LVL7"/>
    <w:rsid w:val="00716F36"/>
    <w:rPr>
      <w:rFonts w:ascii="Symbol" w:hAnsi="Symbol" w:cs="Symbol"/>
    </w:rPr>
  </w:style>
  <w:style w:type="character" w:customStyle="1" w:styleId="WWCharLFO5LVL8">
    <w:name w:val="WW_CharLFO5LVL8"/>
    <w:rsid w:val="00716F36"/>
    <w:rPr>
      <w:rFonts w:ascii="Courier New" w:hAnsi="Courier New" w:cs="Courier New"/>
    </w:rPr>
  </w:style>
  <w:style w:type="character" w:customStyle="1" w:styleId="WWCharLFO5LVL9">
    <w:name w:val="WW_CharLFO5LVL9"/>
    <w:rsid w:val="00716F36"/>
    <w:rPr>
      <w:rFonts w:ascii="Wingdings" w:hAnsi="Wingdings" w:cs="Wingdings"/>
    </w:rPr>
  </w:style>
  <w:style w:type="character" w:customStyle="1" w:styleId="WWCharLFO7LVL1">
    <w:name w:val="WW_CharLFO7LVL1"/>
    <w:rsid w:val="00716F36"/>
    <w:rPr>
      <w:rFonts w:ascii="Symbol" w:hAnsi="Symbol" w:cs="Symbol"/>
    </w:rPr>
  </w:style>
  <w:style w:type="character" w:customStyle="1" w:styleId="WWCharLFO8LVL1">
    <w:name w:val="WW_CharLFO8LVL1"/>
    <w:rsid w:val="00716F36"/>
    <w:rPr>
      <w:rFonts w:ascii="Symbol" w:hAnsi="Symbol" w:cs="Times New Roman"/>
    </w:rPr>
  </w:style>
  <w:style w:type="character" w:customStyle="1" w:styleId="WWCharLFO8LVL2">
    <w:name w:val="WW_CharLFO8LVL2"/>
    <w:rsid w:val="00716F36"/>
    <w:rPr>
      <w:rFonts w:ascii="Courier New" w:hAnsi="Courier New" w:cs="Courier New"/>
    </w:rPr>
  </w:style>
  <w:style w:type="character" w:customStyle="1" w:styleId="WWCharLFO8LVL3">
    <w:name w:val="WW_CharLFO8LVL3"/>
    <w:rsid w:val="00716F36"/>
    <w:rPr>
      <w:rFonts w:ascii="Wingdings" w:hAnsi="Wingdings" w:cs="Wingdings"/>
    </w:rPr>
  </w:style>
  <w:style w:type="character" w:customStyle="1" w:styleId="WWCharLFO8LVL4">
    <w:name w:val="WW_CharLFO8LVL4"/>
    <w:rsid w:val="00716F36"/>
    <w:rPr>
      <w:rFonts w:ascii="Symbol" w:hAnsi="Symbol" w:cs="Symbol"/>
    </w:rPr>
  </w:style>
  <w:style w:type="character" w:customStyle="1" w:styleId="WWCharLFO8LVL5">
    <w:name w:val="WW_CharLFO8LVL5"/>
    <w:rsid w:val="00716F36"/>
    <w:rPr>
      <w:rFonts w:ascii="Courier New" w:hAnsi="Courier New" w:cs="Courier New"/>
    </w:rPr>
  </w:style>
  <w:style w:type="character" w:customStyle="1" w:styleId="WWCharLFO8LVL6">
    <w:name w:val="WW_CharLFO8LVL6"/>
    <w:rsid w:val="00716F36"/>
    <w:rPr>
      <w:rFonts w:ascii="Wingdings" w:hAnsi="Wingdings" w:cs="Wingdings"/>
    </w:rPr>
  </w:style>
  <w:style w:type="character" w:customStyle="1" w:styleId="WWCharLFO8LVL7">
    <w:name w:val="WW_CharLFO8LVL7"/>
    <w:rsid w:val="00716F36"/>
    <w:rPr>
      <w:rFonts w:ascii="Symbol" w:hAnsi="Symbol" w:cs="Symbol"/>
    </w:rPr>
  </w:style>
  <w:style w:type="character" w:customStyle="1" w:styleId="WWCharLFO8LVL8">
    <w:name w:val="WW_CharLFO8LVL8"/>
    <w:rsid w:val="00716F36"/>
    <w:rPr>
      <w:rFonts w:ascii="Courier New" w:hAnsi="Courier New" w:cs="Courier New"/>
    </w:rPr>
  </w:style>
  <w:style w:type="character" w:customStyle="1" w:styleId="WWCharLFO8LVL9">
    <w:name w:val="WW_CharLFO8LVL9"/>
    <w:rsid w:val="00716F36"/>
    <w:rPr>
      <w:rFonts w:ascii="Wingdings" w:hAnsi="Wingdings" w:cs="Wingdings"/>
    </w:rPr>
  </w:style>
  <w:style w:type="character" w:customStyle="1" w:styleId="WWCharLFO9LVL1">
    <w:name w:val="WW_CharLFO9LVL1"/>
    <w:rsid w:val="00716F36"/>
    <w:rPr>
      <w:rFonts w:ascii="Symbol" w:hAnsi="Symbol" w:cs="Symbol"/>
      <w:sz w:val="20"/>
    </w:rPr>
  </w:style>
  <w:style w:type="character" w:customStyle="1" w:styleId="WWCharLFO9LVL4">
    <w:name w:val="WW_CharLFO9LVL4"/>
    <w:rsid w:val="00716F36"/>
    <w:rPr>
      <w:rFonts w:ascii="Wingdings" w:hAnsi="Wingdings" w:cs="Wingdings"/>
      <w:sz w:val="20"/>
    </w:rPr>
  </w:style>
  <w:style w:type="character" w:customStyle="1" w:styleId="WWCharLFO9LVL5">
    <w:name w:val="WW_CharLFO9LVL5"/>
    <w:rsid w:val="00716F36"/>
    <w:rPr>
      <w:rFonts w:ascii="Wingdings" w:hAnsi="Wingdings" w:cs="Wingdings"/>
      <w:sz w:val="20"/>
    </w:rPr>
  </w:style>
  <w:style w:type="character" w:customStyle="1" w:styleId="WWCharLFO9LVL6">
    <w:name w:val="WW_CharLFO9LVL6"/>
    <w:rsid w:val="00716F36"/>
    <w:rPr>
      <w:rFonts w:ascii="Wingdings" w:hAnsi="Wingdings" w:cs="Wingdings"/>
      <w:sz w:val="20"/>
    </w:rPr>
  </w:style>
  <w:style w:type="character" w:customStyle="1" w:styleId="WWCharLFO9LVL7">
    <w:name w:val="WW_CharLFO9LVL7"/>
    <w:rsid w:val="00716F36"/>
    <w:rPr>
      <w:rFonts w:ascii="Wingdings" w:hAnsi="Wingdings" w:cs="Wingdings"/>
      <w:sz w:val="20"/>
    </w:rPr>
  </w:style>
  <w:style w:type="character" w:customStyle="1" w:styleId="WWCharLFO9LVL8">
    <w:name w:val="WW_CharLFO9LVL8"/>
    <w:rsid w:val="00716F36"/>
    <w:rPr>
      <w:rFonts w:ascii="Wingdings" w:hAnsi="Wingdings" w:cs="Wingdings"/>
      <w:sz w:val="20"/>
    </w:rPr>
  </w:style>
  <w:style w:type="character" w:customStyle="1" w:styleId="WWCharLFO9LVL9">
    <w:name w:val="WW_CharLFO9LVL9"/>
    <w:rsid w:val="00716F36"/>
    <w:rPr>
      <w:rFonts w:ascii="Wingdings" w:hAnsi="Wingdings" w:cs="Wingdings"/>
      <w:sz w:val="20"/>
    </w:rPr>
  </w:style>
  <w:style w:type="character" w:customStyle="1" w:styleId="WWCharLFO10LVL1">
    <w:name w:val="WW_CharLFO10LVL1"/>
    <w:rsid w:val="00716F36"/>
    <w:rPr>
      <w:rFonts w:ascii="Symbol" w:eastAsia="Times New Roman" w:hAnsi="Symbol" w:cs="Times New Roman"/>
    </w:rPr>
  </w:style>
  <w:style w:type="character" w:customStyle="1" w:styleId="WWCharLFO10LVL2">
    <w:name w:val="WW_CharLFO10LVL2"/>
    <w:rsid w:val="00716F36"/>
    <w:rPr>
      <w:rFonts w:ascii="Courier New" w:hAnsi="Courier New" w:cs="Courier New"/>
    </w:rPr>
  </w:style>
  <w:style w:type="character" w:customStyle="1" w:styleId="WWCharLFO10LVL3">
    <w:name w:val="WW_CharLFO10LVL3"/>
    <w:rsid w:val="00716F36"/>
    <w:rPr>
      <w:rFonts w:ascii="Wingdings" w:hAnsi="Wingdings" w:cs="Wingdings"/>
    </w:rPr>
  </w:style>
  <w:style w:type="character" w:customStyle="1" w:styleId="WWCharLFO10LVL4">
    <w:name w:val="WW_CharLFO10LVL4"/>
    <w:rsid w:val="00716F36"/>
    <w:rPr>
      <w:rFonts w:ascii="Symbol" w:hAnsi="Symbol" w:cs="Symbol"/>
    </w:rPr>
  </w:style>
  <w:style w:type="character" w:customStyle="1" w:styleId="WWCharLFO10LVL5">
    <w:name w:val="WW_CharLFO10LVL5"/>
    <w:rsid w:val="00716F36"/>
    <w:rPr>
      <w:rFonts w:ascii="Courier New" w:hAnsi="Courier New" w:cs="Courier New"/>
    </w:rPr>
  </w:style>
  <w:style w:type="character" w:customStyle="1" w:styleId="WWCharLFO10LVL6">
    <w:name w:val="WW_CharLFO10LVL6"/>
    <w:rsid w:val="00716F36"/>
    <w:rPr>
      <w:rFonts w:ascii="Wingdings" w:hAnsi="Wingdings" w:cs="Wingdings"/>
    </w:rPr>
  </w:style>
  <w:style w:type="character" w:customStyle="1" w:styleId="WWCharLFO10LVL7">
    <w:name w:val="WW_CharLFO10LVL7"/>
    <w:rsid w:val="00716F36"/>
    <w:rPr>
      <w:rFonts w:ascii="Symbol" w:hAnsi="Symbol" w:cs="Symbol"/>
    </w:rPr>
  </w:style>
  <w:style w:type="character" w:customStyle="1" w:styleId="WWCharLFO10LVL8">
    <w:name w:val="WW_CharLFO10LVL8"/>
    <w:rsid w:val="00716F36"/>
    <w:rPr>
      <w:rFonts w:ascii="Courier New" w:hAnsi="Courier New" w:cs="Courier New"/>
    </w:rPr>
  </w:style>
  <w:style w:type="character" w:customStyle="1" w:styleId="WWCharLFO10LVL9">
    <w:name w:val="WW_CharLFO10LVL9"/>
    <w:rsid w:val="00716F36"/>
    <w:rPr>
      <w:rFonts w:ascii="Wingdings" w:hAnsi="Wingdings" w:cs="Wingdings"/>
    </w:rPr>
  </w:style>
  <w:style w:type="character" w:customStyle="1" w:styleId="WWCharLFO11LVL1">
    <w:name w:val="WW_CharLFO11LVL1"/>
    <w:rsid w:val="00716F36"/>
    <w:rPr>
      <w:rFonts w:cs="Times New Roman"/>
    </w:rPr>
  </w:style>
  <w:style w:type="character" w:customStyle="1" w:styleId="WWCharLFO11LVL2">
    <w:name w:val="WW_CharLFO11LVL2"/>
    <w:rsid w:val="00716F36"/>
    <w:rPr>
      <w:rFonts w:cs="Times New Roman"/>
    </w:rPr>
  </w:style>
  <w:style w:type="character" w:customStyle="1" w:styleId="WWCharLFO11LVL3">
    <w:name w:val="WW_CharLFO11LVL3"/>
    <w:rsid w:val="00716F36"/>
    <w:rPr>
      <w:rFonts w:cs="Times New Roman"/>
    </w:rPr>
  </w:style>
  <w:style w:type="character" w:customStyle="1" w:styleId="WWCharLFO11LVL4">
    <w:name w:val="WW_CharLFO11LVL4"/>
    <w:rsid w:val="00716F36"/>
    <w:rPr>
      <w:rFonts w:eastAsia="Times New Roman" w:cs="Times New Roman"/>
    </w:rPr>
  </w:style>
  <w:style w:type="character" w:customStyle="1" w:styleId="WWCharLFO11LVL5">
    <w:name w:val="WW_CharLFO11LVL5"/>
    <w:rsid w:val="00716F36"/>
    <w:rPr>
      <w:rFonts w:cs="Times New Roman"/>
    </w:rPr>
  </w:style>
  <w:style w:type="character" w:customStyle="1" w:styleId="WWCharLFO11LVL6">
    <w:name w:val="WW_CharLFO11LVL6"/>
    <w:rsid w:val="00716F36"/>
    <w:rPr>
      <w:rFonts w:cs="Times New Roman"/>
    </w:rPr>
  </w:style>
  <w:style w:type="character" w:customStyle="1" w:styleId="WWCharLFO11LVL7">
    <w:name w:val="WW_CharLFO11LVL7"/>
    <w:rsid w:val="00716F36"/>
    <w:rPr>
      <w:rFonts w:cs="Times New Roman"/>
    </w:rPr>
  </w:style>
  <w:style w:type="character" w:customStyle="1" w:styleId="WWCharLFO11LVL8">
    <w:name w:val="WW_CharLFO11LVL8"/>
    <w:rsid w:val="00716F36"/>
    <w:rPr>
      <w:rFonts w:cs="Times New Roman"/>
    </w:rPr>
  </w:style>
  <w:style w:type="character" w:customStyle="1" w:styleId="WWCharLFO11LVL9">
    <w:name w:val="WW_CharLFO11LVL9"/>
    <w:rsid w:val="00716F36"/>
    <w:rPr>
      <w:rFonts w:cs="Times New Roman"/>
    </w:rPr>
  </w:style>
  <w:style w:type="character" w:customStyle="1" w:styleId="WWCharLFO12LVL1">
    <w:name w:val="WW_CharLFO12LVL1"/>
    <w:rsid w:val="00716F36"/>
    <w:rPr>
      <w:rFonts w:ascii="Symbol" w:eastAsia="Times New Roman" w:hAnsi="Symbol" w:cs="Times New Roman"/>
      <w:b w:val="0"/>
      <w:color w:val="000000"/>
    </w:rPr>
  </w:style>
  <w:style w:type="character" w:customStyle="1" w:styleId="WWCharLFO12LVL2">
    <w:name w:val="WW_CharLFO12LVL2"/>
    <w:rsid w:val="00716F36"/>
    <w:rPr>
      <w:rFonts w:ascii="Courier New" w:hAnsi="Courier New" w:cs="Courier New"/>
    </w:rPr>
  </w:style>
  <w:style w:type="character" w:customStyle="1" w:styleId="WWCharLFO12LVL3">
    <w:name w:val="WW_CharLFO12LVL3"/>
    <w:rsid w:val="00716F36"/>
    <w:rPr>
      <w:rFonts w:ascii="Wingdings" w:hAnsi="Wingdings" w:cs="Wingdings"/>
    </w:rPr>
  </w:style>
  <w:style w:type="character" w:customStyle="1" w:styleId="WWCharLFO12LVL4">
    <w:name w:val="WW_CharLFO12LVL4"/>
    <w:rsid w:val="00716F36"/>
    <w:rPr>
      <w:rFonts w:ascii="Symbol" w:hAnsi="Symbol" w:cs="Symbol"/>
    </w:rPr>
  </w:style>
  <w:style w:type="character" w:customStyle="1" w:styleId="WWCharLFO12LVL5">
    <w:name w:val="WW_CharLFO12LVL5"/>
    <w:rsid w:val="00716F36"/>
    <w:rPr>
      <w:rFonts w:ascii="Courier New" w:hAnsi="Courier New" w:cs="Courier New"/>
    </w:rPr>
  </w:style>
  <w:style w:type="character" w:customStyle="1" w:styleId="WWCharLFO12LVL6">
    <w:name w:val="WW_CharLFO12LVL6"/>
    <w:rsid w:val="00716F36"/>
    <w:rPr>
      <w:rFonts w:ascii="Wingdings" w:hAnsi="Wingdings" w:cs="Wingdings"/>
    </w:rPr>
  </w:style>
  <w:style w:type="character" w:customStyle="1" w:styleId="WWCharLFO12LVL7">
    <w:name w:val="WW_CharLFO12LVL7"/>
    <w:rsid w:val="00716F36"/>
    <w:rPr>
      <w:rFonts w:ascii="Symbol" w:hAnsi="Symbol" w:cs="Symbol"/>
    </w:rPr>
  </w:style>
  <w:style w:type="character" w:customStyle="1" w:styleId="WWCharLFO12LVL8">
    <w:name w:val="WW_CharLFO12LVL8"/>
    <w:rsid w:val="00716F36"/>
    <w:rPr>
      <w:rFonts w:ascii="Courier New" w:hAnsi="Courier New" w:cs="Courier New"/>
    </w:rPr>
  </w:style>
  <w:style w:type="character" w:customStyle="1" w:styleId="WWCharLFO12LVL9">
    <w:name w:val="WW_CharLFO12LVL9"/>
    <w:rsid w:val="00716F36"/>
    <w:rPr>
      <w:rFonts w:ascii="Wingdings" w:hAnsi="Wingdings" w:cs="Wingdings"/>
    </w:rPr>
  </w:style>
  <w:style w:type="character" w:customStyle="1" w:styleId="WWCharLFO13LVL1">
    <w:name w:val="WW_CharLFO13LVL1"/>
    <w:rsid w:val="00716F36"/>
    <w:rPr>
      <w:rFonts w:cs="Times New Roman"/>
    </w:rPr>
  </w:style>
  <w:style w:type="character" w:customStyle="1" w:styleId="WWCharLFO13LVL2">
    <w:name w:val="WW_CharLFO13LVL2"/>
    <w:rsid w:val="00716F36"/>
    <w:rPr>
      <w:rFonts w:cs="Times New Roman"/>
    </w:rPr>
  </w:style>
  <w:style w:type="character" w:customStyle="1" w:styleId="WWCharLFO13LVL3">
    <w:name w:val="WW_CharLFO13LVL3"/>
    <w:rsid w:val="00716F36"/>
    <w:rPr>
      <w:rFonts w:cs="Times New Roman"/>
    </w:rPr>
  </w:style>
  <w:style w:type="character" w:customStyle="1" w:styleId="WWCharLFO13LVL4">
    <w:name w:val="WW_CharLFO13LVL4"/>
    <w:rsid w:val="00716F36"/>
    <w:rPr>
      <w:rFonts w:eastAsia="Times New Roman" w:cs="Times New Roman"/>
    </w:rPr>
  </w:style>
  <w:style w:type="character" w:customStyle="1" w:styleId="WWCharLFO13LVL5">
    <w:name w:val="WW_CharLFO13LVL5"/>
    <w:rsid w:val="00716F36"/>
    <w:rPr>
      <w:rFonts w:cs="Times New Roman"/>
    </w:rPr>
  </w:style>
  <w:style w:type="character" w:customStyle="1" w:styleId="WWCharLFO13LVL6">
    <w:name w:val="WW_CharLFO13LVL6"/>
    <w:rsid w:val="00716F36"/>
    <w:rPr>
      <w:rFonts w:cs="Times New Roman"/>
    </w:rPr>
  </w:style>
  <w:style w:type="character" w:customStyle="1" w:styleId="WWCharLFO13LVL7">
    <w:name w:val="WW_CharLFO13LVL7"/>
    <w:rsid w:val="00716F36"/>
    <w:rPr>
      <w:rFonts w:cs="Times New Roman"/>
    </w:rPr>
  </w:style>
  <w:style w:type="character" w:customStyle="1" w:styleId="WWCharLFO13LVL8">
    <w:name w:val="WW_CharLFO13LVL8"/>
    <w:rsid w:val="00716F36"/>
    <w:rPr>
      <w:rFonts w:cs="Times New Roman"/>
    </w:rPr>
  </w:style>
  <w:style w:type="character" w:customStyle="1" w:styleId="WWCharLFO13LVL9">
    <w:name w:val="WW_CharLFO13LVL9"/>
    <w:rsid w:val="00716F36"/>
    <w:rPr>
      <w:rFonts w:cs="Times New Roman"/>
    </w:rPr>
  </w:style>
  <w:style w:type="character" w:customStyle="1" w:styleId="WWCharLFO14LVL1">
    <w:name w:val="WW_CharLFO14LVL1"/>
    <w:rsid w:val="00716F36"/>
    <w:rPr>
      <w:rFonts w:ascii="Wingdings" w:hAnsi="Wingdings" w:cs="Wingdings"/>
    </w:rPr>
  </w:style>
  <w:style w:type="character" w:customStyle="1" w:styleId="WWCharLFO14LVL2">
    <w:name w:val="WW_CharLFO14LVL2"/>
    <w:rsid w:val="00716F36"/>
    <w:rPr>
      <w:rFonts w:ascii="Courier New" w:hAnsi="Courier New" w:cs="Courier New"/>
    </w:rPr>
  </w:style>
  <w:style w:type="character" w:customStyle="1" w:styleId="WWCharLFO14LVL3">
    <w:name w:val="WW_CharLFO14LVL3"/>
    <w:rsid w:val="00716F36"/>
    <w:rPr>
      <w:rFonts w:ascii="Wingdings" w:hAnsi="Wingdings" w:cs="Wingdings"/>
    </w:rPr>
  </w:style>
  <w:style w:type="character" w:customStyle="1" w:styleId="WWCharLFO14LVL4">
    <w:name w:val="WW_CharLFO14LVL4"/>
    <w:rsid w:val="00716F36"/>
    <w:rPr>
      <w:rFonts w:ascii="Symbol" w:hAnsi="Symbol" w:cs="Symbol"/>
    </w:rPr>
  </w:style>
  <w:style w:type="character" w:customStyle="1" w:styleId="WWCharLFO14LVL5">
    <w:name w:val="WW_CharLFO14LVL5"/>
    <w:rsid w:val="00716F36"/>
    <w:rPr>
      <w:rFonts w:ascii="Courier New" w:hAnsi="Courier New" w:cs="Courier New"/>
    </w:rPr>
  </w:style>
  <w:style w:type="character" w:customStyle="1" w:styleId="WWCharLFO14LVL6">
    <w:name w:val="WW_CharLFO14LVL6"/>
    <w:rsid w:val="00716F36"/>
    <w:rPr>
      <w:rFonts w:ascii="Wingdings" w:hAnsi="Wingdings" w:cs="Wingdings"/>
    </w:rPr>
  </w:style>
  <w:style w:type="character" w:customStyle="1" w:styleId="WWCharLFO14LVL7">
    <w:name w:val="WW_CharLFO14LVL7"/>
    <w:rsid w:val="00716F36"/>
    <w:rPr>
      <w:rFonts w:ascii="Symbol" w:hAnsi="Symbol" w:cs="Symbol"/>
    </w:rPr>
  </w:style>
  <w:style w:type="character" w:customStyle="1" w:styleId="WWCharLFO14LVL8">
    <w:name w:val="WW_CharLFO14LVL8"/>
    <w:rsid w:val="00716F36"/>
    <w:rPr>
      <w:rFonts w:ascii="Courier New" w:hAnsi="Courier New" w:cs="Courier New"/>
    </w:rPr>
  </w:style>
  <w:style w:type="character" w:customStyle="1" w:styleId="WWCharLFO14LVL9">
    <w:name w:val="WW_CharLFO14LVL9"/>
    <w:rsid w:val="00716F36"/>
    <w:rPr>
      <w:rFonts w:ascii="Wingdings" w:hAnsi="Wingdings" w:cs="Wingdings"/>
    </w:rPr>
  </w:style>
  <w:style w:type="character" w:customStyle="1" w:styleId="WWCharLFO15LVL1">
    <w:name w:val="WW_CharLFO15LVL1"/>
    <w:rsid w:val="00716F36"/>
    <w:rPr>
      <w:rFonts w:ascii="Wingdings" w:hAnsi="Wingdings" w:cs="Wingdings"/>
    </w:rPr>
  </w:style>
  <w:style w:type="character" w:customStyle="1" w:styleId="WWCharLFO15LVL2">
    <w:name w:val="WW_CharLFO15LVL2"/>
    <w:rsid w:val="00716F36"/>
    <w:rPr>
      <w:rFonts w:ascii="Courier New" w:hAnsi="Courier New" w:cs="Courier New"/>
    </w:rPr>
  </w:style>
  <w:style w:type="character" w:customStyle="1" w:styleId="WWCharLFO15LVL3">
    <w:name w:val="WW_CharLFO15LVL3"/>
    <w:rsid w:val="00716F36"/>
    <w:rPr>
      <w:rFonts w:ascii="Wingdings" w:hAnsi="Wingdings" w:cs="Wingdings"/>
    </w:rPr>
  </w:style>
  <w:style w:type="character" w:customStyle="1" w:styleId="WWCharLFO15LVL4">
    <w:name w:val="WW_CharLFO15LVL4"/>
    <w:rsid w:val="00716F36"/>
    <w:rPr>
      <w:rFonts w:ascii="Symbol" w:hAnsi="Symbol" w:cs="Symbol"/>
    </w:rPr>
  </w:style>
  <w:style w:type="character" w:customStyle="1" w:styleId="WWCharLFO15LVL5">
    <w:name w:val="WW_CharLFO15LVL5"/>
    <w:rsid w:val="00716F36"/>
    <w:rPr>
      <w:rFonts w:ascii="Courier New" w:hAnsi="Courier New" w:cs="Courier New"/>
    </w:rPr>
  </w:style>
  <w:style w:type="character" w:customStyle="1" w:styleId="WWCharLFO15LVL6">
    <w:name w:val="WW_CharLFO15LVL6"/>
    <w:rsid w:val="00716F36"/>
    <w:rPr>
      <w:rFonts w:ascii="Wingdings" w:hAnsi="Wingdings" w:cs="Wingdings"/>
    </w:rPr>
  </w:style>
  <w:style w:type="character" w:customStyle="1" w:styleId="WWCharLFO15LVL7">
    <w:name w:val="WW_CharLFO15LVL7"/>
    <w:rsid w:val="00716F36"/>
    <w:rPr>
      <w:rFonts w:ascii="Symbol" w:hAnsi="Symbol" w:cs="Symbol"/>
    </w:rPr>
  </w:style>
  <w:style w:type="character" w:customStyle="1" w:styleId="WWCharLFO15LVL8">
    <w:name w:val="WW_CharLFO15LVL8"/>
    <w:rsid w:val="00716F36"/>
    <w:rPr>
      <w:rFonts w:ascii="Courier New" w:hAnsi="Courier New" w:cs="Courier New"/>
    </w:rPr>
  </w:style>
  <w:style w:type="character" w:customStyle="1" w:styleId="WWCharLFO15LVL9">
    <w:name w:val="WW_CharLFO15LVL9"/>
    <w:rsid w:val="00716F36"/>
    <w:rPr>
      <w:rFonts w:ascii="Wingdings" w:hAnsi="Wingdings" w:cs="Wingdings"/>
    </w:rPr>
  </w:style>
  <w:style w:type="character" w:customStyle="1" w:styleId="WWCharLFO16LVL1">
    <w:name w:val="WW_CharLFO16LVL1"/>
    <w:rsid w:val="00716F36"/>
    <w:rPr>
      <w:rFonts w:ascii="Wingdings" w:hAnsi="Wingdings" w:cs="Wingdings"/>
    </w:rPr>
  </w:style>
  <w:style w:type="character" w:customStyle="1" w:styleId="WWCharLFO16LVL2">
    <w:name w:val="WW_CharLFO16LVL2"/>
    <w:rsid w:val="00716F36"/>
    <w:rPr>
      <w:rFonts w:ascii="Courier New" w:hAnsi="Courier New" w:cs="Courier New"/>
    </w:rPr>
  </w:style>
  <w:style w:type="character" w:customStyle="1" w:styleId="WWCharLFO16LVL3">
    <w:name w:val="WW_CharLFO16LVL3"/>
    <w:rsid w:val="00716F36"/>
    <w:rPr>
      <w:rFonts w:ascii="Wingdings" w:hAnsi="Wingdings" w:cs="Wingdings"/>
    </w:rPr>
  </w:style>
  <w:style w:type="character" w:customStyle="1" w:styleId="WWCharLFO16LVL4">
    <w:name w:val="WW_CharLFO16LVL4"/>
    <w:rsid w:val="00716F36"/>
    <w:rPr>
      <w:rFonts w:ascii="Symbol" w:hAnsi="Symbol" w:cs="Symbol"/>
    </w:rPr>
  </w:style>
  <w:style w:type="character" w:customStyle="1" w:styleId="WWCharLFO16LVL5">
    <w:name w:val="WW_CharLFO16LVL5"/>
    <w:rsid w:val="00716F36"/>
    <w:rPr>
      <w:rFonts w:ascii="Courier New" w:hAnsi="Courier New" w:cs="Courier New"/>
    </w:rPr>
  </w:style>
  <w:style w:type="character" w:customStyle="1" w:styleId="WWCharLFO16LVL6">
    <w:name w:val="WW_CharLFO16LVL6"/>
    <w:rsid w:val="00716F36"/>
    <w:rPr>
      <w:rFonts w:ascii="Wingdings" w:hAnsi="Wingdings" w:cs="Wingdings"/>
    </w:rPr>
  </w:style>
  <w:style w:type="character" w:customStyle="1" w:styleId="WWCharLFO16LVL7">
    <w:name w:val="WW_CharLFO16LVL7"/>
    <w:rsid w:val="00716F36"/>
    <w:rPr>
      <w:rFonts w:ascii="Symbol" w:hAnsi="Symbol" w:cs="Symbol"/>
    </w:rPr>
  </w:style>
  <w:style w:type="character" w:customStyle="1" w:styleId="WWCharLFO16LVL8">
    <w:name w:val="WW_CharLFO16LVL8"/>
    <w:rsid w:val="00716F36"/>
    <w:rPr>
      <w:rFonts w:ascii="Courier New" w:hAnsi="Courier New" w:cs="Courier New"/>
    </w:rPr>
  </w:style>
  <w:style w:type="character" w:customStyle="1" w:styleId="WWCharLFO16LVL9">
    <w:name w:val="WW_CharLFO16LVL9"/>
    <w:rsid w:val="00716F36"/>
    <w:rPr>
      <w:rFonts w:ascii="Wingdings" w:hAnsi="Wingdings" w:cs="Wingdings"/>
    </w:rPr>
  </w:style>
  <w:style w:type="character" w:customStyle="1" w:styleId="WWCharLFO17LVL1">
    <w:name w:val="WW_CharLFO17LVL1"/>
    <w:rsid w:val="00716F36"/>
    <w:rPr>
      <w:rFonts w:ascii="Wingdings" w:hAnsi="Wingdings" w:cs="Wingdings"/>
    </w:rPr>
  </w:style>
  <w:style w:type="character" w:customStyle="1" w:styleId="WWCharLFO17LVL2">
    <w:name w:val="WW_CharLFO17LVL2"/>
    <w:rsid w:val="00716F36"/>
    <w:rPr>
      <w:rFonts w:ascii="Courier New" w:hAnsi="Courier New" w:cs="Courier New"/>
    </w:rPr>
  </w:style>
  <w:style w:type="character" w:customStyle="1" w:styleId="WWCharLFO17LVL3">
    <w:name w:val="WW_CharLFO17LVL3"/>
    <w:rsid w:val="00716F36"/>
    <w:rPr>
      <w:rFonts w:ascii="Wingdings" w:hAnsi="Wingdings" w:cs="Wingdings"/>
    </w:rPr>
  </w:style>
  <w:style w:type="character" w:customStyle="1" w:styleId="WWCharLFO17LVL4">
    <w:name w:val="WW_CharLFO17LVL4"/>
    <w:rsid w:val="00716F36"/>
    <w:rPr>
      <w:rFonts w:ascii="Symbol" w:hAnsi="Symbol" w:cs="Symbol"/>
    </w:rPr>
  </w:style>
  <w:style w:type="character" w:customStyle="1" w:styleId="WWCharLFO17LVL5">
    <w:name w:val="WW_CharLFO17LVL5"/>
    <w:rsid w:val="00716F36"/>
    <w:rPr>
      <w:rFonts w:ascii="Courier New" w:hAnsi="Courier New" w:cs="Courier New"/>
    </w:rPr>
  </w:style>
  <w:style w:type="character" w:customStyle="1" w:styleId="WWCharLFO17LVL6">
    <w:name w:val="WW_CharLFO17LVL6"/>
    <w:rsid w:val="00716F36"/>
    <w:rPr>
      <w:rFonts w:ascii="Wingdings" w:hAnsi="Wingdings" w:cs="Wingdings"/>
    </w:rPr>
  </w:style>
  <w:style w:type="character" w:customStyle="1" w:styleId="WWCharLFO17LVL7">
    <w:name w:val="WW_CharLFO17LVL7"/>
    <w:rsid w:val="00716F36"/>
    <w:rPr>
      <w:rFonts w:ascii="Symbol" w:hAnsi="Symbol" w:cs="Symbol"/>
    </w:rPr>
  </w:style>
  <w:style w:type="character" w:customStyle="1" w:styleId="WWCharLFO17LVL8">
    <w:name w:val="WW_CharLFO17LVL8"/>
    <w:rsid w:val="00716F36"/>
    <w:rPr>
      <w:rFonts w:ascii="Courier New" w:hAnsi="Courier New" w:cs="Courier New"/>
    </w:rPr>
  </w:style>
  <w:style w:type="character" w:customStyle="1" w:styleId="WWCharLFO17LVL9">
    <w:name w:val="WW_CharLFO17LVL9"/>
    <w:rsid w:val="00716F36"/>
    <w:rPr>
      <w:rFonts w:ascii="Wingdings" w:hAnsi="Wingdings" w:cs="Wingdings"/>
    </w:rPr>
  </w:style>
  <w:style w:type="character" w:customStyle="1" w:styleId="WWCharLFO18LVL1">
    <w:name w:val="WW_CharLFO18LVL1"/>
    <w:rsid w:val="00716F36"/>
    <w:rPr>
      <w:rFonts w:ascii="Wingdings" w:hAnsi="Wingdings" w:cs="Wingdings"/>
    </w:rPr>
  </w:style>
  <w:style w:type="character" w:customStyle="1" w:styleId="WWCharLFO18LVL2">
    <w:name w:val="WW_CharLFO18LVL2"/>
    <w:rsid w:val="00716F36"/>
    <w:rPr>
      <w:rFonts w:ascii="Courier New" w:hAnsi="Courier New" w:cs="Courier New"/>
    </w:rPr>
  </w:style>
  <w:style w:type="character" w:customStyle="1" w:styleId="WWCharLFO18LVL3">
    <w:name w:val="WW_CharLFO18LVL3"/>
    <w:rsid w:val="00716F36"/>
    <w:rPr>
      <w:rFonts w:ascii="Wingdings" w:hAnsi="Wingdings" w:cs="Wingdings"/>
    </w:rPr>
  </w:style>
  <w:style w:type="character" w:customStyle="1" w:styleId="WWCharLFO18LVL4">
    <w:name w:val="WW_CharLFO18LVL4"/>
    <w:rsid w:val="00716F36"/>
    <w:rPr>
      <w:rFonts w:ascii="Symbol" w:hAnsi="Symbol" w:cs="Symbol"/>
    </w:rPr>
  </w:style>
  <w:style w:type="character" w:customStyle="1" w:styleId="WWCharLFO18LVL5">
    <w:name w:val="WW_CharLFO18LVL5"/>
    <w:rsid w:val="00716F36"/>
    <w:rPr>
      <w:rFonts w:ascii="Courier New" w:hAnsi="Courier New" w:cs="Courier New"/>
    </w:rPr>
  </w:style>
  <w:style w:type="character" w:customStyle="1" w:styleId="WWCharLFO18LVL6">
    <w:name w:val="WW_CharLFO18LVL6"/>
    <w:rsid w:val="00716F36"/>
    <w:rPr>
      <w:rFonts w:ascii="Wingdings" w:hAnsi="Wingdings" w:cs="Wingdings"/>
    </w:rPr>
  </w:style>
  <w:style w:type="character" w:customStyle="1" w:styleId="WWCharLFO18LVL7">
    <w:name w:val="WW_CharLFO18LVL7"/>
    <w:rsid w:val="00716F36"/>
    <w:rPr>
      <w:rFonts w:ascii="Symbol" w:hAnsi="Symbol" w:cs="Symbol"/>
    </w:rPr>
  </w:style>
  <w:style w:type="character" w:customStyle="1" w:styleId="WWCharLFO18LVL8">
    <w:name w:val="WW_CharLFO18LVL8"/>
    <w:rsid w:val="00716F36"/>
    <w:rPr>
      <w:rFonts w:ascii="Courier New" w:hAnsi="Courier New" w:cs="Courier New"/>
    </w:rPr>
  </w:style>
  <w:style w:type="character" w:customStyle="1" w:styleId="WWCharLFO18LVL9">
    <w:name w:val="WW_CharLFO18LVL9"/>
    <w:rsid w:val="00716F36"/>
    <w:rPr>
      <w:rFonts w:ascii="Wingdings" w:hAnsi="Wingdings" w:cs="Wingdings"/>
    </w:rPr>
  </w:style>
  <w:style w:type="character" w:customStyle="1" w:styleId="WWCharLFO20LVL1">
    <w:name w:val="WW_CharLFO20LVL1"/>
    <w:rsid w:val="00716F36"/>
    <w:rPr>
      <w:rFonts w:cs="Times New Roman"/>
    </w:rPr>
  </w:style>
  <w:style w:type="character" w:customStyle="1" w:styleId="WWCharLFO20LVL2">
    <w:name w:val="WW_CharLFO20LVL2"/>
    <w:rsid w:val="00716F36"/>
    <w:rPr>
      <w:rFonts w:cs="Times New Roman"/>
    </w:rPr>
  </w:style>
  <w:style w:type="character" w:customStyle="1" w:styleId="WWCharLFO20LVL3">
    <w:name w:val="WW_CharLFO20LVL3"/>
    <w:rsid w:val="00716F36"/>
    <w:rPr>
      <w:rFonts w:cs="Times New Roman"/>
    </w:rPr>
  </w:style>
  <w:style w:type="character" w:customStyle="1" w:styleId="WWCharLFO20LVL4">
    <w:name w:val="WW_CharLFO20LVL4"/>
    <w:rsid w:val="00716F36"/>
    <w:rPr>
      <w:rFonts w:cs="Times New Roman"/>
    </w:rPr>
  </w:style>
  <w:style w:type="character" w:customStyle="1" w:styleId="WWCharLFO20LVL5">
    <w:name w:val="WW_CharLFO20LVL5"/>
    <w:rsid w:val="00716F36"/>
    <w:rPr>
      <w:rFonts w:cs="Times New Roman"/>
    </w:rPr>
  </w:style>
  <w:style w:type="character" w:customStyle="1" w:styleId="WWCharLFO20LVL6">
    <w:name w:val="WW_CharLFO20LVL6"/>
    <w:rsid w:val="00716F36"/>
    <w:rPr>
      <w:rFonts w:cs="Times New Roman"/>
    </w:rPr>
  </w:style>
  <w:style w:type="character" w:customStyle="1" w:styleId="WWCharLFO20LVL7">
    <w:name w:val="WW_CharLFO20LVL7"/>
    <w:rsid w:val="00716F36"/>
    <w:rPr>
      <w:rFonts w:cs="Times New Roman"/>
    </w:rPr>
  </w:style>
  <w:style w:type="character" w:customStyle="1" w:styleId="WWCharLFO20LVL8">
    <w:name w:val="WW_CharLFO20LVL8"/>
    <w:rsid w:val="00716F36"/>
    <w:rPr>
      <w:rFonts w:cs="Times New Roman"/>
    </w:rPr>
  </w:style>
  <w:style w:type="character" w:customStyle="1" w:styleId="WWCharLFO20LVL9">
    <w:name w:val="WW_CharLFO20LVL9"/>
    <w:rsid w:val="00716F36"/>
    <w:rPr>
      <w:rFonts w:cs="Times New Roman"/>
    </w:rPr>
  </w:style>
  <w:style w:type="character" w:customStyle="1" w:styleId="WWCharLFO27LVL1">
    <w:name w:val="WW_CharLFO27LVL1"/>
    <w:rsid w:val="00716F36"/>
    <w:rPr>
      <w:rFonts w:ascii="Symbol" w:hAnsi="Symbol" w:cs="Symbol"/>
    </w:rPr>
  </w:style>
  <w:style w:type="character" w:customStyle="1" w:styleId="WWCharLFO27LVL2">
    <w:name w:val="WW_CharLFO27LVL2"/>
    <w:rsid w:val="00716F36"/>
    <w:rPr>
      <w:rFonts w:ascii="Courier New" w:hAnsi="Courier New" w:cs="Courier New"/>
    </w:rPr>
  </w:style>
  <w:style w:type="character" w:customStyle="1" w:styleId="WWCharLFO27LVL3">
    <w:name w:val="WW_CharLFO27LVL3"/>
    <w:rsid w:val="00716F36"/>
    <w:rPr>
      <w:rFonts w:ascii="Wingdings" w:hAnsi="Wingdings" w:cs="Wingdings"/>
    </w:rPr>
  </w:style>
  <w:style w:type="character" w:customStyle="1" w:styleId="WWCharLFO27LVL4">
    <w:name w:val="WW_CharLFO27LVL4"/>
    <w:rsid w:val="00716F36"/>
    <w:rPr>
      <w:rFonts w:ascii="Symbol" w:hAnsi="Symbol" w:cs="Symbol"/>
    </w:rPr>
  </w:style>
  <w:style w:type="character" w:customStyle="1" w:styleId="WWCharLFO27LVL5">
    <w:name w:val="WW_CharLFO27LVL5"/>
    <w:rsid w:val="00716F36"/>
    <w:rPr>
      <w:rFonts w:ascii="Courier New" w:hAnsi="Courier New" w:cs="Courier New"/>
    </w:rPr>
  </w:style>
  <w:style w:type="character" w:customStyle="1" w:styleId="WWCharLFO27LVL6">
    <w:name w:val="WW_CharLFO27LVL6"/>
    <w:rsid w:val="00716F36"/>
    <w:rPr>
      <w:rFonts w:ascii="Wingdings" w:hAnsi="Wingdings" w:cs="Wingdings"/>
    </w:rPr>
  </w:style>
  <w:style w:type="character" w:customStyle="1" w:styleId="WWCharLFO27LVL7">
    <w:name w:val="WW_CharLFO27LVL7"/>
    <w:rsid w:val="00716F36"/>
    <w:rPr>
      <w:rFonts w:ascii="Symbol" w:hAnsi="Symbol" w:cs="Symbol"/>
    </w:rPr>
  </w:style>
  <w:style w:type="character" w:customStyle="1" w:styleId="WWCharLFO27LVL8">
    <w:name w:val="WW_CharLFO27LVL8"/>
    <w:rsid w:val="00716F36"/>
    <w:rPr>
      <w:rFonts w:ascii="Courier New" w:hAnsi="Courier New" w:cs="Courier New"/>
    </w:rPr>
  </w:style>
  <w:style w:type="character" w:customStyle="1" w:styleId="WWCharLFO27LVL9">
    <w:name w:val="WW_CharLFO27LVL9"/>
    <w:rsid w:val="00716F36"/>
    <w:rPr>
      <w:rFonts w:ascii="Wingdings" w:hAnsi="Wingdings" w:cs="Wingdings"/>
    </w:rPr>
  </w:style>
  <w:style w:type="character" w:customStyle="1" w:styleId="WWCharLFO28LVL1">
    <w:name w:val="WW_CharLFO28LVL1"/>
    <w:rsid w:val="00716F36"/>
    <w:rPr>
      <w:rFonts w:ascii="Symbol" w:hAnsi="Symbol" w:cs="Symbol"/>
    </w:rPr>
  </w:style>
  <w:style w:type="character" w:customStyle="1" w:styleId="WWCharLFO28LVL2">
    <w:name w:val="WW_CharLFO28LVL2"/>
    <w:rsid w:val="00716F36"/>
    <w:rPr>
      <w:rFonts w:ascii="Courier New" w:hAnsi="Courier New" w:cs="Courier New"/>
    </w:rPr>
  </w:style>
  <w:style w:type="character" w:customStyle="1" w:styleId="WWCharLFO28LVL3">
    <w:name w:val="WW_CharLFO28LVL3"/>
    <w:rsid w:val="00716F36"/>
    <w:rPr>
      <w:rFonts w:ascii="Wingdings" w:hAnsi="Wingdings" w:cs="Wingdings"/>
    </w:rPr>
  </w:style>
  <w:style w:type="character" w:customStyle="1" w:styleId="WWCharLFO28LVL4">
    <w:name w:val="WW_CharLFO28LVL4"/>
    <w:rsid w:val="00716F36"/>
    <w:rPr>
      <w:rFonts w:ascii="Symbol" w:hAnsi="Symbol" w:cs="Symbol"/>
    </w:rPr>
  </w:style>
  <w:style w:type="character" w:customStyle="1" w:styleId="WWCharLFO28LVL5">
    <w:name w:val="WW_CharLFO28LVL5"/>
    <w:rsid w:val="00716F36"/>
    <w:rPr>
      <w:rFonts w:ascii="Courier New" w:hAnsi="Courier New" w:cs="Courier New"/>
    </w:rPr>
  </w:style>
  <w:style w:type="character" w:customStyle="1" w:styleId="WWCharLFO28LVL6">
    <w:name w:val="WW_CharLFO28LVL6"/>
    <w:rsid w:val="00716F36"/>
    <w:rPr>
      <w:rFonts w:ascii="Wingdings" w:hAnsi="Wingdings" w:cs="Wingdings"/>
    </w:rPr>
  </w:style>
  <w:style w:type="character" w:customStyle="1" w:styleId="WWCharLFO28LVL7">
    <w:name w:val="WW_CharLFO28LVL7"/>
    <w:rsid w:val="00716F36"/>
    <w:rPr>
      <w:rFonts w:ascii="Symbol" w:hAnsi="Symbol" w:cs="Symbol"/>
    </w:rPr>
  </w:style>
  <w:style w:type="character" w:customStyle="1" w:styleId="WWCharLFO28LVL8">
    <w:name w:val="WW_CharLFO28LVL8"/>
    <w:rsid w:val="00716F36"/>
    <w:rPr>
      <w:rFonts w:ascii="Courier New" w:hAnsi="Courier New" w:cs="Courier New"/>
    </w:rPr>
  </w:style>
  <w:style w:type="character" w:customStyle="1" w:styleId="WWCharLFO28LVL9">
    <w:name w:val="WW_CharLFO28LVL9"/>
    <w:rsid w:val="00716F36"/>
    <w:rPr>
      <w:rFonts w:ascii="Wingdings" w:hAnsi="Wingdings" w:cs="Wingdings"/>
    </w:rPr>
  </w:style>
  <w:style w:type="character" w:customStyle="1" w:styleId="WWCharLFO29LVL1">
    <w:name w:val="WW_CharLFO29LVL1"/>
    <w:rsid w:val="00716F36"/>
    <w:rPr>
      <w:rFonts w:ascii="Symbol" w:hAnsi="Symbol" w:cs="Symbol"/>
    </w:rPr>
  </w:style>
  <w:style w:type="character" w:customStyle="1" w:styleId="WWCharLFO29LVL2">
    <w:name w:val="WW_CharLFO29LVL2"/>
    <w:rsid w:val="00716F36"/>
    <w:rPr>
      <w:rFonts w:ascii="Courier New" w:hAnsi="Courier New" w:cs="Courier New"/>
    </w:rPr>
  </w:style>
  <w:style w:type="character" w:customStyle="1" w:styleId="WWCharLFO29LVL3">
    <w:name w:val="WW_CharLFO29LVL3"/>
    <w:rsid w:val="00716F36"/>
    <w:rPr>
      <w:rFonts w:ascii="Wingdings" w:hAnsi="Wingdings" w:cs="Wingdings"/>
    </w:rPr>
  </w:style>
  <w:style w:type="character" w:customStyle="1" w:styleId="WWCharLFO29LVL4">
    <w:name w:val="WW_CharLFO29LVL4"/>
    <w:rsid w:val="00716F36"/>
    <w:rPr>
      <w:rFonts w:ascii="Symbol" w:hAnsi="Symbol" w:cs="Symbol"/>
    </w:rPr>
  </w:style>
  <w:style w:type="character" w:customStyle="1" w:styleId="WWCharLFO29LVL5">
    <w:name w:val="WW_CharLFO29LVL5"/>
    <w:rsid w:val="00716F36"/>
    <w:rPr>
      <w:rFonts w:ascii="Courier New" w:hAnsi="Courier New" w:cs="Courier New"/>
    </w:rPr>
  </w:style>
  <w:style w:type="character" w:customStyle="1" w:styleId="WWCharLFO29LVL6">
    <w:name w:val="WW_CharLFO29LVL6"/>
    <w:rsid w:val="00716F36"/>
    <w:rPr>
      <w:rFonts w:ascii="Wingdings" w:hAnsi="Wingdings" w:cs="Wingdings"/>
    </w:rPr>
  </w:style>
  <w:style w:type="character" w:customStyle="1" w:styleId="WWCharLFO29LVL7">
    <w:name w:val="WW_CharLFO29LVL7"/>
    <w:rsid w:val="00716F36"/>
    <w:rPr>
      <w:rFonts w:ascii="Symbol" w:hAnsi="Symbol" w:cs="Symbol"/>
    </w:rPr>
  </w:style>
  <w:style w:type="character" w:customStyle="1" w:styleId="WWCharLFO29LVL8">
    <w:name w:val="WW_CharLFO29LVL8"/>
    <w:rsid w:val="00716F36"/>
    <w:rPr>
      <w:rFonts w:ascii="Courier New" w:hAnsi="Courier New" w:cs="Courier New"/>
    </w:rPr>
  </w:style>
  <w:style w:type="character" w:customStyle="1" w:styleId="WWCharLFO29LVL9">
    <w:name w:val="WW_CharLFO29LVL9"/>
    <w:rsid w:val="00716F36"/>
    <w:rPr>
      <w:rFonts w:ascii="Wingdings" w:hAnsi="Wingdings" w:cs="Wingdings"/>
    </w:rPr>
  </w:style>
  <w:style w:type="character" w:customStyle="1" w:styleId="ab">
    <w:name w:val="Маркеры списка"/>
    <w:rsid w:val="00716F36"/>
    <w:rPr>
      <w:rFonts w:ascii="OpenSymbol" w:eastAsia="OpenSymbol" w:hAnsi="OpenSymbol" w:cs="OpenSymbol"/>
    </w:rPr>
  </w:style>
  <w:style w:type="paragraph" w:customStyle="1" w:styleId="ac">
    <w:name w:val="Заголовок"/>
    <w:basedOn w:val="a"/>
    <w:next w:val="a0"/>
    <w:rsid w:val="00716F36"/>
    <w:pPr>
      <w:keepNext/>
      <w:spacing w:before="240" w:after="120"/>
    </w:pPr>
    <w:rPr>
      <w:rFonts w:ascii="Arial" w:eastAsia="Microsoft YaHei" w:hAnsi="Arial" w:cs="Arial"/>
      <w:sz w:val="28"/>
      <w:szCs w:val="28"/>
    </w:rPr>
  </w:style>
  <w:style w:type="paragraph" w:styleId="a0">
    <w:name w:val="Body Text"/>
    <w:basedOn w:val="a"/>
    <w:link w:val="13"/>
    <w:rsid w:val="00716F36"/>
    <w:pPr>
      <w:jc w:val="left"/>
    </w:pPr>
    <w:rPr>
      <w:sz w:val="28"/>
      <w:szCs w:val="20"/>
    </w:rPr>
  </w:style>
  <w:style w:type="character" w:customStyle="1" w:styleId="13">
    <w:name w:val="Основной текст Знак1"/>
    <w:basedOn w:val="a1"/>
    <w:link w:val="a0"/>
    <w:rsid w:val="00716F36"/>
    <w:rPr>
      <w:rFonts w:ascii="Times New Roman" w:eastAsia="Times New Roman" w:hAnsi="Times New Roman" w:cs="Times New Roman"/>
      <w:kern w:val="1"/>
      <w:sz w:val="28"/>
      <w:szCs w:val="20"/>
      <w:lang w:eastAsia="ar-SA"/>
    </w:rPr>
  </w:style>
  <w:style w:type="paragraph" w:styleId="ad">
    <w:name w:val="List"/>
    <w:basedOn w:val="a0"/>
    <w:rsid w:val="00716F36"/>
    <w:rPr>
      <w:rFonts w:cs="Arial"/>
    </w:rPr>
  </w:style>
  <w:style w:type="paragraph" w:customStyle="1" w:styleId="14">
    <w:name w:val="Название1"/>
    <w:basedOn w:val="a"/>
    <w:rsid w:val="00716F36"/>
    <w:pPr>
      <w:suppressLineNumbers/>
      <w:spacing w:before="120" w:after="120"/>
    </w:pPr>
    <w:rPr>
      <w:rFonts w:cs="Arial"/>
      <w:i/>
      <w:iCs/>
    </w:rPr>
  </w:style>
  <w:style w:type="paragraph" w:customStyle="1" w:styleId="22">
    <w:name w:val="Указатель2"/>
    <w:basedOn w:val="a"/>
    <w:rsid w:val="00716F36"/>
    <w:pPr>
      <w:suppressLineNumbers/>
    </w:pPr>
    <w:rPr>
      <w:rFonts w:cs="Arial"/>
    </w:rPr>
  </w:style>
  <w:style w:type="paragraph" w:customStyle="1" w:styleId="11">
    <w:name w:val="Обычный1"/>
    <w:rsid w:val="00716F36"/>
    <w:pPr>
      <w:widowControl w:val="0"/>
      <w:suppressAutoHyphens/>
      <w:spacing w:after="0" w:line="100" w:lineRule="atLeast"/>
      <w:textAlignment w:val="baseline"/>
    </w:pPr>
    <w:rPr>
      <w:rFonts w:ascii="Calibri" w:eastAsia="Calibri" w:hAnsi="Calibri" w:cs="Calibri"/>
      <w:kern w:val="1"/>
      <w:lang w:eastAsia="ar-SA"/>
    </w:rPr>
  </w:style>
  <w:style w:type="paragraph" w:customStyle="1" w:styleId="15">
    <w:name w:val="Название объекта1"/>
    <w:basedOn w:val="a"/>
    <w:rsid w:val="00716F36"/>
    <w:pPr>
      <w:suppressLineNumbers/>
      <w:spacing w:before="120" w:after="120"/>
    </w:pPr>
    <w:rPr>
      <w:rFonts w:cs="Arial"/>
      <w:i/>
      <w:iCs/>
    </w:rPr>
  </w:style>
  <w:style w:type="paragraph" w:customStyle="1" w:styleId="16">
    <w:name w:val="Указатель1"/>
    <w:basedOn w:val="a"/>
    <w:rsid w:val="00716F36"/>
    <w:pPr>
      <w:suppressLineNumbers/>
    </w:pPr>
    <w:rPr>
      <w:rFonts w:cs="Arial"/>
    </w:rPr>
  </w:style>
  <w:style w:type="paragraph" w:styleId="ae">
    <w:name w:val="Normal (Web)"/>
    <w:basedOn w:val="a"/>
    <w:uiPriority w:val="99"/>
    <w:rsid w:val="00716F36"/>
    <w:pPr>
      <w:spacing w:before="100" w:after="100"/>
    </w:pPr>
  </w:style>
  <w:style w:type="paragraph" w:styleId="af">
    <w:name w:val="header"/>
    <w:basedOn w:val="a"/>
    <w:link w:val="17"/>
    <w:uiPriority w:val="99"/>
    <w:rsid w:val="00716F36"/>
    <w:pPr>
      <w:suppressLineNumbers/>
      <w:tabs>
        <w:tab w:val="center" w:pos="4677"/>
        <w:tab w:val="right" w:pos="9355"/>
      </w:tabs>
    </w:pPr>
    <w:rPr>
      <w:rFonts w:ascii="Calibri" w:eastAsia="Calibri" w:hAnsi="Calibri"/>
      <w:sz w:val="22"/>
      <w:szCs w:val="22"/>
      <w:lang w:val="x-none"/>
    </w:rPr>
  </w:style>
  <w:style w:type="character" w:customStyle="1" w:styleId="17">
    <w:name w:val="Верхний колонтитул Знак1"/>
    <w:basedOn w:val="a1"/>
    <w:link w:val="af"/>
    <w:rsid w:val="00716F36"/>
    <w:rPr>
      <w:rFonts w:ascii="Calibri" w:eastAsia="Calibri" w:hAnsi="Calibri" w:cs="Times New Roman"/>
      <w:kern w:val="1"/>
      <w:lang w:val="x-none" w:eastAsia="ar-SA"/>
    </w:rPr>
  </w:style>
  <w:style w:type="paragraph" w:styleId="af0">
    <w:name w:val="footer"/>
    <w:basedOn w:val="a"/>
    <w:link w:val="18"/>
    <w:uiPriority w:val="99"/>
    <w:rsid w:val="00716F36"/>
    <w:pPr>
      <w:suppressLineNumbers/>
      <w:tabs>
        <w:tab w:val="center" w:pos="4677"/>
        <w:tab w:val="right" w:pos="9355"/>
      </w:tabs>
    </w:pPr>
    <w:rPr>
      <w:rFonts w:ascii="Calibri" w:eastAsia="Calibri" w:hAnsi="Calibri"/>
      <w:sz w:val="22"/>
      <w:szCs w:val="22"/>
      <w:lang w:val="x-none"/>
    </w:rPr>
  </w:style>
  <w:style w:type="character" w:customStyle="1" w:styleId="18">
    <w:name w:val="Нижний колонтитул Знак1"/>
    <w:basedOn w:val="a1"/>
    <w:link w:val="af0"/>
    <w:uiPriority w:val="99"/>
    <w:rsid w:val="00716F36"/>
    <w:rPr>
      <w:rFonts w:ascii="Calibri" w:eastAsia="Calibri" w:hAnsi="Calibri" w:cs="Times New Roman"/>
      <w:kern w:val="1"/>
      <w:lang w:val="x-none" w:eastAsia="ar-SA"/>
    </w:rPr>
  </w:style>
  <w:style w:type="paragraph" w:styleId="af1">
    <w:name w:val="Balloon Text"/>
    <w:basedOn w:val="a"/>
    <w:link w:val="19"/>
    <w:uiPriority w:val="99"/>
    <w:rsid w:val="00716F36"/>
    <w:rPr>
      <w:rFonts w:ascii="Tahoma" w:hAnsi="Tahoma" w:cs="Tahoma"/>
      <w:sz w:val="16"/>
      <w:szCs w:val="16"/>
    </w:rPr>
  </w:style>
  <w:style w:type="character" w:customStyle="1" w:styleId="19">
    <w:name w:val="Текст выноски Знак1"/>
    <w:basedOn w:val="a1"/>
    <w:link w:val="af1"/>
    <w:uiPriority w:val="99"/>
    <w:rsid w:val="00716F36"/>
    <w:rPr>
      <w:rFonts w:ascii="Tahoma" w:eastAsia="Times New Roman" w:hAnsi="Tahoma" w:cs="Tahoma"/>
      <w:kern w:val="1"/>
      <w:sz w:val="16"/>
      <w:szCs w:val="16"/>
      <w:lang w:eastAsia="ar-SA"/>
    </w:rPr>
  </w:style>
  <w:style w:type="paragraph" w:styleId="af2">
    <w:name w:val="No Spacing"/>
    <w:uiPriority w:val="1"/>
    <w:qFormat/>
    <w:rsid w:val="00716F36"/>
    <w:pPr>
      <w:suppressAutoHyphens/>
      <w:spacing w:after="0" w:line="100" w:lineRule="atLeast"/>
      <w:jc w:val="both"/>
      <w:textAlignment w:val="baseline"/>
    </w:pPr>
    <w:rPr>
      <w:rFonts w:ascii="Calibri" w:eastAsia="Calibri" w:hAnsi="Calibri" w:cs="Calibri"/>
      <w:kern w:val="1"/>
      <w:lang w:eastAsia="ar-SA"/>
    </w:rPr>
  </w:style>
  <w:style w:type="paragraph" w:styleId="af3">
    <w:name w:val="List Paragraph"/>
    <w:basedOn w:val="a"/>
    <w:uiPriority w:val="34"/>
    <w:qFormat/>
    <w:rsid w:val="00716F36"/>
    <w:pPr>
      <w:spacing w:after="200" w:line="276" w:lineRule="auto"/>
      <w:ind w:left="720"/>
    </w:pPr>
    <w:rPr>
      <w:rFonts w:ascii="Calibri" w:eastAsia="Calibri" w:hAnsi="Calibri" w:cs="Calibri"/>
      <w:sz w:val="22"/>
      <w:szCs w:val="22"/>
    </w:rPr>
  </w:style>
  <w:style w:type="paragraph" w:customStyle="1" w:styleId="tb">
    <w:name w:val="tb"/>
    <w:basedOn w:val="a"/>
    <w:rsid w:val="00716F36"/>
    <w:pPr>
      <w:spacing w:before="100" w:after="100"/>
    </w:pPr>
  </w:style>
  <w:style w:type="paragraph" w:customStyle="1" w:styleId="c1">
    <w:name w:val="c1"/>
    <w:basedOn w:val="a"/>
    <w:rsid w:val="00716F36"/>
    <w:pPr>
      <w:spacing w:before="100" w:after="100"/>
    </w:pPr>
  </w:style>
  <w:style w:type="paragraph" w:customStyle="1" w:styleId="c4">
    <w:name w:val="c4"/>
    <w:basedOn w:val="a"/>
    <w:rsid w:val="00716F36"/>
    <w:pPr>
      <w:spacing w:before="100" w:after="100"/>
    </w:pPr>
  </w:style>
  <w:style w:type="paragraph" w:customStyle="1" w:styleId="c3">
    <w:name w:val="c3"/>
    <w:basedOn w:val="a"/>
    <w:rsid w:val="00716F36"/>
    <w:pPr>
      <w:spacing w:before="100" w:after="100"/>
    </w:pPr>
  </w:style>
  <w:style w:type="paragraph" w:customStyle="1" w:styleId="Default">
    <w:name w:val="Default"/>
    <w:rsid w:val="00716F36"/>
    <w:pPr>
      <w:suppressAutoHyphens/>
      <w:spacing w:after="0" w:line="100" w:lineRule="atLeast"/>
      <w:jc w:val="both"/>
      <w:textAlignment w:val="baseline"/>
    </w:pPr>
    <w:rPr>
      <w:rFonts w:ascii="Times New Roman" w:eastAsia="Calibri" w:hAnsi="Times New Roman" w:cs="Times New Roman"/>
      <w:color w:val="000000"/>
      <w:kern w:val="1"/>
      <w:sz w:val="24"/>
      <w:szCs w:val="24"/>
      <w:lang w:eastAsia="ar-SA"/>
    </w:rPr>
  </w:style>
  <w:style w:type="paragraph" w:customStyle="1" w:styleId="c2">
    <w:name w:val="c2"/>
    <w:basedOn w:val="a"/>
    <w:rsid w:val="00716F36"/>
    <w:pPr>
      <w:spacing w:before="100" w:after="100"/>
    </w:pPr>
  </w:style>
  <w:style w:type="paragraph" w:customStyle="1" w:styleId="c96">
    <w:name w:val="c96"/>
    <w:basedOn w:val="a"/>
    <w:rsid w:val="00716F36"/>
    <w:pPr>
      <w:spacing w:before="100" w:after="100"/>
    </w:pPr>
  </w:style>
  <w:style w:type="paragraph" w:customStyle="1" w:styleId="ConsPlusCell">
    <w:name w:val="ConsPlusCell"/>
    <w:rsid w:val="00716F36"/>
    <w:pPr>
      <w:widowControl w:val="0"/>
      <w:suppressAutoHyphens/>
      <w:spacing w:after="0" w:line="100" w:lineRule="atLeast"/>
      <w:textAlignment w:val="baseline"/>
    </w:pPr>
    <w:rPr>
      <w:rFonts w:ascii="Arial" w:eastAsia="Times New Roman" w:hAnsi="Arial" w:cs="Arial"/>
      <w:kern w:val="1"/>
      <w:sz w:val="20"/>
      <w:szCs w:val="20"/>
      <w:lang w:eastAsia="ar-SA"/>
    </w:rPr>
  </w:style>
  <w:style w:type="paragraph" w:customStyle="1" w:styleId="1a">
    <w:name w:val="Абзац списка1"/>
    <w:basedOn w:val="a"/>
    <w:rsid w:val="00716F36"/>
    <w:pPr>
      <w:spacing w:after="200" w:line="276" w:lineRule="auto"/>
      <w:ind w:left="720"/>
      <w:jc w:val="left"/>
    </w:pPr>
    <w:rPr>
      <w:rFonts w:ascii="Calibri" w:hAnsi="Calibri" w:cs="Calibri"/>
      <w:sz w:val="22"/>
      <w:szCs w:val="22"/>
    </w:rPr>
  </w:style>
  <w:style w:type="paragraph" w:customStyle="1" w:styleId="af4">
    <w:name w:val="Содержимое таблицы"/>
    <w:basedOn w:val="a"/>
    <w:rsid w:val="00716F36"/>
    <w:pPr>
      <w:suppressLineNumbers/>
    </w:pPr>
  </w:style>
  <w:style w:type="paragraph" w:customStyle="1" w:styleId="23">
    <w:name w:val="Абзац списка2"/>
    <w:basedOn w:val="a"/>
    <w:rsid w:val="00716F36"/>
    <w:pPr>
      <w:spacing w:after="200" w:line="276" w:lineRule="auto"/>
      <w:ind w:left="720"/>
      <w:jc w:val="left"/>
      <w:textAlignment w:val="auto"/>
    </w:pPr>
    <w:rPr>
      <w:rFonts w:ascii="Calibri" w:eastAsia="SimSun" w:hAnsi="Calibri" w:cs="font301"/>
      <w:sz w:val="22"/>
      <w:szCs w:val="22"/>
    </w:rPr>
  </w:style>
  <w:style w:type="paragraph" w:customStyle="1" w:styleId="af5">
    <w:name w:val="Заголовок таблицы"/>
    <w:basedOn w:val="af4"/>
    <w:rsid w:val="00716F36"/>
    <w:pPr>
      <w:jc w:val="center"/>
    </w:pPr>
    <w:rPr>
      <w:b/>
      <w:bCs/>
    </w:rPr>
  </w:style>
  <w:style w:type="paragraph" w:customStyle="1" w:styleId="af6">
    <w:name w:val="Содержимое врезки"/>
    <w:basedOn w:val="a0"/>
    <w:rsid w:val="00716F36"/>
  </w:style>
  <w:style w:type="table" w:styleId="af7">
    <w:name w:val="Table Grid"/>
    <w:basedOn w:val="a2"/>
    <w:uiPriority w:val="59"/>
    <w:rsid w:val="00716F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Основной текст (2) + Полужирный;Курсив"/>
    <w:rsid w:val="00716F36"/>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5">
    <w:name w:val="Основной текст (2)"/>
    <w:rsid w:val="00716F3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TableParagraph">
    <w:name w:val="Table Paragraph"/>
    <w:basedOn w:val="a"/>
    <w:uiPriority w:val="1"/>
    <w:qFormat/>
    <w:rsid w:val="00716F36"/>
    <w:pPr>
      <w:widowControl w:val="0"/>
      <w:suppressAutoHyphens w:val="0"/>
      <w:spacing w:line="240" w:lineRule="auto"/>
      <w:ind w:left="103"/>
      <w:jc w:val="left"/>
      <w:textAlignment w:val="auto"/>
    </w:pPr>
    <w:rPr>
      <w:kern w:val="0"/>
      <w:sz w:val="22"/>
      <w:szCs w:val="22"/>
      <w:lang w:val="en-US" w:eastAsia="en-US"/>
    </w:rPr>
  </w:style>
  <w:style w:type="table" w:customStyle="1" w:styleId="1b">
    <w:name w:val="Сетка таблицы1"/>
    <w:basedOn w:val="a2"/>
    <w:next w:val="af7"/>
    <w:uiPriority w:val="59"/>
    <w:rsid w:val="00716F36"/>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0">
    <w:name w:val="c10"/>
    <w:basedOn w:val="a"/>
    <w:rsid w:val="00716F36"/>
    <w:pPr>
      <w:suppressAutoHyphens w:val="0"/>
      <w:spacing w:before="100" w:beforeAutospacing="1" w:after="100" w:afterAutospacing="1" w:line="240" w:lineRule="auto"/>
      <w:jc w:val="left"/>
      <w:textAlignment w:val="auto"/>
    </w:pPr>
    <w:rPr>
      <w:kern w:val="0"/>
      <w:lang w:eastAsia="ru-RU"/>
    </w:rPr>
  </w:style>
  <w:style w:type="character" w:customStyle="1" w:styleId="c7">
    <w:name w:val="c7"/>
    <w:rsid w:val="00716F36"/>
  </w:style>
  <w:style w:type="paragraph" w:customStyle="1" w:styleId="210">
    <w:name w:val="Абзац списка21"/>
    <w:basedOn w:val="a"/>
    <w:rsid w:val="00716F36"/>
    <w:pPr>
      <w:spacing w:after="200" w:line="276" w:lineRule="auto"/>
      <w:ind w:left="720"/>
      <w:jc w:val="left"/>
      <w:textAlignment w:val="auto"/>
    </w:pPr>
    <w:rPr>
      <w:rFonts w:ascii="Calibri" w:eastAsia="SimSun" w:hAnsi="Calibri" w:cs="font308"/>
      <w:sz w:val="22"/>
      <w:szCs w:val="22"/>
    </w:rPr>
  </w:style>
  <w:style w:type="character" w:styleId="af8">
    <w:name w:val="annotation reference"/>
    <w:uiPriority w:val="99"/>
    <w:semiHidden/>
    <w:unhideWhenUsed/>
    <w:rsid w:val="00716F36"/>
    <w:rPr>
      <w:sz w:val="16"/>
      <w:szCs w:val="16"/>
    </w:rPr>
  </w:style>
  <w:style w:type="paragraph" w:styleId="af9">
    <w:name w:val="annotation text"/>
    <w:basedOn w:val="a"/>
    <w:link w:val="afa"/>
    <w:uiPriority w:val="99"/>
    <w:semiHidden/>
    <w:unhideWhenUsed/>
    <w:rsid w:val="00716F36"/>
    <w:rPr>
      <w:sz w:val="20"/>
      <w:szCs w:val="20"/>
      <w:lang w:val="x-none"/>
    </w:rPr>
  </w:style>
  <w:style w:type="character" w:customStyle="1" w:styleId="afa">
    <w:name w:val="Текст примечания Знак"/>
    <w:basedOn w:val="a1"/>
    <w:link w:val="af9"/>
    <w:uiPriority w:val="99"/>
    <w:semiHidden/>
    <w:rsid w:val="00716F36"/>
    <w:rPr>
      <w:rFonts w:ascii="Times New Roman" w:eastAsia="Times New Roman" w:hAnsi="Times New Roman" w:cs="Times New Roman"/>
      <w:kern w:val="1"/>
      <w:sz w:val="20"/>
      <w:szCs w:val="20"/>
      <w:lang w:val="x-none" w:eastAsia="ar-SA"/>
    </w:rPr>
  </w:style>
  <w:style w:type="paragraph" w:styleId="afb">
    <w:name w:val="annotation subject"/>
    <w:basedOn w:val="af9"/>
    <w:next w:val="af9"/>
    <w:link w:val="afc"/>
    <w:uiPriority w:val="99"/>
    <w:semiHidden/>
    <w:unhideWhenUsed/>
    <w:rsid w:val="00716F36"/>
    <w:rPr>
      <w:b/>
      <w:bCs/>
    </w:rPr>
  </w:style>
  <w:style w:type="character" w:customStyle="1" w:styleId="afc">
    <w:name w:val="Тема примечания Знак"/>
    <w:basedOn w:val="afa"/>
    <w:link w:val="afb"/>
    <w:uiPriority w:val="99"/>
    <w:semiHidden/>
    <w:rsid w:val="00716F36"/>
    <w:rPr>
      <w:rFonts w:ascii="Times New Roman" w:eastAsia="Times New Roman" w:hAnsi="Times New Roman" w:cs="Times New Roman"/>
      <w:b/>
      <w:bCs/>
      <w:kern w:val="1"/>
      <w:sz w:val="20"/>
      <w:szCs w:val="20"/>
      <w:lang w:val="x-none" w:eastAsia="ar-SA"/>
    </w:rPr>
  </w:style>
  <w:style w:type="table" w:customStyle="1" w:styleId="51">
    <w:name w:val="Сетка таблицы5"/>
    <w:basedOn w:val="a2"/>
    <w:uiPriority w:val="59"/>
    <w:rsid w:val="00450447"/>
    <w:pPr>
      <w:spacing w:after="200" w:line="240" w:lineRule="auto"/>
    </w:pPr>
    <w:rPr>
      <w:rFonts w:eastAsia="SimSu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qFormat/>
    <w:rsid w:val="00450447"/>
    <w:pPr>
      <w:autoSpaceDN w:val="0"/>
      <w:spacing w:after="0" w:line="240" w:lineRule="auto"/>
      <w:textAlignment w:val="baseline"/>
    </w:pPr>
    <w:rPr>
      <w:rFonts w:ascii="Times New Roman" w:eastAsia="Times New Roman" w:hAnsi="Times New Roman" w:cs="Times New Roman"/>
      <w:kern w:val="3"/>
      <w:sz w:val="24"/>
      <w:szCs w:val="24"/>
      <w:lang w:eastAsia="zh-CN"/>
    </w:rPr>
  </w:style>
  <w:style w:type="table" w:customStyle="1" w:styleId="TableGrid">
    <w:name w:val="TableGrid"/>
    <w:rsid w:val="006350A9"/>
    <w:pPr>
      <w:spacing w:after="0" w:line="240" w:lineRule="auto"/>
    </w:pPr>
    <w:rPr>
      <w:rFonts w:eastAsiaTheme="minorEastAsia"/>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942045">
      <w:bodyDiv w:val="1"/>
      <w:marLeft w:val="0"/>
      <w:marRight w:val="0"/>
      <w:marTop w:val="0"/>
      <w:marBottom w:val="0"/>
      <w:divBdr>
        <w:top w:val="none" w:sz="0" w:space="0" w:color="auto"/>
        <w:left w:val="none" w:sz="0" w:space="0" w:color="auto"/>
        <w:bottom w:val="none" w:sz="0" w:space="0" w:color="auto"/>
        <w:right w:val="none" w:sz="0" w:space="0" w:color="auto"/>
      </w:divBdr>
    </w:div>
    <w:div w:id="542863473">
      <w:bodyDiv w:val="1"/>
      <w:marLeft w:val="0"/>
      <w:marRight w:val="0"/>
      <w:marTop w:val="0"/>
      <w:marBottom w:val="0"/>
      <w:divBdr>
        <w:top w:val="none" w:sz="0" w:space="0" w:color="auto"/>
        <w:left w:val="none" w:sz="0" w:space="0" w:color="auto"/>
        <w:bottom w:val="none" w:sz="0" w:space="0" w:color="auto"/>
        <w:right w:val="none" w:sz="0" w:space="0" w:color="auto"/>
      </w:divBdr>
    </w:div>
    <w:div w:id="636103185">
      <w:bodyDiv w:val="1"/>
      <w:marLeft w:val="0"/>
      <w:marRight w:val="0"/>
      <w:marTop w:val="0"/>
      <w:marBottom w:val="0"/>
      <w:divBdr>
        <w:top w:val="none" w:sz="0" w:space="0" w:color="auto"/>
        <w:left w:val="none" w:sz="0" w:space="0" w:color="auto"/>
        <w:bottom w:val="none" w:sz="0" w:space="0" w:color="auto"/>
        <w:right w:val="none" w:sz="0" w:space="0" w:color="auto"/>
      </w:divBdr>
    </w:div>
    <w:div w:id="943343378">
      <w:bodyDiv w:val="1"/>
      <w:marLeft w:val="0"/>
      <w:marRight w:val="0"/>
      <w:marTop w:val="0"/>
      <w:marBottom w:val="0"/>
      <w:divBdr>
        <w:top w:val="none" w:sz="0" w:space="0" w:color="auto"/>
        <w:left w:val="none" w:sz="0" w:space="0" w:color="auto"/>
        <w:bottom w:val="none" w:sz="0" w:space="0" w:color="auto"/>
        <w:right w:val="none" w:sz="0" w:space="0" w:color="auto"/>
      </w:divBdr>
    </w:div>
    <w:div w:id="982855497">
      <w:bodyDiv w:val="1"/>
      <w:marLeft w:val="0"/>
      <w:marRight w:val="0"/>
      <w:marTop w:val="0"/>
      <w:marBottom w:val="0"/>
      <w:divBdr>
        <w:top w:val="none" w:sz="0" w:space="0" w:color="auto"/>
        <w:left w:val="none" w:sz="0" w:space="0" w:color="auto"/>
        <w:bottom w:val="none" w:sz="0" w:space="0" w:color="auto"/>
        <w:right w:val="none" w:sz="0" w:space="0" w:color="auto"/>
      </w:divBdr>
    </w:div>
    <w:div w:id="1049454678">
      <w:bodyDiv w:val="1"/>
      <w:marLeft w:val="0"/>
      <w:marRight w:val="0"/>
      <w:marTop w:val="0"/>
      <w:marBottom w:val="0"/>
      <w:divBdr>
        <w:top w:val="none" w:sz="0" w:space="0" w:color="auto"/>
        <w:left w:val="none" w:sz="0" w:space="0" w:color="auto"/>
        <w:bottom w:val="none" w:sz="0" w:space="0" w:color="auto"/>
        <w:right w:val="none" w:sz="0" w:space="0" w:color="auto"/>
      </w:divBdr>
    </w:div>
    <w:div w:id="1293749152">
      <w:bodyDiv w:val="1"/>
      <w:marLeft w:val="0"/>
      <w:marRight w:val="0"/>
      <w:marTop w:val="0"/>
      <w:marBottom w:val="0"/>
      <w:divBdr>
        <w:top w:val="none" w:sz="0" w:space="0" w:color="auto"/>
        <w:left w:val="none" w:sz="0" w:space="0" w:color="auto"/>
        <w:bottom w:val="none" w:sz="0" w:space="0" w:color="auto"/>
        <w:right w:val="none" w:sz="0" w:space="0" w:color="auto"/>
      </w:divBdr>
    </w:div>
    <w:div w:id="1420369070">
      <w:bodyDiv w:val="1"/>
      <w:marLeft w:val="0"/>
      <w:marRight w:val="0"/>
      <w:marTop w:val="0"/>
      <w:marBottom w:val="0"/>
      <w:divBdr>
        <w:top w:val="none" w:sz="0" w:space="0" w:color="auto"/>
        <w:left w:val="none" w:sz="0" w:space="0" w:color="auto"/>
        <w:bottom w:val="none" w:sz="0" w:space="0" w:color="auto"/>
        <w:right w:val="none" w:sz="0" w:space="0" w:color="auto"/>
      </w:divBdr>
      <w:divsChild>
        <w:div w:id="91171674">
          <w:marLeft w:val="0"/>
          <w:marRight w:val="0"/>
          <w:marTop w:val="0"/>
          <w:marBottom w:val="0"/>
          <w:divBdr>
            <w:top w:val="none" w:sz="0" w:space="0" w:color="auto"/>
            <w:left w:val="none" w:sz="0" w:space="0" w:color="auto"/>
            <w:bottom w:val="none" w:sz="0" w:space="0" w:color="auto"/>
            <w:right w:val="none" w:sz="0" w:space="0" w:color="auto"/>
          </w:divBdr>
        </w:div>
        <w:div w:id="674841539">
          <w:marLeft w:val="0"/>
          <w:marRight w:val="0"/>
          <w:marTop w:val="0"/>
          <w:marBottom w:val="0"/>
          <w:divBdr>
            <w:top w:val="none" w:sz="0" w:space="0" w:color="auto"/>
            <w:left w:val="none" w:sz="0" w:space="0" w:color="auto"/>
            <w:bottom w:val="none" w:sz="0" w:space="0" w:color="auto"/>
            <w:right w:val="none" w:sz="0" w:space="0" w:color="auto"/>
          </w:divBdr>
        </w:div>
        <w:div w:id="724765777">
          <w:marLeft w:val="0"/>
          <w:marRight w:val="0"/>
          <w:marTop w:val="0"/>
          <w:marBottom w:val="0"/>
          <w:divBdr>
            <w:top w:val="none" w:sz="0" w:space="0" w:color="auto"/>
            <w:left w:val="none" w:sz="0" w:space="0" w:color="auto"/>
            <w:bottom w:val="none" w:sz="0" w:space="0" w:color="auto"/>
            <w:right w:val="none" w:sz="0" w:space="0" w:color="auto"/>
          </w:divBdr>
        </w:div>
        <w:div w:id="829446980">
          <w:marLeft w:val="0"/>
          <w:marRight w:val="0"/>
          <w:marTop w:val="0"/>
          <w:marBottom w:val="0"/>
          <w:divBdr>
            <w:top w:val="none" w:sz="0" w:space="0" w:color="auto"/>
            <w:left w:val="none" w:sz="0" w:space="0" w:color="auto"/>
            <w:bottom w:val="none" w:sz="0" w:space="0" w:color="auto"/>
            <w:right w:val="none" w:sz="0" w:space="0" w:color="auto"/>
          </w:divBdr>
        </w:div>
        <w:div w:id="1076711000">
          <w:marLeft w:val="0"/>
          <w:marRight w:val="0"/>
          <w:marTop w:val="0"/>
          <w:marBottom w:val="0"/>
          <w:divBdr>
            <w:top w:val="none" w:sz="0" w:space="0" w:color="auto"/>
            <w:left w:val="none" w:sz="0" w:space="0" w:color="auto"/>
            <w:bottom w:val="none" w:sz="0" w:space="0" w:color="auto"/>
            <w:right w:val="none" w:sz="0" w:space="0" w:color="auto"/>
          </w:divBdr>
        </w:div>
      </w:divsChild>
    </w:div>
    <w:div w:id="1740782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dugashkotovo@mail.ru" TargetMode="External"/><Relationship Id="rId13" Type="http://schemas.openxmlformats.org/officeDocument/2006/relationships/chart" Target="charts/chart2.xml"/><Relationship Id="rId18" Type="http://schemas.openxmlformats.org/officeDocument/2006/relationships/hyperlink" Target="https://vk.com/public215488268"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mailto:radugashkotovo@mail.ru" TargetMode="External"/><Relationship Id="rId12" Type="http://schemas.openxmlformats.org/officeDocument/2006/relationships/chart" Target="charts/chart1.xml"/><Relationship Id="rId17" Type="http://schemas.openxmlformats.org/officeDocument/2006/relationships/hyperlink" Target="https://ds-teremok-nizhneudinsk-r138.gosweb.gosuslugi.ru/" TargetMode="Externa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hyperlink" Target="https://ok.ru/group/70000001969560"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radugashkotovo@mail.ru" TargetMode="External"/><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hyperlink" Target="mailto:radugashkotovo@mail.ru" TargetMode="External"/><Relationship Id="rId19" Type="http://schemas.openxmlformats.org/officeDocument/2006/relationships/hyperlink" Target="https://t.me/radugashcotovo" TargetMode="External"/><Relationship Id="rId4" Type="http://schemas.openxmlformats.org/officeDocument/2006/relationships/settings" Target="settings.xml"/><Relationship Id="rId9" Type="http://schemas.openxmlformats.org/officeDocument/2006/relationships/hyperlink" Target="mailto:radugashkotovo@mail.ru" TargetMode="External"/><Relationship Id="rId14" Type="http://schemas.openxmlformats.org/officeDocument/2006/relationships/chart" Target="charts/chart3.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7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59978613784388"/>
          <c:y val="0.30102673184809242"/>
          <c:w val="0.78446518259291664"/>
          <c:h val="0.57823089649338855"/>
        </c:manualLayout>
      </c:layout>
      <c:pie3DChart>
        <c:varyColors val="1"/>
        <c:ser>
          <c:idx val="0"/>
          <c:order val="0"/>
          <c:tx>
            <c:strRef>
              <c:f>Лист1!$B$1</c:f>
              <c:strCache>
                <c:ptCount val="1"/>
                <c:pt idx="0">
                  <c:v>Образование</c:v>
                </c:pt>
              </c:strCache>
            </c:strRef>
          </c:tx>
          <c:explosion val="10"/>
          <c:dPt>
            <c:idx val="0"/>
            <c:bubble3D val="0"/>
            <c:spPr>
              <a:solidFill>
                <a:schemeClr val="accent6">
                  <a:tint val="58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6">
                  <a:tint val="8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6">
                  <a:shade val="8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6">
                  <a:shade val="58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4.3876498677888724E-3"/>
                  <c:y val="0.11683301176756879"/>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chemeClr val="accent6">
                            <a:tint val="58000"/>
                          </a:schemeClr>
                        </a:solidFill>
                        <a:latin typeface="+mn-lt"/>
                        <a:ea typeface="+mn-ea"/>
                        <a:cs typeface="+mn-cs"/>
                      </a:defRPr>
                    </a:pPr>
                    <a:fld id="{6D78CF54-36C0-4073-A5E8-598B1E5613A5}" type="SERIESNAME">
                      <a:rPr lang="ru-RU"/>
                      <a:pPr>
                        <a:defRPr>
                          <a:solidFill>
                            <a:schemeClr val="accent6">
                              <a:tint val="58000"/>
                            </a:schemeClr>
                          </a:solidFill>
                        </a:defRPr>
                      </a:pPr>
                      <a:t>[ИМЯ РЯДА]</a:t>
                    </a:fld>
                    <a:r>
                      <a:rPr lang="ru-RU" baseline="0"/>
                      <a:t>; </a:t>
                    </a:r>
                    <a:fld id="{0AAA2D66-A1C2-4132-BF2E-0C642C479BA4}" type="CATEGORYNAME">
                      <a:rPr lang="ru-RU" baseline="0"/>
                      <a:pPr>
                        <a:defRPr>
                          <a:solidFill>
                            <a:schemeClr val="accent6">
                              <a:tint val="58000"/>
                            </a:schemeClr>
                          </a:solidFill>
                        </a:defRPr>
                      </a:pPr>
                      <a:t>[ИМЯ КАТЕГОРИИ]</a:t>
                    </a:fld>
                    <a:r>
                      <a:rPr lang="ru-RU" baseline="0"/>
                      <a:t>; 33%</a:t>
                    </a:r>
                  </a:p>
                </c:rich>
              </c:tx>
              <c:numFmt formatCode="General" sourceLinked="0"/>
              <c:spPr>
                <a:solidFill>
                  <a:sysClr val="window" lastClr="FFFFFF"/>
                </a:solidFill>
                <a:ln>
                  <a:solidFill>
                    <a:srgbClr val="70AD47"/>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6">
                          <a:tint val="58000"/>
                        </a:schemeClr>
                      </a:solidFill>
                      <a:latin typeface="+mn-lt"/>
                      <a:ea typeface="+mn-ea"/>
                      <a:cs typeface="+mn-cs"/>
                    </a:defRPr>
                  </a:pPr>
                  <a:endParaRPr lang="ru-RU"/>
                </a:p>
              </c:txPr>
              <c:dLblPos val="bestFit"/>
              <c:showLegendKey val="0"/>
              <c:showVal val="0"/>
              <c:showCatName val="1"/>
              <c:showSerName val="1"/>
              <c:showPercent val="1"/>
              <c:showBubbleSize val="0"/>
              <c:extLst>
                <c:ext xmlns:c15="http://schemas.microsoft.com/office/drawing/2012/chart" uri="{CE6537A1-D6FC-4f65-9D91-7224C49458BB}">
                  <c15:spPr xmlns:c15="http://schemas.microsoft.com/office/drawing/2012/chart">
                    <a:prstGeom prst="rect">
                      <a:avLst/>
                    </a:prstGeom>
                    <a:noFill/>
                    <a:ln>
                      <a:noFill/>
                    </a:ln>
                  </c15:spPr>
                  <c15:layout/>
                  <c15:dlblFieldTable/>
                  <c15:showDataLabelsRange val="0"/>
                </c:ext>
              </c:extLst>
            </c:dLbl>
            <c:dLbl>
              <c:idx val="1"/>
              <c:layout/>
              <c:tx>
                <c:rich>
                  <a:bodyPr rot="0" spcFirstLastPara="1" vertOverflow="clip" horzOverflow="clip" vert="horz" wrap="square" lIns="38100" tIns="19050" rIns="38100" bIns="19050" anchor="ctr" anchorCtr="1">
                    <a:spAutoFit/>
                  </a:bodyPr>
                  <a:lstStyle/>
                  <a:p>
                    <a:pPr>
                      <a:defRPr sz="1000" b="1" i="0" u="none" strike="noStrike" kern="1200" baseline="0">
                        <a:solidFill>
                          <a:schemeClr val="accent6">
                            <a:tint val="86000"/>
                          </a:schemeClr>
                        </a:solidFill>
                        <a:latin typeface="+mn-lt"/>
                        <a:ea typeface="+mn-ea"/>
                        <a:cs typeface="+mn-cs"/>
                      </a:defRPr>
                    </a:pPr>
                    <a:fld id="{3604CDFD-6134-42E5-B6B4-8D5642F13DA0}" type="SERIESNAME">
                      <a:rPr lang="ru-RU"/>
                      <a:pPr>
                        <a:defRPr>
                          <a:solidFill>
                            <a:schemeClr val="accent6">
                              <a:tint val="86000"/>
                            </a:schemeClr>
                          </a:solidFill>
                        </a:defRPr>
                      </a:pPr>
                      <a:t>[ИМЯ РЯДА]</a:t>
                    </a:fld>
                    <a:r>
                      <a:rPr lang="ru-RU" baseline="0"/>
                      <a:t>; </a:t>
                    </a:r>
                    <a:fld id="{1CF414B8-08B1-4D3B-8274-32A27F756B1C}" type="CATEGORYNAME">
                      <a:rPr lang="ru-RU" baseline="0"/>
                      <a:pPr>
                        <a:defRPr>
                          <a:solidFill>
                            <a:schemeClr val="accent6">
                              <a:tint val="86000"/>
                            </a:schemeClr>
                          </a:solidFill>
                        </a:defRPr>
                      </a:pPr>
                      <a:t>[ИМЯ КАТЕГОРИИ]</a:t>
                    </a:fld>
                    <a:r>
                      <a:rPr lang="ru-RU" baseline="0"/>
                      <a:t>; 67%</a:t>
                    </a:r>
                  </a:p>
                </c:rich>
              </c:tx>
              <c:numFmt formatCode="General" sourceLinked="0"/>
              <c:spPr>
                <a:solidFill>
                  <a:sysClr val="window" lastClr="FFFFFF"/>
                </a:solidFill>
                <a:ln>
                  <a:solidFill>
                    <a:srgbClr val="70AD47"/>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6">
                          <a:tint val="86000"/>
                        </a:schemeClr>
                      </a:solidFill>
                      <a:latin typeface="+mn-lt"/>
                      <a:ea typeface="+mn-ea"/>
                      <a:cs typeface="+mn-cs"/>
                    </a:defRPr>
                  </a:pPr>
                  <a:endParaRPr lang="ru-RU"/>
                </a:p>
              </c:txPr>
              <c:dLblPos val="bestFit"/>
              <c:showLegendKey val="0"/>
              <c:showVal val="0"/>
              <c:showCatName val="1"/>
              <c:showSerName val="1"/>
              <c:showPercent val="1"/>
              <c:showBubbleSize val="0"/>
              <c:extLst>
                <c:ext xmlns:c15="http://schemas.microsoft.com/office/drawing/2012/chart" uri="{CE6537A1-D6FC-4f65-9D91-7224C49458BB}">
                  <c15:spPr xmlns:c15="http://schemas.microsoft.com/office/drawing/2012/chart">
                    <a:prstGeom prst="rect">
                      <a:avLst/>
                    </a:prstGeom>
                    <a:noFill/>
                    <a:ln>
                      <a:noFill/>
                    </a:ln>
                  </c15:spPr>
                  <c15:layout/>
                  <c15:dlblFieldTable/>
                  <c15:showDataLabelsRange val="0"/>
                </c:ext>
              </c:extLst>
            </c:dLbl>
            <c:dLbl>
              <c:idx val="2"/>
              <c:numFmt formatCode="General" sourceLinked="0"/>
              <c:spPr>
                <a:solidFill>
                  <a:sysClr val="window" lastClr="FFFFFF"/>
                </a:solidFill>
                <a:ln>
                  <a:solidFill>
                    <a:srgbClr val="70AD47"/>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6">
                          <a:shade val="86000"/>
                        </a:schemeClr>
                      </a:solidFill>
                      <a:latin typeface="+mn-lt"/>
                      <a:ea typeface="+mn-ea"/>
                      <a:cs typeface="+mn-cs"/>
                    </a:defRPr>
                  </a:pPr>
                  <a:endParaRPr lang="ru-RU"/>
                </a:p>
              </c:txPr>
              <c:dLblPos val="bestFit"/>
              <c:showLegendKey val="0"/>
              <c:showVal val="0"/>
              <c:showCatName val="1"/>
              <c:showSerName val="1"/>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Lst>
            </c:dLbl>
            <c:dLbl>
              <c:idx val="3"/>
              <c:numFmt formatCode="General" sourceLinked="0"/>
              <c:spPr>
                <a:solidFill>
                  <a:sysClr val="window" lastClr="FFFFFF"/>
                </a:solidFill>
                <a:ln>
                  <a:solidFill>
                    <a:srgbClr val="70AD47"/>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6">
                          <a:shade val="58000"/>
                        </a:schemeClr>
                      </a:solidFill>
                      <a:latin typeface="+mn-lt"/>
                      <a:ea typeface="+mn-ea"/>
                      <a:cs typeface="+mn-cs"/>
                    </a:defRPr>
                  </a:pPr>
                  <a:endParaRPr lang="ru-RU"/>
                </a:p>
              </c:txPr>
              <c:dLblPos val="bestFit"/>
              <c:showLegendKey val="0"/>
              <c:showVal val="0"/>
              <c:showCatName val="1"/>
              <c:showSerName val="1"/>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Lst>
            </c:dLbl>
            <c:numFmt formatCode="General" sourceLinked="0"/>
            <c:spPr>
              <a:solidFill>
                <a:sysClr val="window" lastClr="FFFFFF"/>
              </a:solidFill>
              <a:ln>
                <a:solidFill>
                  <a:srgbClr val="70AD47"/>
                </a:solidFill>
              </a:ln>
              <a:effectLst/>
            </c:spPr>
            <c:dLblPos val="bestFit"/>
            <c:showLegendKey val="0"/>
            <c:showVal val="0"/>
            <c:showCatName val="1"/>
            <c:showSerName val="1"/>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Лист1!$A$2:$A$5</c:f>
              <c:strCache>
                <c:ptCount val="2"/>
                <c:pt idx="0">
                  <c:v>Высшее</c:v>
                </c:pt>
                <c:pt idx="1">
                  <c:v>Средне-специальное</c:v>
                </c:pt>
              </c:strCache>
            </c:strRef>
          </c:cat>
          <c:val>
            <c:numRef>
              <c:f>Лист1!$B$2:$B$5</c:f>
              <c:numCache>
                <c:formatCode>0%</c:formatCode>
                <c:ptCount val="4"/>
                <c:pt idx="0">
                  <c:v>0.3</c:v>
                </c:pt>
                <c:pt idx="1">
                  <c:v>0.7</c:v>
                </c:pt>
              </c:numCache>
            </c:numRef>
          </c:val>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3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4761018001241463E-2"/>
          <c:y val="0.22164598069309133"/>
          <c:w val="0.93452380952380953"/>
          <c:h val="0.41229715850736048"/>
        </c:manualLayout>
      </c:layout>
      <c:pie3DChart>
        <c:varyColors val="1"/>
        <c:ser>
          <c:idx val="0"/>
          <c:order val="0"/>
          <c:tx>
            <c:strRef>
              <c:f>Лист1!$B$1</c:f>
              <c:strCache>
                <c:ptCount val="1"/>
                <c:pt idx="0">
                  <c:v>Пед.стаж</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Лист1!$A$2:$A$5</c:f>
              <c:strCache>
                <c:ptCount val="4"/>
                <c:pt idx="1">
                  <c:v>5-10 лет</c:v>
                </c:pt>
                <c:pt idx="2">
                  <c:v>10-20 лет </c:v>
                </c:pt>
                <c:pt idx="3">
                  <c:v>от 20 лет</c:v>
                </c:pt>
              </c:strCache>
            </c:strRef>
          </c:cat>
          <c:val>
            <c:numRef>
              <c:f>Лист1!$B$2:$B$5</c:f>
              <c:numCache>
                <c:formatCode>General</c:formatCode>
                <c:ptCount val="4"/>
                <c:pt idx="0">
                  <c:v>0</c:v>
                </c:pt>
                <c:pt idx="1">
                  <c:v>2</c:v>
                </c:pt>
                <c:pt idx="2">
                  <c:v>5</c:v>
                </c:pt>
                <c:pt idx="3">
                  <c:v>3</c:v>
                </c:pt>
              </c:numCache>
            </c:numRef>
          </c:val>
        </c:ser>
        <c:dLbls>
          <c:dLblPos val="outEnd"/>
          <c:showLegendKey val="0"/>
          <c:showVal val="0"/>
          <c:showCatName val="1"/>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Возрастной</a:t>
            </a:r>
            <a:r>
              <a:rPr lang="ru-RU" baseline="0"/>
              <a:t> ценз</a:t>
            </a:r>
            <a:endParaRPr lang="ru-R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4761018001241463E-2"/>
          <c:y val="0.22164598069309133"/>
          <c:w val="0.93452380952380953"/>
          <c:h val="0.41229715850736048"/>
        </c:manualLayout>
      </c:layout>
      <c:pie3DChart>
        <c:varyColors val="1"/>
        <c:ser>
          <c:idx val="0"/>
          <c:order val="0"/>
          <c:tx>
            <c:strRef>
              <c:f>Лист1!$B$1</c:f>
              <c:strCache>
                <c:ptCount val="1"/>
                <c:pt idx="0">
                  <c:v>Столбец1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Лист1!$A$2:$A$5</c:f>
              <c:strCache>
                <c:ptCount val="4"/>
                <c:pt idx="1">
                  <c:v>30-49 лет</c:v>
                </c:pt>
                <c:pt idx="2">
                  <c:v>50-54 года</c:v>
                </c:pt>
                <c:pt idx="3">
                  <c:v>более 55 лет</c:v>
                </c:pt>
              </c:strCache>
            </c:strRef>
          </c:cat>
          <c:val>
            <c:numRef>
              <c:f>Лист1!$B$2:$B$5</c:f>
              <c:numCache>
                <c:formatCode>General</c:formatCode>
                <c:ptCount val="4"/>
                <c:pt idx="1">
                  <c:v>5</c:v>
                </c:pt>
                <c:pt idx="2">
                  <c:v>1</c:v>
                </c:pt>
                <c:pt idx="3">
                  <c:v>4</c:v>
                </c:pt>
              </c:numCache>
            </c:numRef>
          </c:val>
        </c:ser>
        <c:dLbls>
          <c:dLblPos val="outEnd"/>
          <c:showLegendKey val="0"/>
          <c:showVal val="0"/>
          <c:showCatName val="1"/>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view3D>
      <c:rotX val="30"/>
      <c:rotY val="32"/>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608179259282729E-2"/>
          <c:y val="0.3755432780847146"/>
          <c:w val="0.56018518518518523"/>
          <c:h val="0.42474159480064982"/>
        </c:manualLayout>
      </c:layout>
      <c:pie3DChart>
        <c:varyColors val="1"/>
        <c:ser>
          <c:idx val="0"/>
          <c:order val="0"/>
          <c:tx>
            <c:strRef>
              <c:f>Лист1!$B$1</c:f>
              <c:strCache>
                <c:ptCount val="1"/>
                <c:pt idx="0">
                  <c:v>Аттестация</c:v>
                </c:pt>
              </c:strCache>
            </c:strRef>
          </c:tx>
          <c:explosion val="3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Лист1!$A$2:$A$5</c:f>
              <c:strCache>
                <c:ptCount val="4"/>
                <c:pt idx="0">
                  <c:v>Высшая</c:v>
                </c:pt>
                <c:pt idx="1">
                  <c:v>1 категория</c:v>
                </c:pt>
                <c:pt idx="2">
                  <c:v>Соответствие</c:v>
                </c:pt>
                <c:pt idx="3">
                  <c:v>Без категории</c:v>
                </c:pt>
              </c:strCache>
            </c:strRef>
          </c:cat>
          <c:val>
            <c:numRef>
              <c:f>Лист1!$B$2:$B$5</c:f>
              <c:numCache>
                <c:formatCode>0%</c:formatCode>
                <c:ptCount val="4"/>
                <c:pt idx="0">
                  <c:v>0.1</c:v>
                </c:pt>
                <c:pt idx="1">
                  <c:v>0.1</c:v>
                </c:pt>
                <c:pt idx="2">
                  <c:v>0.6</c:v>
                </c:pt>
                <c:pt idx="3">
                  <c:v>0.2</c:v>
                </c:pt>
              </c:numCache>
            </c:numRef>
          </c:val>
        </c:ser>
        <c:dLbls>
          <c:dLblPos val="outEnd"/>
          <c:showLegendKey val="0"/>
          <c:showVal val="0"/>
          <c:showCatName val="0"/>
          <c:showSerName val="0"/>
          <c:showPercent val="1"/>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Курсы повышения</a:t>
            </a:r>
            <a:r>
              <a:rPr lang="ru-RU" baseline="0"/>
              <a:t> квалификации</a:t>
            </a:r>
            <a:endParaRPr lang="ru-RU"/>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Лист1!$A$2:$A$5</c:f>
              <c:strCache>
                <c:ptCount val="1"/>
                <c:pt idx="0">
                  <c:v>3 чел.</c:v>
                </c:pt>
              </c:strCache>
            </c:strRef>
          </c:cat>
          <c:val>
            <c:numRef>
              <c:f>Лист1!$B$2:$B$5</c:f>
              <c:numCache>
                <c:formatCode>General</c:formatCode>
                <c:ptCount val="2"/>
                <c:pt idx="0" formatCode="0%">
                  <c:v>0.3</c:v>
                </c:pt>
              </c:numCache>
            </c:numRef>
          </c:val>
          <c:extLst/>
        </c:ser>
        <c:dLbls>
          <c:dLblPos val="inEnd"/>
          <c:showLegendKey val="0"/>
          <c:showVal val="0"/>
          <c:showCatName val="0"/>
          <c:showSerName val="0"/>
          <c:showPercent val="1"/>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8CEB47-4339-43DE-ADC9-0B527A9AA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832</TotalTime>
  <Pages>38</Pages>
  <Words>8996</Words>
  <Characters>51280</Characters>
  <Application>Microsoft Office Word</Application>
  <DocSecurity>0</DocSecurity>
  <Lines>427</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MARINA</cp:lastModifiedBy>
  <cp:revision>23</cp:revision>
  <cp:lastPrinted>2024-05-12T21:26:00Z</cp:lastPrinted>
  <dcterms:created xsi:type="dcterms:W3CDTF">2025-06-05T04:53:00Z</dcterms:created>
  <dcterms:modified xsi:type="dcterms:W3CDTF">2025-06-16T03:36:00Z</dcterms:modified>
</cp:coreProperties>
</file>